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AE4" w:rsidRPr="00AB78D8" w:rsidRDefault="006D2AE4" w:rsidP="006D2AE4">
      <w:pPr>
        <w:pStyle w:val="Tekstpodstawowy1"/>
        <w:spacing w:line="360" w:lineRule="auto"/>
        <w:jc w:val="center"/>
        <w:rPr>
          <w:rFonts w:ascii="Arial Narrow" w:hAnsi="Arial Narrow"/>
          <w:b/>
          <w:smallCaps/>
        </w:rPr>
      </w:pPr>
      <w:bookmarkStart w:id="0" w:name="_GoBack"/>
      <w:bookmarkEnd w:id="0"/>
    </w:p>
    <w:p w:rsidR="006D2AE4" w:rsidRPr="00AB78D8" w:rsidRDefault="006D2AE4" w:rsidP="006D2AE4">
      <w:pPr>
        <w:pStyle w:val="Tekstpodstawowy1"/>
        <w:spacing w:line="360" w:lineRule="auto"/>
        <w:jc w:val="center"/>
        <w:rPr>
          <w:rFonts w:ascii="Arial Narrow" w:hAnsi="Arial Narrow"/>
          <w:b/>
          <w:smallCaps/>
        </w:rPr>
      </w:pPr>
      <w:r w:rsidRPr="00AB78D8">
        <w:rPr>
          <w:rFonts w:ascii="Arial Narrow" w:hAnsi="Arial Narrow"/>
          <w:b/>
          <w:smallCaps/>
        </w:rPr>
        <w:t xml:space="preserve">Akademia Teatralna </w:t>
      </w:r>
    </w:p>
    <w:p w:rsidR="006D2AE4" w:rsidRPr="00AB78D8" w:rsidRDefault="006D2AE4" w:rsidP="006D2AE4">
      <w:pPr>
        <w:pStyle w:val="Tekstpodstawowy1"/>
        <w:spacing w:line="360" w:lineRule="auto"/>
        <w:jc w:val="center"/>
        <w:rPr>
          <w:rFonts w:ascii="Arial Narrow" w:hAnsi="Arial Narrow"/>
          <w:b/>
          <w:smallCaps/>
        </w:rPr>
      </w:pPr>
      <w:r w:rsidRPr="00AB78D8">
        <w:rPr>
          <w:rFonts w:ascii="Arial Narrow" w:hAnsi="Arial Narrow"/>
          <w:b/>
          <w:smallCaps/>
        </w:rPr>
        <w:t xml:space="preserve">im. Aleksandra Zelwerowicza w Warszawie </w:t>
      </w:r>
    </w:p>
    <w:p w:rsidR="006D2AE4" w:rsidRPr="00AB78D8" w:rsidRDefault="006D2AE4" w:rsidP="006D2AE4">
      <w:pPr>
        <w:pStyle w:val="Tekstpodstawowy1"/>
        <w:spacing w:line="360" w:lineRule="auto"/>
        <w:jc w:val="center"/>
        <w:rPr>
          <w:rFonts w:ascii="Arial Narrow" w:hAnsi="Arial Narrow"/>
          <w:b/>
          <w:smallCaps/>
        </w:rPr>
      </w:pPr>
      <w:r w:rsidRPr="00AB78D8">
        <w:rPr>
          <w:rFonts w:ascii="Arial Narrow" w:hAnsi="Arial Narrow"/>
          <w:b/>
          <w:smallCaps/>
        </w:rPr>
        <w:t>ul. Miodowa 22/24</w:t>
      </w:r>
    </w:p>
    <w:p w:rsidR="006D2AE4" w:rsidRPr="00AB78D8" w:rsidRDefault="006D2AE4" w:rsidP="006D2AE4">
      <w:pPr>
        <w:pStyle w:val="Tekstpodstawowy1"/>
        <w:spacing w:line="360" w:lineRule="auto"/>
        <w:jc w:val="center"/>
        <w:rPr>
          <w:rFonts w:ascii="Arial Narrow" w:hAnsi="Arial Narrow"/>
        </w:rPr>
      </w:pPr>
      <w:r w:rsidRPr="00AB78D8">
        <w:rPr>
          <w:rFonts w:ascii="Arial Narrow" w:hAnsi="Arial Narrow"/>
          <w:b/>
          <w:smallCaps/>
        </w:rPr>
        <w:t xml:space="preserve">00-246 Warszawa </w:t>
      </w: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b/>
        </w:rPr>
      </w:pPr>
      <w:r w:rsidRPr="00AB78D8">
        <w:rPr>
          <w:rFonts w:ascii="Arial Narrow" w:hAnsi="Arial Narrow"/>
          <w:b/>
        </w:rPr>
        <w:t>SPECYFIKACJA ISTOTNYCH WARUNKÓW ZAMÓWIENIA</w:t>
      </w:r>
      <w:r w:rsidRPr="00AB78D8">
        <w:rPr>
          <w:rFonts w:ascii="Arial Narrow" w:hAnsi="Arial Narrow"/>
          <w:b/>
        </w:rPr>
        <w:br/>
      </w:r>
    </w:p>
    <w:p w:rsidR="006D2AE4" w:rsidRPr="00AB78D8" w:rsidRDefault="006D2AE4" w:rsidP="006D2AE4">
      <w:pPr>
        <w:pStyle w:val="Tekstpodstawowy1"/>
        <w:spacing w:line="360" w:lineRule="auto"/>
        <w:jc w:val="center"/>
        <w:rPr>
          <w:rFonts w:ascii="Arial Narrow" w:hAnsi="Arial Narrow"/>
          <w:b/>
          <w:i/>
        </w:rPr>
      </w:pPr>
      <w:r w:rsidRPr="00AB78D8">
        <w:rPr>
          <w:rFonts w:ascii="Arial Narrow" w:hAnsi="Arial Narrow"/>
          <w:b/>
          <w:bCs/>
          <w:iCs/>
        </w:rPr>
        <w:t xml:space="preserve">Tytuł postępowania: </w:t>
      </w:r>
      <w:r w:rsidRPr="00AB78D8">
        <w:rPr>
          <w:rFonts w:ascii="Arial Narrow" w:hAnsi="Arial Narrow"/>
          <w:b/>
          <w:i/>
        </w:rPr>
        <w:t>Dostawa i montaż foteli teatralnych wraz z pracami towarzyszącymi w Akademii Teatralnej w Warszawie</w:t>
      </w:r>
    </w:p>
    <w:p w:rsidR="006D2AE4" w:rsidRPr="00AB78D8" w:rsidRDefault="006D2AE4" w:rsidP="006D2AE4">
      <w:pPr>
        <w:pStyle w:val="Tekstpodstawowy1"/>
        <w:spacing w:line="360" w:lineRule="auto"/>
        <w:jc w:val="center"/>
        <w:rPr>
          <w:rFonts w:ascii="Arial Narrow" w:hAnsi="Arial Narrow"/>
          <w:b/>
          <w:shd w:val="clear" w:color="auto" w:fill="FFFFFF"/>
        </w:rPr>
      </w:pPr>
    </w:p>
    <w:p w:rsidR="006D2AE4" w:rsidRPr="00AB78D8" w:rsidRDefault="006D2AE4" w:rsidP="006D2AE4">
      <w:pPr>
        <w:pStyle w:val="Tekstpodstawowy1"/>
        <w:spacing w:line="360" w:lineRule="auto"/>
        <w:jc w:val="center"/>
        <w:rPr>
          <w:rFonts w:ascii="Arial Narrow" w:hAnsi="Arial Narrow"/>
          <w:b/>
          <w:color w:val="FF0000"/>
        </w:rPr>
      </w:pPr>
      <w:r w:rsidRPr="00AB78D8">
        <w:rPr>
          <w:rFonts w:ascii="Arial Narrow" w:hAnsi="Arial Narrow"/>
          <w:b/>
          <w:shd w:val="clear" w:color="auto" w:fill="FFFFFF"/>
        </w:rPr>
        <w:t xml:space="preserve">Nr postępowania: </w:t>
      </w:r>
      <w:r w:rsidR="00F90DE5">
        <w:rPr>
          <w:rFonts w:ascii="Arial Narrow" w:hAnsi="Arial Narrow"/>
          <w:b/>
          <w:color w:val="000000" w:themeColor="text1"/>
        </w:rPr>
        <w:t>JRP.POIIS.26.2.2018</w:t>
      </w:r>
    </w:p>
    <w:p w:rsidR="006D2AE4" w:rsidRPr="00AB78D8" w:rsidRDefault="006D2AE4" w:rsidP="006D2AE4">
      <w:pPr>
        <w:pStyle w:val="zacznik"/>
        <w:rPr>
          <w:rFonts w:ascii="Arial Narrow" w:hAnsi="Arial Narrow"/>
        </w:rPr>
      </w:pPr>
    </w:p>
    <w:p w:rsidR="006D2AE4" w:rsidRPr="00AB78D8" w:rsidRDefault="006D2AE4" w:rsidP="006D2AE4">
      <w:pPr>
        <w:pStyle w:val="zacznik"/>
        <w:rPr>
          <w:rFonts w:ascii="Arial Narrow" w:hAnsi="Arial Narrow"/>
        </w:rPr>
      </w:pPr>
    </w:p>
    <w:p w:rsidR="006D2AE4" w:rsidRPr="00AB78D8" w:rsidRDefault="006D2AE4" w:rsidP="006D2AE4">
      <w:pPr>
        <w:pStyle w:val="zacznik"/>
        <w:rPr>
          <w:rFonts w:ascii="Arial Narrow" w:hAnsi="Arial Narrow"/>
        </w:rPr>
      </w:pPr>
    </w:p>
    <w:p w:rsidR="006D2AE4" w:rsidRPr="00AB78D8" w:rsidRDefault="006D2AE4" w:rsidP="006D2AE4">
      <w:pPr>
        <w:pStyle w:val="zacznik"/>
        <w:rPr>
          <w:rFonts w:ascii="Arial Narrow" w:hAnsi="Arial Narrow"/>
        </w:rPr>
      </w:pPr>
    </w:p>
    <w:p w:rsidR="006D2AE4" w:rsidRPr="00AB78D8" w:rsidRDefault="006D2AE4" w:rsidP="006D2AE4">
      <w:pPr>
        <w:pStyle w:val="zacznik"/>
        <w:rPr>
          <w:rFonts w:ascii="Arial Narrow" w:hAnsi="Arial Narrow"/>
        </w:rPr>
      </w:pPr>
    </w:p>
    <w:p w:rsidR="006D2AE4" w:rsidRPr="00AB78D8" w:rsidRDefault="006D2AE4" w:rsidP="006D2AE4">
      <w:pPr>
        <w:pStyle w:val="zacznik"/>
        <w:rPr>
          <w:rFonts w:ascii="Arial Narrow" w:hAnsi="Arial Narrow"/>
        </w:rPr>
      </w:pPr>
    </w:p>
    <w:p w:rsidR="006D2AE4" w:rsidRPr="00AB78D8" w:rsidRDefault="006D2AE4" w:rsidP="006D2AE4">
      <w:pPr>
        <w:pStyle w:val="zacznik"/>
        <w:ind w:left="2160" w:hanging="2160"/>
        <w:rPr>
          <w:rFonts w:ascii="Arial Narrow" w:hAnsi="Arial Narrow"/>
        </w:rPr>
      </w:pPr>
    </w:p>
    <w:p w:rsidR="006D2AE4" w:rsidRPr="00AB78D8" w:rsidRDefault="006D2AE4" w:rsidP="006D2AE4">
      <w:pPr>
        <w:pStyle w:val="Tekstpodstawowy1"/>
        <w:spacing w:line="360" w:lineRule="auto"/>
        <w:jc w:val="both"/>
        <w:rPr>
          <w:rFonts w:ascii="Arial Narrow" w:hAnsi="Arial Narrow"/>
        </w:rPr>
      </w:pPr>
    </w:p>
    <w:p w:rsidR="006D2AE4" w:rsidRPr="00AB78D8" w:rsidRDefault="006D2AE4" w:rsidP="006D2AE4">
      <w:pPr>
        <w:pStyle w:val="Tekstpodstawowy1"/>
        <w:spacing w:line="360" w:lineRule="auto"/>
        <w:jc w:val="center"/>
        <w:rPr>
          <w:rFonts w:ascii="Arial Narrow" w:hAnsi="Arial Narrow"/>
          <w:b/>
        </w:rPr>
      </w:pPr>
      <w:r w:rsidRPr="00AB78D8">
        <w:rPr>
          <w:rFonts w:ascii="Arial Narrow" w:hAnsi="Arial Narrow"/>
          <w:b/>
        </w:rPr>
        <w:t>Z A T W I E R D Z A M</w:t>
      </w: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r w:rsidRPr="00AB78D8">
        <w:rPr>
          <w:rFonts w:ascii="Arial Narrow" w:hAnsi="Arial Narrow"/>
        </w:rPr>
        <w:t>.................................................................</w:t>
      </w: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p>
    <w:p w:rsidR="006D2AE4" w:rsidRPr="00AB78D8" w:rsidRDefault="006D2AE4" w:rsidP="006D2AE4">
      <w:pPr>
        <w:pStyle w:val="Tekstpodstawowy1"/>
        <w:spacing w:line="360" w:lineRule="auto"/>
        <w:jc w:val="center"/>
        <w:rPr>
          <w:rFonts w:ascii="Arial Narrow" w:hAnsi="Arial Narrow"/>
        </w:rPr>
      </w:pPr>
      <w:r w:rsidRPr="00AB78D8">
        <w:rPr>
          <w:rFonts w:ascii="Arial Narrow" w:hAnsi="Arial Narrow"/>
        </w:rPr>
        <w:t xml:space="preserve">Warszawa, dnia </w:t>
      </w:r>
      <w:r w:rsidR="00AE5828">
        <w:rPr>
          <w:rFonts w:ascii="Arial Narrow" w:hAnsi="Arial Narrow"/>
        </w:rPr>
        <w:t>… kwietnia</w:t>
      </w:r>
      <w:r w:rsidR="00AE5828" w:rsidRPr="00AB78D8">
        <w:rPr>
          <w:rFonts w:ascii="Arial Narrow" w:hAnsi="Arial Narrow"/>
        </w:rPr>
        <w:t xml:space="preserve"> </w:t>
      </w:r>
      <w:r w:rsidRPr="00AB78D8">
        <w:rPr>
          <w:rFonts w:ascii="Arial Narrow" w:hAnsi="Arial Narrow"/>
        </w:rPr>
        <w:t>2018 r.</w:t>
      </w:r>
    </w:p>
    <w:p w:rsidR="006D2AE4" w:rsidRPr="006541BE" w:rsidRDefault="006D2AE4" w:rsidP="006D2AE4">
      <w:pPr>
        <w:rPr>
          <w:rFonts w:ascii="Arial Narrow" w:hAnsi="Arial Narrow" w:cs="Arial"/>
          <w:b/>
          <w:bCs/>
          <w:lang w:val="pl-PL"/>
        </w:rPr>
      </w:pPr>
      <w:r w:rsidRPr="006541BE">
        <w:rPr>
          <w:rFonts w:ascii="Arial Narrow" w:hAnsi="Arial Narrow"/>
          <w:lang w:val="pl-PL"/>
        </w:rPr>
        <w:br w:type="page"/>
      </w:r>
      <w:r w:rsidRPr="006541BE">
        <w:rPr>
          <w:rFonts w:ascii="Arial Narrow" w:hAnsi="Arial Narrow" w:cs="Arial"/>
          <w:b/>
          <w:bCs/>
          <w:lang w:val="pl-PL"/>
        </w:rPr>
        <w:lastRenderedPageBreak/>
        <w:t xml:space="preserve">Specyfikacja Istotnych Warunków Zamówienia zawiera: </w:t>
      </w:r>
    </w:p>
    <w:p w:rsidR="006D2AE4" w:rsidRPr="006541BE" w:rsidRDefault="006D2AE4" w:rsidP="006D2AE4">
      <w:pPr>
        <w:jc w:val="center"/>
        <w:rPr>
          <w:rFonts w:ascii="Arial Narrow" w:hAnsi="Arial Narrow" w:cs="Arial"/>
          <w:lang w:val="pl-PL"/>
        </w:rPr>
      </w:pPr>
    </w:p>
    <w:p w:rsidR="00C904E0" w:rsidRDefault="00C904E0" w:rsidP="00282122">
      <w:pPr>
        <w:rPr>
          <w:rFonts w:ascii="Arial Narrow" w:hAnsi="Arial Narrow" w:cs="Arial"/>
          <w:lang w:val="pl-PL"/>
        </w:rPr>
      </w:pPr>
    </w:p>
    <w:p w:rsidR="006D2AE4" w:rsidRPr="006541BE" w:rsidRDefault="006D2AE4" w:rsidP="006D2AE4">
      <w:pPr>
        <w:ind w:left="1440" w:hanging="1440"/>
        <w:rPr>
          <w:rFonts w:ascii="Arial Narrow" w:hAnsi="Arial Narrow" w:cs="Arial"/>
          <w:b/>
          <w:bCs/>
          <w:lang w:val="pl-PL"/>
        </w:rPr>
      </w:pPr>
      <w:r w:rsidRPr="006541BE">
        <w:rPr>
          <w:rFonts w:ascii="Arial Narrow" w:hAnsi="Arial Narrow" w:cs="Arial"/>
          <w:b/>
          <w:bCs/>
          <w:lang w:val="pl-PL"/>
        </w:rPr>
        <w:t>Część 1:</w:t>
      </w:r>
      <w:r w:rsidRPr="006541BE">
        <w:rPr>
          <w:rFonts w:ascii="Arial Narrow" w:hAnsi="Arial Narrow" w:cs="Arial"/>
          <w:b/>
          <w:bCs/>
          <w:lang w:val="pl-PL"/>
        </w:rPr>
        <w:tab/>
        <w:t>INSTRUKCJA DLA WYKONAWCÓW</w:t>
      </w:r>
    </w:p>
    <w:p w:rsidR="006D2AE4" w:rsidRPr="006541BE" w:rsidRDefault="006D2AE4" w:rsidP="006D2AE4">
      <w:pPr>
        <w:rPr>
          <w:rFonts w:ascii="Arial Narrow" w:hAnsi="Arial Narrow" w:cs="Arial"/>
          <w:lang w:val="pl-PL"/>
        </w:rPr>
      </w:pPr>
    </w:p>
    <w:p w:rsidR="006D2AE4" w:rsidRPr="006541BE" w:rsidRDefault="006D2AE4" w:rsidP="006D2AE4">
      <w:pPr>
        <w:rPr>
          <w:rFonts w:ascii="Arial Narrow" w:hAnsi="Arial Narrow" w:cs="Arial"/>
          <w:b/>
          <w:bCs/>
          <w:lang w:val="pl-PL"/>
        </w:rPr>
      </w:pPr>
      <w:r w:rsidRPr="006541BE">
        <w:rPr>
          <w:rFonts w:ascii="Arial Narrow" w:hAnsi="Arial Narrow" w:cs="Arial"/>
          <w:b/>
          <w:bCs/>
          <w:lang w:val="pl-PL"/>
        </w:rPr>
        <w:t>Rozdział 1</w:t>
      </w:r>
      <w:r w:rsidRPr="006541BE">
        <w:rPr>
          <w:rFonts w:ascii="Arial Narrow" w:hAnsi="Arial Narrow" w:cs="Arial"/>
          <w:b/>
          <w:bCs/>
          <w:lang w:val="pl-PL"/>
        </w:rPr>
        <w:tab/>
        <w:t>Instrukcja dla Wykonawców (IDW):</w:t>
      </w:r>
    </w:p>
    <w:p w:rsidR="006D2AE4" w:rsidRPr="006541BE" w:rsidRDefault="006D2AE4" w:rsidP="006D2AE4">
      <w:pPr>
        <w:rPr>
          <w:rFonts w:ascii="Arial Narrow" w:hAnsi="Arial Narrow" w:cs="Arial"/>
          <w:b/>
          <w:bCs/>
          <w:lang w:val="pl-PL"/>
        </w:rPr>
      </w:pPr>
    </w:p>
    <w:p w:rsidR="006D2AE4" w:rsidRPr="006541BE" w:rsidRDefault="006D2AE4" w:rsidP="006D2AE4">
      <w:pPr>
        <w:rPr>
          <w:rFonts w:ascii="Arial Narrow" w:hAnsi="Arial Narrow" w:cs="Arial"/>
          <w:b/>
          <w:bCs/>
          <w:lang w:val="pl-PL"/>
        </w:rPr>
      </w:pPr>
      <w:r w:rsidRPr="006541BE">
        <w:rPr>
          <w:rFonts w:ascii="Arial Narrow" w:hAnsi="Arial Narrow" w:cs="Arial"/>
          <w:b/>
          <w:bCs/>
          <w:lang w:val="pl-PL"/>
        </w:rPr>
        <w:t>Rozdział 2</w:t>
      </w:r>
      <w:r w:rsidRPr="006541BE">
        <w:rPr>
          <w:rFonts w:ascii="Arial Narrow" w:hAnsi="Arial Narrow" w:cs="Arial"/>
          <w:b/>
          <w:bCs/>
          <w:lang w:val="pl-PL"/>
        </w:rPr>
        <w:tab/>
        <w:t xml:space="preserve">Formularz „Oferta” </w:t>
      </w:r>
    </w:p>
    <w:p w:rsidR="006D2AE4" w:rsidRPr="006541BE" w:rsidRDefault="006D2AE4" w:rsidP="006D2AE4">
      <w:pPr>
        <w:ind w:left="3060" w:hanging="1620"/>
        <w:rPr>
          <w:rFonts w:ascii="Arial Narrow" w:hAnsi="Arial Narrow" w:cs="Arial"/>
          <w:lang w:val="pl-PL"/>
        </w:rPr>
      </w:pPr>
    </w:p>
    <w:p w:rsidR="006D2AE4" w:rsidRPr="006541BE" w:rsidRDefault="006D2AE4" w:rsidP="006D2AE4">
      <w:pPr>
        <w:ind w:left="1440" w:hanging="1440"/>
        <w:jc w:val="both"/>
        <w:rPr>
          <w:rFonts w:ascii="Arial Narrow" w:hAnsi="Arial Narrow" w:cs="Arial"/>
          <w:b/>
          <w:bCs/>
          <w:lang w:val="pl-PL"/>
        </w:rPr>
      </w:pPr>
      <w:r w:rsidRPr="006541BE">
        <w:rPr>
          <w:rFonts w:ascii="Arial Narrow" w:hAnsi="Arial Narrow" w:cs="Arial"/>
          <w:b/>
          <w:bCs/>
          <w:lang w:val="pl-PL"/>
        </w:rPr>
        <w:t>Rozdział 3</w:t>
      </w:r>
      <w:r w:rsidRPr="006541BE">
        <w:rPr>
          <w:rFonts w:ascii="Arial Narrow" w:hAnsi="Arial Narrow" w:cs="Arial"/>
          <w:b/>
          <w:bCs/>
          <w:lang w:val="pl-PL"/>
        </w:rPr>
        <w:tab/>
        <w:t>Formularze dotyczące spełniania przez Wykonawcę warunków udziału w postępowaniu/ wykazania braku podstaw do wykluczenia Wykonawcy z postępowania:</w:t>
      </w:r>
    </w:p>
    <w:p w:rsidR="006D2AE4" w:rsidRPr="006541BE" w:rsidRDefault="006D2AE4" w:rsidP="006D2AE4">
      <w:pPr>
        <w:ind w:left="1440" w:hanging="1440"/>
        <w:jc w:val="both"/>
        <w:rPr>
          <w:rFonts w:ascii="Arial Narrow" w:hAnsi="Arial Narrow" w:cs="Arial"/>
          <w:b/>
          <w:bCs/>
          <w:i/>
          <w:lang w:val="pl-PL"/>
        </w:rPr>
      </w:pPr>
    </w:p>
    <w:p w:rsidR="006D2AE4" w:rsidRPr="006541BE" w:rsidRDefault="006D2AE4" w:rsidP="006D2AE4">
      <w:pPr>
        <w:spacing w:before="120"/>
        <w:ind w:left="3540" w:hanging="2100"/>
        <w:jc w:val="both"/>
        <w:rPr>
          <w:rFonts w:ascii="Arial Narrow" w:hAnsi="Arial Narrow" w:cs="Arial"/>
          <w:lang w:val="pl-PL"/>
        </w:rPr>
      </w:pPr>
      <w:r w:rsidRPr="006541BE">
        <w:rPr>
          <w:rFonts w:ascii="Arial Narrow" w:hAnsi="Arial Narrow" w:cs="Arial"/>
          <w:lang w:val="pl-PL"/>
        </w:rPr>
        <w:t>Formularz 3.1.</w:t>
      </w:r>
      <w:r w:rsidRPr="006541BE">
        <w:rPr>
          <w:rFonts w:ascii="Arial Narrow" w:hAnsi="Arial Narrow" w:cs="Arial"/>
          <w:lang w:val="pl-PL"/>
        </w:rPr>
        <w:tab/>
        <w:t xml:space="preserve">Wzór oświadczenia Wykonawcy o braku podstaw do wykluczenia z postępowania </w:t>
      </w:r>
    </w:p>
    <w:p w:rsidR="006D2AE4" w:rsidRPr="006541BE" w:rsidRDefault="006D2AE4" w:rsidP="006D2AE4">
      <w:pPr>
        <w:spacing w:before="120"/>
        <w:ind w:left="3544" w:hanging="2127"/>
        <w:jc w:val="both"/>
        <w:rPr>
          <w:rFonts w:ascii="Arial Narrow" w:hAnsi="Arial Narrow" w:cs="Arial"/>
          <w:lang w:val="pl-PL"/>
        </w:rPr>
      </w:pPr>
      <w:r w:rsidRPr="006541BE">
        <w:rPr>
          <w:rFonts w:ascii="Arial Narrow" w:hAnsi="Arial Narrow" w:cs="Arial"/>
          <w:lang w:val="pl-PL"/>
        </w:rPr>
        <w:t xml:space="preserve">Formularz 3.2. </w:t>
      </w:r>
      <w:r w:rsidRPr="006541BE">
        <w:rPr>
          <w:rFonts w:ascii="Arial Narrow" w:hAnsi="Arial Narrow" w:cs="Arial"/>
          <w:lang w:val="pl-PL"/>
        </w:rPr>
        <w:tab/>
        <w:t xml:space="preserve">Wzór oświadczenia o spełnianiu warunków udziału w postępowaniu; </w:t>
      </w:r>
    </w:p>
    <w:p w:rsidR="006D2AE4" w:rsidRPr="006541BE" w:rsidRDefault="006D2AE4" w:rsidP="006D2AE4">
      <w:pPr>
        <w:spacing w:before="120"/>
        <w:ind w:left="3544" w:hanging="2127"/>
        <w:jc w:val="both"/>
        <w:rPr>
          <w:rFonts w:ascii="Arial Narrow" w:hAnsi="Arial Narrow" w:cs="Arial"/>
          <w:lang w:val="pl-PL"/>
        </w:rPr>
      </w:pPr>
      <w:r w:rsidRPr="006541BE">
        <w:rPr>
          <w:rFonts w:ascii="Arial Narrow" w:hAnsi="Arial Narrow" w:cs="Arial"/>
          <w:lang w:val="pl-PL"/>
        </w:rPr>
        <w:t xml:space="preserve">Formularz 3.3. </w:t>
      </w:r>
      <w:r w:rsidRPr="006541BE">
        <w:rPr>
          <w:rFonts w:ascii="Arial Narrow" w:hAnsi="Arial Narrow" w:cs="Arial"/>
          <w:lang w:val="pl-PL"/>
        </w:rPr>
        <w:tab/>
        <w:t xml:space="preserve">Propozycja zobowiązania podmiotu trzeciego; </w:t>
      </w:r>
    </w:p>
    <w:p w:rsidR="00C904E0" w:rsidRDefault="006D2AE4">
      <w:pPr>
        <w:spacing w:before="120"/>
        <w:ind w:left="3544" w:hanging="2127"/>
        <w:jc w:val="both"/>
        <w:rPr>
          <w:rFonts w:ascii="Arial Narrow" w:hAnsi="Arial Narrow" w:cs="Arial"/>
          <w:lang w:val="pl-PL"/>
        </w:rPr>
      </w:pPr>
      <w:r w:rsidRPr="006541BE">
        <w:rPr>
          <w:rFonts w:ascii="Arial Narrow" w:hAnsi="Arial Narrow" w:cs="Arial"/>
          <w:lang w:val="pl-PL"/>
        </w:rPr>
        <w:t xml:space="preserve">Formularz 3.4. </w:t>
      </w:r>
      <w:r w:rsidRPr="006541BE">
        <w:rPr>
          <w:rFonts w:ascii="Arial Narrow" w:hAnsi="Arial Narrow" w:cs="Arial"/>
          <w:lang w:val="pl-PL"/>
        </w:rPr>
        <w:tab/>
        <w:t xml:space="preserve">Wzór oświadczenia o przynależności/ braku przynależności do grupy kapitałowej, o której mowa w art. 24 ust. 1 pkt 23 ustawy Pzp (SKŁADANY W TERMINIE 3 DNI OD ZAMIESZCZENIA INFORMACJI O KTÓREJ MOWA W ART. 86 UST. 5 USTAWY PZP); </w:t>
      </w:r>
    </w:p>
    <w:p w:rsidR="006D2AE4" w:rsidRPr="006541BE" w:rsidRDefault="006D2AE4" w:rsidP="006D2AE4">
      <w:pPr>
        <w:rPr>
          <w:rFonts w:ascii="Arial Narrow" w:hAnsi="Arial Narrow" w:cs="Arial"/>
          <w:lang w:val="pl-PL"/>
        </w:rPr>
      </w:pPr>
    </w:p>
    <w:p w:rsidR="006D2AE4" w:rsidRPr="006541BE" w:rsidRDefault="006D2AE4" w:rsidP="006D2AE4">
      <w:pPr>
        <w:rPr>
          <w:rFonts w:ascii="Arial Narrow" w:hAnsi="Arial Narrow" w:cs="Arial"/>
          <w:b/>
          <w:bCs/>
          <w:lang w:val="pl-PL"/>
        </w:rPr>
      </w:pPr>
      <w:r w:rsidRPr="006541BE">
        <w:rPr>
          <w:rFonts w:ascii="Arial Narrow" w:hAnsi="Arial Narrow" w:cs="Arial"/>
          <w:b/>
          <w:bCs/>
          <w:lang w:val="pl-PL"/>
        </w:rPr>
        <w:t>Część 2:</w:t>
      </w:r>
      <w:r w:rsidRPr="006541BE">
        <w:rPr>
          <w:rFonts w:ascii="Arial Narrow" w:hAnsi="Arial Narrow" w:cs="Arial"/>
          <w:b/>
          <w:bCs/>
          <w:lang w:val="pl-PL"/>
        </w:rPr>
        <w:tab/>
      </w:r>
      <w:r w:rsidRPr="006541BE">
        <w:rPr>
          <w:rFonts w:ascii="Arial Narrow" w:hAnsi="Arial Narrow" w:cs="Arial"/>
          <w:b/>
          <w:bCs/>
          <w:lang w:val="pl-PL"/>
        </w:rPr>
        <w:tab/>
      </w:r>
      <w:r w:rsidRPr="006541BE">
        <w:rPr>
          <w:rStyle w:val="tekstdokbold"/>
          <w:rFonts w:ascii="Arial Narrow" w:hAnsi="Arial Narrow" w:cs="Arial"/>
          <w:bCs w:val="0"/>
          <w:lang w:val="pl-PL"/>
        </w:rPr>
        <w:t xml:space="preserve">ISTOTNE DLA STRON </w:t>
      </w:r>
      <w:r w:rsidRPr="006541BE">
        <w:rPr>
          <w:rFonts w:ascii="Arial Narrow" w:hAnsi="Arial Narrow" w:cs="Arial"/>
          <w:b/>
          <w:lang w:val="pl-PL"/>
        </w:rPr>
        <w:t>POSTANOWIENIA</w:t>
      </w:r>
      <w:r w:rsidRPr="006541BE">
        <w:rPr>
          <w:rStyle w:val="tekstdokbold"/>
          <w:rFonts w:ascii="Arial Narrow" w:hAnsi="Arial Narrow" w:cs="Arial"/>
          <w:bCs w:val="0"/>
          <w:lang w:val="pl-PL"/>
        </w:rPr>
        <w:t xml:space="preserve"> UMOWY</w:t>
      </w:r>
    </w:p>
    <w:p w:rsidR="006D2AE4" w:rsidRDefault="006D2AE4" w:rsidP="006D2AE4">
      <w:pPr>
        <w:spacing w:before="120"/>
        <w:rPr>
          <w:rFonts w:ascii="Arial Narrow" w:hAnsi="Arial Narrow" w:cs="Arial"/>
          <w:lang w:val="pl-PL"/>
        </w:rPr>
      </w:pPr>
      <w:r w:rsidRPr="006541BE">
        <w:rPr>
          <w:rFonts w:ascii="Arial Narrow" w:hAnsi="Arial Narrow" w:cs="Arial"/>
          <w:lang w:val="pl-PL"/>
        </w:rPr>
        <w:t>Załącznik nr 1</w:t>
      </w:r>
      <w:r w:rsidRPr="006541BE">
        <w:rPr>
          <w:rFonts w:ascii="Arial Narrow" w:hAnsi="Arial Narrow" w:cs="Arial"/>
          <w:lang w:val="pl-PL"/>
        </w:rPr>
        <w:tab/>
        <w:t>Protok</w:t>
      </w:r>
      <w:r w:rsidR="00282122">
        <w:rPr>
          <w:rFonts w:ascii="Arial Narrow" w:hAnsi="Arial Narrow" w:cs="Arial"/>
          <w:lang w:val="pl-PL"/>
        </w:rPr>
        <w:t>ół</w:t>
      </w:r>
      <w:r w:rsidRPr="006541BE">
        <w:rPr>
          <w:rFonts w:ascii="Arial Narrow" w:hAnsi="Arial Narrow" w:cs="Arial"/>
          <w:lang w:val="pl-PL"/>
        </w:rPr>
        <w:t xml:space="preserve"> odbioru końcowego</w:t>
      </w:r>
    </w:p>
    <w:p w:rsidR="00511997" w:rsidRPr="00511997" w:rsidRDefault="00511997" w:rsidP="006F356B">
      <w:pPr>
        <w:jc w:val="both"/>
        <w:rPr>
          <w:rFonts w:ascii="Arial Narrow" w:hAnsi="Arial Narrow"/>
          <w:lang w:val="pl-PL"/>
        </w:rPr>
      </w:pPr>
      <w:r w:rsidRPr="00511997">
        <w:rPr>
          <w:rFonts w:ascii="Arial Narrow" w:hAnsi="Arial Narrow"/>
          <w:lang w:val="pl-PL"/>
        </w:rPr>
        <w:t>Załącznik Nr 2</w:t>
      </w:r>
      <w:r w:rsidRPr="00511997">
        <w:rPr>
          <w:rFonts w:ascii="Arial Narrow" w:hAnsi="Arial Narrow"/>
          <w:lang w:val="pl-PL"/>
        </w:rPr>
        <w:tab/>
        <w:t xml:space="preserve">Specyfikacja Istotnych Warunków Zamówienia </w:t>
      </w:r>
    </w:p>
    <w:p w:rsidR="00511997" w:rsidRPr="00F86DAA" w:rsidRDefault="00511997" w:rsidP="006F356B">
      <w:pPr>
        <w:jc w:val="both"/>
        <w:rPr>
          <w:rFonts w:ascii="Arial Narrow" w:hAnsi="Arial Narrow"/>
          <w:lang w:val="pl-PL"/>
        </w:rPr>
      </w:pPr>
      <w:r w:rsidRPr="00F86DAA">
        <w:rPr>
          <w:rFonts w:ascii="Arial Narrow" w:hAnsi="Arial Narrow"/>
          <w:lang w:val="pl-PL"/>
        </w:rPr>
        <w:t xml:space="preserve">Załącznik Nr 3 </w:t>
      </w:r>
      <w:r w:rsidRPr="00F86DAA">
        <w:rPr>
          <w:rFonts w:ascii="Arial Narrow" w:hAnsi="Arial Narrow"/>
          <w:lang w:val="pl-PL"/>
        </w:rPr>
        <w:tab/>
        <w:t>Oferta Wykonawcy</w:t>
      </w:r>
    </w:p>
    <w:p w:rsidR="00511997" w:rsidRPr="006541BE" w:rsidRDefault="00511997" w:rsidP="006D2AE4">
      <w:pPr>
        <w:spacing w:before="120"/>
        <w:rPr>
          <w:rFonts w:ascii="Arial Narrow" w:hAnsi="Arial Narrow" w:cs="Arial"/>
          <w:lang w:val="pl-PL"/>
        </w:rPr>
      </w:pPr>
    </w:p>
    <w:p w:rsidR="006D2AE4" w:rsidRPr="006541BE" w:rsidRDefault="006D2AE4" w:rsidP="006D2AE4">
      <w:pPr>
        <w:rPr>
          <w:rFonts w:ascii="Arial Narrow" w:hAnsi="Arial Narrow" w:cs="Arial"/>
          <w:lang w:val="pl-PL"/>
        </w:rPr>
      </w:pPr>
    </w:p>
    <w:p w:rsidR="006D2AE4" w:rsidRDefault="006D2AE4" w:rsidP="006D2AE4">
      <w:pPr>
        <w:rPr>
          <w:rFonts w:ascii="Arial Narrow" w:hAnsi="Arial Narrow" w:cs="Arial"/>
          <w:b/>
          <w:bCs/>
          <w:lang w:val="pl-PL"/>
        </w:rPr>
      </w:pPr>
      <w:r w:rsidRPr="006541BE">
        <w:rPr>
          <w:rFonts w:ascii="Arial Narrow" w:hAnsi="Arial Narrow" w:cs="Arial"/>
          <w:b/>
          <w:bCs/>
          <w:lang w:val="pl-PL"/>
        </w:rPr>
        <w:t>Część 3:</w:t>
      </w:r>
      <w:r w:rsidRPr="006541BE">
        <w:rPr>
          <w:rFonts w:ascii="Arial Narrow" w:hAnsi="Arial Narrow" w:cs="Arial"/>
          <w:b/>
          <w:bCs/>
          <w:lang w:val="pl-PL"/>
        </w:rPr>
        <w:tab/>
      </w:r>
      <w:r w:rsidRPr="006541BE">
        <w:rPr>
          <w:rFonts w:ascii="Arial Narrow" w:hAnsi="Arial Narrow" w:cs="Arial"/>
          <w:b/>
          <w:bCs/>
          <w:lang w:val="pl-PL"/>
        </w:rPr>
        <w:tab/>
        <w:t>OPIS PRZEDMIOTU ZAMÓWIENIA</w:t>
      </w:r>
    </w:p>
    <w:p w:rsidR="00282122" w:rsidRPr="00F86DAA" w:rsidRDefault="00282122" w:rsidP="00F86DAA">
      <w:pPr>
        <w:tabs>
          <w:tab w:val="left" w:pos="284"/>
        </w:tabs>
        <w:suppressAutoHyphens/>
        <w:spacing w:line="276" w:lineRule="auto"/>
        <w:jc w:val="both"/>
        <w:rPr>
          <w:rFonts w:ascii="Arial Narrow" w:hAnsi="Arial Narrow"/>
          <w:lang w:val="pl-PL"/>
        </w:rPr>
      </w:pPr>
      <w:r>
        <w:rPr>
          <w:rFonts w:ascii="Arial Narrow" w:hAnsi="Arial Narrow"/>
          <w:lang w:val="pl-PL"/>
        </w:rPr>
        <w:t xml:space="preserve">Załącznik nr 1 - </w:t>
      </w:r>
      <w:r w:rsidRPr="00F86DAA">
        <w:rPr>
          <w:rFonts w:ascii="Arial Narrow" w:hAnsi="Arial Narrow"/>
          <w:lang w:val="pl-PL"/>
        </w:rPr>
        <w:t>przekrój sali Teatru Collegium Nobilium Akademii Teatralnej w Warszawie,</w:t>
      </w:r>
    </w:p>
    <w:p w:rsidR="00282122" w:rsidRPr="00F86DAA" w:rsidRDefault="00282122" w:rsidP="00F86DAA">
      <w:pPr>
        <w:tabs>
          <w:tab w:val="left" w:pos="284"/>
        </w:tabs>
        <w:suppressAutoHyphens/>
        <w:spacing w:line="276" w:lineRule="auto"/>
        <w:jc w:val="both"/>
        <w:rPr>
          <w:rFonts w:ascii="Arial Narrow" w:hAnsi="Arial Narrow"/>
          <w:lang w:val="pl-PL"/>
        </w:rPr>
      </w:pPr>
      <w:r>
        <w:rPr>
          <w:rFonts w:ascii="Arial Narrow" w:hAnsi="Arial Narrow"/>
          <w:lang w:val="pl-PL"/>
        </w:rPr>
        <w:t xml:space="preserve">Załacznik nr 2 - </w:t>
      </w:r>
      <w:r w:rsidRPr="00F86DAA">
        <w:rPr>
          <w:rFonts w:ascii="Arial Narrow" w:hAnsi="Arial Narrow"/>
          <w:lang w:val="pl-PL"/>
        </w:rPr>
        <w:t>rzut sali parteru Teatru Collegium Nobilium Akademii Teatralnej w Warszawie,</w:t>
      </w:r>
    </w:p>
    <w:p w:rsidR="00282122" w:rsidRPr="00F86DAA" w:rsidRDefault="00282122" w:rsidP="00F86DAA">
      <w:pPr>
        <w:spacing w:line="276" w:lineRule="auto"/>
        <w:rPr>
          <w:rFonts w:ascii="Arial Narrow" w:hAnsi="Arial Narrow"/>
          <w:lang w:val="pl-PL"/>
        </w:rPr>
      </w:pPr>
      <w:r>
        <w:rPr>
          <w:rFonts w:ascii="Arial Narrow" w:hAnsi="Arial Narrow"/>
          <w:lang w:val="pl-PL"/>
        </w:rPr>
        <w:t xml:space="preserve">Załacznik nr </w:t>
      </w:r>
      <w:r w:rsidR="00F90DE5">
        <w:rPr>
          <w:rFonts w:ascii="Arial Narrow" w:hAnsi="Arial Narrow"/>
          <w:lang w:val="pl-PL"/>
        </w:rPr>
        <w:t>3</w:t>
      </w:r>
      <w:r>
        <w:rPr>
          <w:rFonts w:ascii="Arial Narrow" w:hAnsi="Arial Narrow"/>
          <w:lang w:val="pl-PL"/>
        </w:rPr>
        <w:t xml:space="preserve"> - </w:t>
      </w:r>
      <w:r w:rsidRPr="00F86DAA">
        <w:rPr>
          <w:rFonts w:ascii="Arial Narrow" w:hAnsi="Arial Narrow"/>
          <w:lang w:val="pl-PL"/>
        </w:rPr>
        <w:t>rzut balkonu Teatru Collegium Nobilium Akademii Teatralnej w Warszawie,</w:t>
      </w:r>
    </w:p>
    <w:p w:rsidR="00282122" w:rsidRPr="00F86DAA" w:rsidRDefault="00282122" w:rsidP="00F86DAA">
      <w:pPr>
        <w:tabs>
          <w:tab w:val="left" w:pos="284"/>
        </w:tabs>
        <w:suppressAutoHyphens/>
        <w:spacing w:line="276" w:lineRule="auto"/>
        <w:jc w:val="both"/>
        <w:rPr>
          <w:rFonts w:ascii="Arial Narrow" w:hAnsi="Arial Narrow"/>
          <w:lang w:val="pl-PL"/>
        </w:rPr>
      </w:pPr>
      <w:r>
        <w:rPr>
          <w:rFonts w:ascii="Arial Narrow" w:hAnsi="Arial Narrow"/>
          <w:lang w:val="pl-PL"/>
        </w:rPr>
        <w:t>Załacznik nr</w:t>
      </w:r>
      <w:r w:rsidR="00AE5828">
        <w:rPr>
          <w:rFonts w:ascii="Arial Narrow" w:hAnsi="Arial Narrow"/>
          <w:lang w:val="pl-PL"/>
        </w:rPr>
        <w:t xml:space="preserve"> </w:t>
      </w:r>
      <w:r w:rsidR="00F90DE5">
        <w:rPr>
          <w:rFonts w:ascii="Arial Narrow" w:hAnsi="Arial Narrow"/>
          <w:lang w:val="pl-PL"/>
        </w:rPr>
        <w:t>4</w:t>
      </w:r>
      <w:r>
        <w:rPr>
          <w:rFonts w:ascii="Arial Narrow" w:hAnsi="Arial Narrow"/>
          <w:lang w:val="pl-PL"/>
        </w:rPr>
        <w:t xml:space="preserve"> - </w:t>
      </w:r>
      <w:r w:rsidRPr="00F86DAA">
        <w:rPr>
          <w:rFonts w:ascii="Arial Narrow" w:hAnsi="Arial Narrow"/>
          <w:lang w:val="pl-PL"/>
        </w:rPr>
        <w:t>zdjęcia istniejącej aranżacji widowni (1</w:t>
      </w:r>
      <w:r w:rsidR="00AE5828">
        <w:rPr>
          <w:rFonts w:ascii="Arial Narrow" w:hAnsi="Arial Narrow"/>
          <w:lang w:val="pl-PL"/>
        </w:rPr>
        <w:t>1</w:t>
      </w:r>
      <w:r w:rsidRPr="00F86DAA">
        <w:rPr>
          <w:rFonts w:ascii="Arial Narrow" w:hAnsi="Arial Narrow"/>
          <w:lang w:val="pl-PL"/>
        </w:rPr>
        <w:t xml:space="preserve"> kart)</w:t>
      </w:r>
      <w:r w:rsidR="00C44C4A">
        <w:rPr>
          <w:rFonts w:ascii="Arial Narrow" w:hAnsi="Arial Narrow"/>
          <w:lang w:val="pl-PL"/>
        </w:rPr>
        <w:t>,</w:t>
      </w:r>
    </w:p>
    <w:p w:rsidR="00282122" w:rsidRPr="00F86DAA" w:rsidRDefault="00282122" w:rsidP="00F86DAA">
      <w:pPr>
        <w:tabs>
          <w:tab w:val="left" w:pos="284"/>
        </w:tabs>
        <w:suppressAutoHyphens/>
        <w:spacing w:line="276" w:lineRule="auto"/>
        <w:jc w:val="both"/>
        <w:rPr>
          <w:rFonts w:ascii="Arial Narrow" w:hAnsi="Arial Narrow"/>
          <w:lang w:val="pl-PL"/>
        </w:rPr>
      </w:pPr>
      <w:r>
        <w:rPr>
          <w:rFonts w:ascii="Arial Narrow" w:hAnsi="Arial Narrow"/>
          <w:lang w:val="pl-PL"/>
        </w:rPr>
        <w:t xml:space="preserve">Załącznik nr </w:t>
      </w:r>
      <w:r w:rsidR="00F90DE5">
        <w:rPr>
          <w:rFonts w:ascii="Arial Narrow" w:hAnsi="Arial Narrow"/>
          <w:lang w:val="pl-PL"/>
        </w:rPr>
        <w:t>5</w:t>
      </w:r>
      <w:r>
        <w:rPr>
          <w:rFonts w:ascii="Arial Narrow" w:hAnsi="Arial Narrow"/>
          <w:lang w:val="pl-PL"/>
        </w:rPr>
        <w:t xml:space="preserve"> - </w:t>
      </w:r>
      <w:r w:rsidRPr="00F86DAA">
        <w:rPr>
          <w:rFonts w:ascii="Arial Narrow" w:hAnsi="Arial Narrow"/>
          <w:lang w:val="pl-PL"/>
        </w:rPr>
        <w:t>modelowy rysunek fotela wraz z wymiarami (2 karty)</w:t>
      </w:r>
      <w:r w:rsidR="00C44C4A">
        <w:rPr>
          <w:rFonts w:ascii="Arial Narrow" w:hAnsi="Arial Narrow"/>
          <w:lang w:val="pl-PL"/>
        </w:rPr>
        <w:t>,</w:t>
      </w:r>
    </w:p>
    <w:p w:rsidR="00282122" w:rsidRPr="00F86DAA" w:rsidRDefault="00282122" w:rsidP="00F86DAA">
      <w:pPr>
        <w:tabs>
          <w:tab w:val="left" w:pos="284"/>
        </w:tabs>
        <w:suppressAutoHyphens/>
        <w:spacing w:line="276" w:lineRule="auto"/>
        <w:jc w:val="both"/>
        <w:rPr>
          <w:rFonts w:ascii="Arial Narrow" w:hAnsi="Arial Narrow"/>
          <w:lang w:val="pl-PL"/>
        </w:rPr>
      </w:pPr>
      <w:r>
        <w:rPr>
          <w:rFonts w:ascii="Arial Narrow" w:hAnsi="Arial Narrow"/>
          <w:lang w:val="pl-PL"/>
        </w:rPr>
        <w:t>Zał</w:t>
      </w:r>
      <w:r w:rsidR="007247A4">
        <w:rPr>
          <w:rFonts w:ascii="Arial Narrow" w:hAnsi="Arial Narrow"/>
          <w:lang w:val="pl-PL"/>
        </w:rPr>
        <w:t>ą</w:t>
      </w:r>
      <w:r>
        <w:rPr>
          <w:rFonts w:ascii="Arial Narrow" w:hAnsi="Arial Narrow"/>
          <w:lang w:val="pl-PL"/>
        </w:rPr>
        <w:t xml:space="preserve">cznik nr </w:t>
      </w:r>
      <w:r w:rsidR="00F90DE5">
        <w:rPr>
          <w:rFonts w:ascii="Arial Narrow" w:hAnsi="Arial Narrow"/>
          <w:lang w:val="pl-PL"/>
        </w:rPr>
        <w:t>6</w:t>
      </w:r>
      <w:r>
        <w:rPr>
          <w:rFonts w:ascii="Arial Narrow" w:hAnsi="Arial Narrow"/>
          <w:lang w:val="pl-PL"/>
        </w:rPr>
        <w:t xml:space="preserve"> - </w:t>
      </w:r>
      <w:r w:rsidRPr="00F86DAA">
        <w:rPr>
          <w:rFonts w:ascii="Arial Narrow" w:hAnsi="Arial Narrow"/>
          <w:lang w:val="pl-PL"/>
        </w:rPr>
        <w:t>wizualizacja docelowej aranżacji Sali widowiskowej</w:t>
      </w:r>
      <w:r w:rsidR="007247A4">
        <w:rPr>
          <w:rFonts w:ascii="Arial Narrow" w:hAnsi="Arial Narrow"/>
          <w:lang w:val="pl-PL"/>
        </w:rPr>
        <w:t xml:space="preserve"> </w:t>
      </w:r>
      <w:r w:rsidR="007247A4" w:rsidRPr="00F86DAA">
        <w:rPr>
          <w:rFonts w:ascii="Arial Narrow" w:hAnsi="Arial Narrow"/>
          <w:lang w:val="pl-PL"/>
        </w:rPr>
        <w:t>Teatru Collegium Nobilium</w:t>
      </w:r>
      <w:r w:rsidRPr="00F86DAA">
        <w:rPr>
          <w:rFonts w:ascii="Arial Narrow" w:hAnsi="Arial Narrow"/>
          <w:lang w:val="pl-PL"/>
        </w:rPr>
        <w:t xml:space="preserve"> uwzględniająca nowy model foteli widowiskowych </w:t>
      </w:r>
      <w:r w:rsidR="00A529E7">
        <w:rPr>
          <w:rFonts w:ascii="Arial Narrow" w:hAnsi="Arial Narrow"/>
        </w:rPr>
        <w:t>(4 karty).</w:t>
      </w:r>
    </w:p>
    <w:p w:rsidR="00C904E0" w:rsidRPr="00F86DAA" w:rsidRDefault="005075BC" w:rsidP="00F90DE5">
      <w:pPr>
        <w:tabs>
          <w:tab w:val="left" w:pos="284"/>
        </w:tabs>
        <w:suppressAutoHyphens/>
        <w:spacing w:line="276" w:lineRule="auto"/>
        <w:jc w:val="both"/>
        <w:rPr>
          <w:rFonts w:ascii="Arial Narrow" w:hAnsi="Arial Narrow"/>
          <w:lang w:val="pl-PL"/>
        </w:rPr>
      </w:pPr>
      <w:r w:rsidRPr="00F86DAA">
        <w:rPr>
          <w:rFonts w:ascii="Arial Narrow" w:hAnsi="Arial Narrow"/>
          <w:lang w:val="pl-PL"/>
        </w:rPr>
        <w:t xml:space="preserve">. </w:t>
      </w:r>
    </w:p>
    <w:p w:rsidR="00CB46C2" w:rsidRPr="006541BE" w:rsidRDefault="00CB46C2" w:rsidP="006D2AE4">
      <w:pPr>
        <w:rPr>
          <w:rFonts w:ascii="Arial Narrow" w:hAnsi="Arial Narrow" w:cs="Arial"/>
          <w:b/>
          <w:bCs/>
          <w:lang w:val="pl-PL"/>
        </w:rPr>
      </w:pPr>
    </w:p>
    <w:p w:rsidR="006D2AE4" w:rsidRPr="006541BE" w:rsidRDefault="006D2AE4" w:rsidP="006D2AE4">
      <w:pPr>
        <w:rPr>
          <w:rFonts w:ascii="Arial Narrow" w:hAnsi="Arial Narrow" w:cs="Arial"/>
          <w:b/>
          <w:bCs/>
          <w:lang w:val="pl-PL"/>
        </w:rPr>
      </w:pPr>
    </w:p>
    <w:p w:rsidR="006D2AE4" w:rsidRPr="00AB78D8" w:rsidRDefault="006D2AE4" w:rsidP="006D2AE4">
      <w:pPr>
        <w:pStyle w:val="Tekstpodstawowy1"/>
        <w:ind w:right="-427"/>
        <w:jc w:val="center"/>
        <w:rPr>
          <w:rFonts w:ascii="Arial Narrow" w:hAnsi="Arial Narrow"/>
          <w:b/>
          <w:bCs/>
        </w:rPr>
      </w:pPr>
      <w:r w:rsidRPr="00AB78D8">
        <w:rPr>
          <w:rFonts w:ascii="Arial Narrow" w:hAnsi="Arial Narrow"/>
        </w:rPr>
        <w:br w:type="page"/>
      </w:r>
      <w:r w:rsidRPr="00AB78D8">
        <w:rPr>
          <w:rFonts w:ascii="Arial Narrow" w:hAnsi="Arial Narrow"/>
          <w:b/>
          <w:bCs/>
        </w:rPr>
        <w:lastRenderedPageBreak/>
        <w:t>Część 1</w:t>
      </w:r>
    </w:p>
    <w:p w:rsidR="006D2AE4" w:rsidRPr="00AB78D8" w:rsidRDefault="006D2AE4" w:rsidP="006D2AE4">
      <w:pPr>
        <w:pStyle w:val="Tekstpodstawowy1"/>
        <w:ind w:right="-427"/>
        <w:jc w:val="center"/>
        <w:rPr>
          <w:rFonts w:ascii="Arial Narrow" w:hAnsi="Arial Narrow"/>
          <w:b/>
          <w:bCs/>
        </w:rPr>
      </w:pPr>
      <w:r w:rsidRPr="00AB78D8">
        <w:rPr>
          <w:rFonts w:ascii="Arial Narrow" w:hAnsi="Arial Narrow"/>
          <w:b/>
          <w:bCs/>
        </w:rPr>
        <w:t>INSTRUKCJA DLA WYKONAWCÓW</w:t>
      </w:r>
    </w:p>
    <w:p w:rsidR="006D2AE4" w:rsidRPr="00AB78D8" w:rsidRDefault="006D2AE4" w:rsidP="006D2AE4">
      <w:pPr>
        <w:pStyle w:val="Tekstpodstawowy1"/>
        <w:ind w:right="-427"/>
        <w:jc w:val="center"/>
        <w:rPr>
          <w:rFonts w:ascii="Arial Narrow" w:hAnsi="Arial Narrow"/>
          <w:b/>
          <w:bCs/>
        </w:rPr>
      </w:pPr>
    </w:p>
    <w:p w:rsidR="006D2AE4" w:rsidRPr="00AB78D8" w:rsidRDefault="006D2AE4" w:rsidP="006D2AE4">
      <w:pPr>
        <w:pStyle w:val="Tekstpodstawowy1"/>
        <w:ind w:right="-427"/>
        <w:jc w:val="center"/>
        <w:rPr>
          <w:rFonts w:ascii="Arial Narrow" w:hAnsi="Arial Narrow"/>
          <w:b/>
          <w:bCs/>
        </w:rPr>
      </w:pPr>
    </w:p>
    <w:p w:rsidR="006D2AE4" w:rsidRPr="00AB78D8" w:rsidRDefault="006D2AE4" w:rsidP="006D2AE4">
      <w:pPr>
        <w:pStyle w:val="Tekstpodstawowy1"/>
        <w:ind w:right="-427"/>
        <w:jc w:val="center"/>
        <w:rPr>
          <w:rFonts w:ascii="Arial Narrow" w:hAnsi="Arial Narrow"/>
          <w:b/>
          <w:bCs/>
        </w:rPr>
      </w:pPr>
      <w:r w:rsidRPr="00AB78D8">
        <w:rPr>
          <w:rFonts w:ascii="Arial Narrow" w:hAnsi="Arial Narrow"/>
          <w:b/>
          <w:bCs/>
        </w:rPr>
        <w:t>Rozdział 1</w:t>
      </w:r>
    </w:p>
    <w:p w:rsidR="006D2AE4" w:rsidRPr="00AB78D8" w:rsidRDefault="006D2AE4" w:rsidP="006D2AE4">
      <w:pPr>
        <w:pStyle w:val="Tekstpodstawowy1"/>
        <w:ind w:right="-427"/>
        <w:jc w:val="center"/>
        <w:rPr>
          <w:rFonts w:ascii="Arial Narrow" w:hAnsi="Arial Narrow"/>
          <w:b/>
          <w:bCs/>
        </w:rPr>
      </w:pPr>
      <w:r w:rsidRPr="00AB78D8">
        <w:rPr>
          <w:rFonts w:ascii="Arial Narrow" w:hAnsi="Arial Narrow"/>
          <w:b/>
          <w:bCs/>
        </w:rPr>
        <w:t>Instrukcja dla Wykonawców (IDW)</w:t>
      </w:r>
    </w:p>
    <w:p w:rsidR="006D2AE4" w:rsidRPr="006541BE" w:rsidRDefault="006D2AE4" w:rsidP="006D2AE4">
      <w:pPr>
        <w:jc w:val="center"/>
        <w:rPr>
          <w:rFonts w:ascii="Arial Narrow" w:hAnsi="Arial Narrow" w:cs="Arial"/>
          <w:lang w:val="pl-PL"/>
        </w:rPr>
      </w:pPr>
    </w:p>
    <w:p w:rsidR="006D2AE4" w:rsidRPr="006541BE" w:rsidRDefault="006D2AE4" w:rsidP="006D2AE4">
      <w:pPr>
        <w:jc w:val="center"/>
        <w:rPr>
          <w:rFonts w:ascii="Arial Narrow" w:hAnsi="Arial Narrow" w:cs="Arial"/>
          <w:lang w:val="pl-PL"/>
        </w:rPr>
      </w:pPr>
    </w:p>
    <w:p w:rsidR="006D2AE4" w:rsidRPr="00AB78D8" w:rsidRDefault="006D2AE4" w:rsidP="006D2AE4">
      <w:pPr>
        <w:pStyle w:val="Tekstpodstawowy1"/>
        <w:tabs>
          <w:tab w:val="left" w:pos="709"/>
        </w:tabs>
        <w:rPr>
          <w:rFonts w:ascii="Arial Narrow" w:hAnsi="Arial Narrow"/>
          <w:b/>
          <w:bCs/>
        </w:rPr>
      </w:pPr>
      <w:r w:rsidRPr="00AB78D8">
        <w:rPr>
          <w:rFonts w:ascii="Arial Narrow" w:hAnsi="Arial Narrow"/>
          <w:b/>
          <w:bCs/>
        </w:rPr>
        <w:t>1.</w:t>
      </w:r>
      <w:r w:rsidRPr="00AB78D8">
        <w:rPr>
          <w:rFonts w:ascii="Arial Narrow" w:hAnsi="Arial Narrow"/>
          <w:b/>
          <w:bCs/>
        </w:rPr>
        <w:tab/>
        <w:t>ZAMAWIAJĄCY</w:t>
      </w:r>
    </w:p>
    <w:p w:rsidR="006D2AE4" w:rsidRPr="00AB78D8" w:rsidRDefault="006D2AE4" w:rsidP="006D2AE4">
      <w:pPr>
        <w:pStyle w:val="Tekstpodstawowy1"/>
        <w:tabs>
          <w:tab w:val="left" w:pos="709"/>
        </w:tabs>
        <w:ind w:left="709"/>
        <w:rPr>
          <w:rFonts w:ascii="Arial Narrow" w:hAnsi="Arial Narrow"/>
        </w:rPr>
      </w:pPr>
      <w:r w:rsidRPr="00AB78D8">
        <w:rPr>
          <w:rFonts w:ascii="Arial Narrow" w:hAnsi="Arial Narrow"/>
        </w:rPr>
        <w:t>Akademia Teatralna im. Aleksandra Zelwerowicza w Warszawie</w:t>
      </w:r>
    </w:p>
    <w:p w:rsidR="006D2AE4" w:rsidRPr="00AB78D8" w:rsidRDefault="006D2AE4" w:rsidP="006D2AE4">
      <w:pPr>
        <w:pStyle w:val="Tekstpodstawowy1"/>
        <w:tabs>
          <w:tab w:val="left" w:pos="709"/>
        </w:tabs>
        <w:ind w:left="709"/>
        <w:rPr>
          <w:rFonts w:ascii="Arial Narrow" w:hAnsi="Arial Narrow"/>
        </w:rPr>
      </w:pPr>
      <w:r w:rsidRPr="00AB78D8">
        <w:rPr>
          <w:rFonts w:ascii="Arial Narrow" w:hAnsi="Arial Narrow"/>
        </w:rPr>
        <w:t>00-246 Warszawa ul. Miodowa 22/24</w:t>
      </w:r>
    </w:p>
    <w:p w:rsidR="006D2AE4" w:rsidRPr="00AB78D8" w:rsidRDefault="006D2AE4" w:rsidP="006D2AE4">
      <w:pPr>
        <w:pStyle w:val="Tekstpodstawowy1"/>
        <w:tabs>
          <w:tab w:val="left" w:pos="709"/>
        </w:tabs>
        <w:ind w:left="709"/>
        <w:rPr>
          <w:rFonts w:ascii="Arial Narrow" w:hAnsi="Arial Narrow"/>
          <w:lang w:val="de-DE"/>
        </w:rPr>
      </w:pPr>
      <w:r w:rsidRPr="00AB78D8">
        <w:rPr>
          <w:rFonts w:ascii="Arial Narrow" w:hAnsi="Arial Narrow"/>
          <w:lang w:val="de-DE"/>
        </w:rPr>
        <w:t>Telefon: 22 831 02 16 ÷ 17 wew.114</w:t>
      </w:r>
    </w:p>
    <w:p w:rsidR="006D2AE4" w:rsidRPr="00AB78D8" w:rsidRDefault="006D2AE4" w:rsidP="006D2AE4">
      <w:pPr>
        <w:pStyle w:val="Tekstpodstawowy1"/>
        <w:tabs>
          <w:tab w:val="left" w:pos="709"/>
        </w:tabs>
        <w:ind w:left="709"/>
        <w:rPr>
          <w:rFonts w:ascii="Arial Narrow" w:hAnsi="Arial Narrow"/>
          <w:lang w:val="de-DE"/>
        </w:rPr>
      </w:pPr>
      <w:r w:rsidRPr="00AB78D8">
        <w:rPr>
          <w:rFonts w:ascii="Arial Narrow" w:hAnsi="Arial Narrow"/>
          <w:lang w:val="de-DE"/>
        </w:rPr>
        <w:t>Faks: 22 831 91 01</w:t>
      </w:r>
    </w:p>
    <w:p w:rsidR="006D2AE4" w:rsidRPr="00AB78D8" w:rsidRDefault="006D2AE4" w:rsidP="006D2AE4">
      <w:pPr>
        <w:pStyle w:val="Tekstpodstawowy1"/>
        <w:tabs>
          <w:tab w:val="left" w:pos="709"/>
        </w:tabs>
        <w:ind w:left="709"/>
        <w:rPr>
          <w:rFonts w:ascii="Arial Narrow" w:hAnsi="Arial Narrow"/>
          <w:lang w:val="de-DE"/>
        </w:rPr>
      </w:pPr>
      <w:r w:rsidRPr="00AB78D8">
        <w:rPr>
          <w:rFonts w:ascii="Arial Narrow" w:hAnsi="Arial Narrow"/>
          <w:lang w:val="de-DE"/>
        </w:rPr>
        <w:t>e-mail: international@at.edu.pl</w:t>
      </w:r>
    </w:p>
    <w:p w:rsidR="006D2AE4" w:rsidRPr="00AB78D8" w:rsidRDefault="006D2AE4" w:rsidP="006D2AE4">
      <w:pPr>
        <w:ind w:left="709"/>
        <w:jc w:val="both"/>
        <w:rPr>
          <w:rFonts w:ascii="Arial Narrow" w:hAnsi="Arial Narrow" w:cs="Arial"/>
          <w:lang w:val="pl-PL"/>
        </w:rPr>
      </w:pPr>
      <w:r w:rsidRPr="006541BE">
        <w:rPr>
          <w:rFonts w:ascii="Arial Narrow" w:hAnsi="Arial Narrow" w:cs="Arial"/>
          <w:lang w:val="pl-PL"/>
        </w:rPr>
        <w:t xml:space="preserve">adres strony internetowej: </w:t>
      </w:r>
      <w:r w:rsidR="009179D0" w:rsidRPr="009179D0">
        <w:rPr>
          <w:rFonts w:ascii="Arial Narrow" w:hAnsi="Arial Narrow" w:cs="Arial"/>
          <w:lang w:val="pl-PL"/>
        </w:rPr>
        <w:t>www.at.edu.pl</w:t>
      </w:r>
    </w:p>
    <w:p w:rsidR="006D2AE4" w:rsidRPr="006541BE" w:rsidRDefault="006D2AE4" w:rsidP="006D2AE4">
      <w:pPr>
        <w:ind w:left="709"/>
        <w:jc w:val="both"/>
        <w:rPr>
          <w:rFonts w:ascii="Arial Narrow" w:hAnsi="Arial Narrow" w:cs="Arial"/>
          <w:lang w:val="pl-PL"/>
        </w:rPr>
      </w:pPr>
    </w:p>
    <w:p w:rsidR="006D2AE4" w:rsidRPr="00AB78D8" w:rsidRDefault="006D2AE4" w:rsidP="006D2AE4">
      <w:pPr>
        <w:pStyle w:val="Tekstpodstawowy1"/>
        <w:rPr>
          <w:rFonts w:ascii="Arial Narrow" w:hAnsi="Arial Narrow"/>
          <w:b/>
          <w:bCs/>
        </w:rPr>
      </w:pPr>
      <w:r w:rsidRPr="00AB78D8">
        <w:rPr>
          <w:rFonts w:ascii="Arial Narrow" w:hAnsi="Arial Narrow"/>
          <w:b/>
          <w:bCs/>
        </w:rPr>
        <w:t xml:space="preserve">2. </w:t>
      </w:r>
      <w:r w:rsidRPr="00AB78D8">
        <w:rPr>
          <w:rFonts w:ascii="Arial Narrow" w:hAnsi="Arial Narrow"/>
          <w:b/>
          <w:bCs/>
        </w:rPr>
        <w:tab/>
        <w:t>OZNACZENIE POSTĘPOWANIA</w:t>
      </w:r>
    </w:p>
    <w:p w:rsidR="006D2AE4" w:rsidRPr="006541BE" w:rsidRDefault="006D2AE4" w:rsidP="006D2AE4">
      <w:pPr>
        <w:ind w:left="709"/>
        <w:jc w:val="both"/>
        <w:rPr>
          <w:rFonts w:ascii="Arial Narrow" w:hAnsi="Arial Narrow" w:cs="Arial"/>
          <w:lang w:val="pl-PL"/>
        </w:rPr>
      </w:pPr>
      <w:r w:rsidRPr="006541BE">
        <w:rPr>
          <w:rFonts w:ascii="Arial Narrow" w:hAnsi="Arial Narrow" w:cs="Arial"/>
          <w:lang w:val="pl-PL"/>
        </w:rPr>
        <w:t xml:space="preserve">Postępowanie, którego dotyczy niniejszy dokument oznaczone jest znakiem: </w:t>
      </w:r>
      <w:r w:rsidR="00F90DE5" w:rsidRPr="00F90DE5">
        <w:rPr>
          <w:rFonts w:ascii="Arial Narrow" w:hAnsi="Arial Narrow" w:cs="Arial"/>
          <w:b/>
          <w:bCs/>
          <w:lang w:val="pl-PL"/>
        </w:rPr>
        <w:t>JRP.POIIS.26.2.2018</w:t>
      </w:r>
    </w:p>
    <w:p w:rsidR="006D2AE4" w:rsidRPr="006541BE" w:rsidRDefault="006D2AE4" w:rsidP="006D2AE4">
      <w:pPr>
        <w:ind w:left="709"/>
        <w:jc w:val="both"/>
        <w:rPr>
          <w:rFonts w:ascii="Arial Narrow" w:hAnsi="Arial Narrow" w:cs="Arial"/>
          <w:lang w:val="pl-PL"/>
        </w:rPr>
      </w:pPr>
      <w:r w:rsidRPr="006541BE">
        <w:rPr>
          <w:rFonts w:ascii="Arial Narrow" w:hAnsi="Arial Narrow" w:cs="Arial"/>
          <w:lang w:val="pl-PL"/>
        </w:rPr>
        <w:t xml:space="preserve">Wykonawcy powinni we wszelkich kontaktach z Zamawiającym powoływać się </w:t>
      </w:r>
      <w:r w:rsidRPr="006541BE">
        <w:rPr>
          <w:rFonts w:ascii="Arial Narrow" w:hAnsi="Arial Narrow" w:cs="Arial"/>
          <w:lang w:val="pl-PL"/>
        </w:rPr>
        <w:br/>
        <w:t>na wyżej podane oznaczenie.</w:t>
      </w:r>
    </w:p>
    <w:p w:rsidR="006D2AE4" w:rsidRPr="006541BE" w:rsidRDefault="006D2AE4" w:rsidP="006D2AE4">
      <w:pPr>
        <w:ind w:left="709"/>
        <w:jc w:val="both"/>
        <w:rPr>
          <w:rFonts w:ascii="Arial Narrow" w:hAnsi="Arial Narrow" w:cs="Arial"/>
          <w:lang w:val="pl-PL"/>
        </w:rPr>
      </w:pPr>
    </w:p>
    <w:p w:rsidR="006D2AE4" w:rsidRPr="00AB78D8" w:rsidRDefault="006D2AE4" w:rsidP="006D2AE4">
      <w:pPr>
        <w:pStyle w:val="Tekstpodstawowy1"/>
        <w:rPr>
          <w:rFonts w:ascii="Arial Narrow" w:hAnsi="Arial Narrow"/>
          <w:b/>
          <w:bCs/>
        </w:rPr>
      </w:pPr>
      <w:r w:rsidRPr="00AB78D8">
        <w:rPr>
          <w:rFonts w:ascii="Arial Narrow" w:hAnsi="Arial Narrow"/>
          <w:b/>
          <w:bCs/>
        </w:rPr>
        <w:t xml:space="preserve">3. </w:t>
      </w:r>
      <w:r w:rsidRPr="00AB78D8">
        <w:rPr>
          <w:rFonts w:ascii="Arial Narrow" w:hAnsi="Arial Narrow"/>
          <w:b/>
          <w:bCs/>
        </w:rPr>
        <w:tab/>
        <w:t>TRYB POSTĘPOWANIA</w:t>
      </w:r>
    </w:p>
    <w:p w:rsidR="006D2AE4" w:rsidRPr="006541BE" w:rsidRDefault="006D2AE4" w:rsidP="006D2AE4">
      <w:pPr>
        <w:ind w:left="709"/>
        <w:jc w:val="both"/>
        <w:rPr>
          <w:rFonts w:ascii="Arial Narrow" w:hAnsi="Arial Narrow" w:cs="Arial"/>
          <w:lang w:val="pl-PL"/>
        </w:rPr>
      </w:pPr>
      <w:r w:rsidRPr="006541BE">
        <w:rPr>
          <w:rFonts w:ascii="Arial Narrow" w:hAnsi="Arial Narrow" w:cs="Arial"/>
          <w:lang w:val="pl-PL"/>
        </w:rPr>
        <w:t>Postępowanie o udzielenie zamówienia prowadzone jest w trybie przetargu nieograniczonego na podstawie ustawy z dnia 29 stycznia 2004 roku Prawo zamówień publicznych (Dz. U. z 2017 r. poz. 1579 z późn. zm.) zwanej dalej „ustawą Pzp”.</w:t>
      </w:r>
    </w:p>
    <w:p w:rsidR="006D2AE4" w:rsidRPr="006541BE" w:rsidRDefault="006D2AE4" w:rsidP="006D2AE4">
      <w:pPr>
        <w:jc w:val="both"/>
        <w:rPr>
          <w:rFonts w:ascii="Arial Narrow" w:hAnsi="Arial Narrow" w:cs="Arial"/>
          <w:lang w:val="pl-PL"/>
        </w:rPr>
      </w:pPr>
    </w:p>
    <w:p w:rsidR="006D2AE4" w:rsidRPr="00AB78D8" w:rsidRDefault="006D2AE4" w:rsidP="006D2AE4">
      <w:pPr>
        <w:pStyle w:val="Tekstpodstawowy1"/>
        <w:ind w:left="709" w:hanging="709"/>
        <w:jc w:val="both"/>
        <w:rPr>
          <w:rFonts w:ascii="Arial Narrow" w:hAnsi="Arial Narrow"/>
          <w:b/>
          <w:bCs/>
        </w:rPr>
      </w:pPr>
      <w:r w:rsidRPr="00AB78D8">
        <w:rPr>
          <w:rFonts w:ascii="Arial Narrow" w:hAnsi="Arial Narrow"/>
          <w:b/>
          <w:bCs/>
        </w:rPr>
        <w:t xml:space="preserve">4. </w:t>
      </w:r>
      <w:r w:rsidRPr="00AB78D8">
        <w:rPr>
          <w:rFonts w:ascii="Arial Narrow" w:hAnsi="Arial Narrow"/>
          <w:b/>
          <w:bCs/>
        </w:rPr>
        <w:tab/>
        <w:t>WARTOŚĆ ZAMÓWIENIA I INFORMACJE O WSPÓŁFINANSOWANIU</w:t>
      </w:r>
    </w:p>
    <w:p w:rsidR="006D2AE4" w:rsidRPr="006541BE" w:rsidRDefault="006D2AE4" w:rsidP="006D2AE4">
      <w:pPr>
        <w:ind w:left="709"/>
        <w:jc w:val="both"/>
        <w:rPr>
          <w:rFonts w:ascii="Arial Narrow" w:hAnsi="Arial Narrow" w:cs="Arial"/>
          <w:lang w:val="pl-PL"/>
        </w:rPr>
      </w:pPr>
      <w:r w:rsidRPr="006541BE">
        <w:rPr>
          <w:rFonts w:ascii="Arial Narrow" w:hAnsi="Arial Narrow" w:cs="Arial"/>
          <w:lang w:val="pl-PL"/>
        </w:rPr>
        <w:t>Wartość szacunkowa zamówienia nie przekracza wyrażonej w złotych równowartości kwoty 221.000,00 euro.</w:t>
      </w:r>
    </w:p>
    <w:p w:rsidR="006D2AE4" w:rsidRPr="006541BE" w:rsidRDefault="006D2AE4" w:rsidP="006D2AE4">
      <w:pPr>
        <w:ind w:left="709"/>
        <w:jc w:val="both"/>
        <w:rPr>
          <w:rFonts w:ascii="Arial Narrow" w:hAnsi="Arial Narrow" w:cs="Arial"/>
          <w:lang w:val="pl-PL"/>
        </w:rPr>
      </w:pPr>
    </w:p>
    <w:p w:rsidR="00C37E15" w:rsidRPr="006541BE" w:rsidRDefault="00C37E15" w:rsidP="00C37E15">
      <w:pPr>
        <w:ind w:left="709"/>
        <w:jc w:val="both"/>
        <w:rPr>
          <w:rFonts w:ascii="Arial Narrow" w:hAnsi="Arial Narrow" w:cs="Arial"/>
          <w:lang w:val="pl-PL"/>
        </w:rPr>
      </w:pPr>
      <w:r w:rsidRPr="006541BE">
        <w:rPr>
          <w:rFonts w:ascii="Arial Narrow" w:hAnsi="Arial Narrow" w:cs="Arial"/>
          <w:lang w:val="pl-PL"/>
        </w:rPr>
        <w:t xml:space="preserve">Zamówienie realizowane jest w ramach projektu </w:t>
      </w:r>
      <w:r w:rsidRPr="006541BE">
        <w:rPr>
          <w:rFonts w:ascii="Arial Narrow" w:hAnsi="Arial Narrow" w:cs="Arial"/>
          <w:b/>
          <w:bCs/>
          <w:i/>
          <w:iCs/>
          <w:lang w:val="pl-PL"/>
        </w:rPr>
        <w:t xml:space="preserve">„Poprawa warunków prowadzenia działalności kulturalnej i edukacji artystycznej poprzez unowocześnienie wyposażenia Akademii Teatralnej w Warszawie” </w:t>
      </w:r>
      <w:r w:rsidRPr="006541BE">
        <w:rPr>
          <w:rFonts w:ascii="Arial Narrow" w:hAnsi="Arial Narrow" w:cs="Arial"/>
          <w:color w:val="000000"/>
          <w:lang w:val="pl-PL"/>
        </w:rPr>
        <w:t xml:space="preserve">nr </w:t>
      </w:r>
      <w:r w:rsidRPr="006541BE">
        <w:rPr>
          <w:rFonts w:ascii="Arial Narrow" w:hAnsi="Arial Narrow" w:cs="Arial"/>
          <w:lang w:val="pl-PL"/>
        </w:rPr>
        <w:t xml:space="preserve">POIS.08.01.00-00-1003/17 </w:t>
      </w:r>
      <w:r w:rsidRPr="006541BE">
        <w:rPr>
          <w:rFonts w:ascii="Arial Narrow" w:hAnsi="Arial Narrow" w:cs="Arial"/>
          <w:color w:val="000000"/>
          <w:lang w:val="pl-PL"/>
        </w:rPr>
        <w:t>realizowanego przez Akademię Teatralną</w:t>
      </w:r>
      <w:r w:rsidRPr="006541BE">
        <w:rPr>
          <w:rFonts w:ascii="Arial Narrow" w:hAnsi="Arial Narrow" w:cs="Arial"/>
          <w:lang w:val="pl-PL"/>
        </w:rPr>
        <w:t xml:space="preserve"> im. Aleksandra Zelwerowicza w Warszawie ze środków Europejskiego Funduszu Rozwoju Regionalnego oraz budżetu państwa w ramach działania 8.1 Ochrona dziedzictwa kulturowego i rozwój zasobów kultury, oś priorytetowa 8 Ochrona dziedzictwa kultury i rozwój zasobów kultury Programu Operacyjnego Infrastruktura i Środowisko 2014-2020.</w:t>
      </w:r>
    </w:p>
    <w:p w:rsidR="00F86DAA" w:rsidRDefault="00F86DAA" w:rsidP="006D2AE4">
      <w:pPr>
        <w:ind w:left="720"/>
        <w:jc w:val="both"/>
        <w:rPr>
          <w:rFonts w:ascii="Arial Narrow" w:hAnsi="Arial Narrow" w:cs="Arial"/>
          <w:lang w:val="pl-PL"/>
        </w:rPr>
      </w:pPr>
    </w:p>
    <w:p w:rsidR="00A529E7" w:rsidRDefault="00A529E7" w:rsidP="006D2AE4">
      <w:pPr>
        <w:ind w:left="720"/>
        <w:jc w:val="both"/>
        <w:rPr>
          <w:rFonts w:ascii="Arial Narrow" w:hAnsi="Arial Narrow" w:cs="Arial"/>
          <w:lang w:val="pl-PL"/>
        </w:rPr>
      </w:pPr>
    </w:p>
    <w:p w:rsidR="00A529E7" w:rsidRDefault="00A529E7" w:rsidP="006D2AE4">
      <w:pPr>
        <w:ind w:left="720"/>
        <w:jc w:val="both"/>
        <w:rPr>
          <w:rFonts w:ascii="Arial Narrow" w:hAnsi="Arial Narrow" w:cs="Arial"/>
          <w:lang w:val="pl-PL"/>
        </w:rPr>
      </w:pPr>
    </w:p>
    <w:p w:rsidR="00A529E7" w:rsidRDefault="00A529E7" w:rsidP="006D2AE4">
      <w:pPr>
        <w:ind w:left="720"/>
        <w:jc w:val="both"/>
        <w:rPr>
          <w:rFonts w:ascii="Arial Narrow" w:hAnsi="Arial Narrow" w:cs="Arial"/>
          <w:lang w:val="pl-PL"/>
        </w:rPr>
      </w:pPr>
    </w:p>
    <w:p w:rsidR="00A529E7" w:rsidRDefault="00A529E7" w:rsidP="006D2AE4">
      <w:pPr>
        <w:ind w:left="720"/>
        <w:jc w:val="both"/>
        <w:rPr>
          <w:rFonts w:ascii="Arial Narrow" w:hAnsi="Arial Narrow" w:cs="Arial"/>
          <w:lang w:val="pl-PL"/>
        </w:rPr>
      </w:pPr>
    </w:p>
    <w:p w:rsidR="00A529E7" w:rsidRDefault="00A529E7" w:rsidP="006D2AE4">
      <w:pPr>
        <w:ind w:left="720"/>
        <w:jc w:val="both"/>
        <w:rPr>
          <w:rFonts w:ascii="Arial Narrow" w:hAnsi="Arial Narrow" w:cs="Arial"/>
          <w:lang w:val="pl-PL"/>
        </w:rPr>
      </w:pPr>
    </w:p>
    <w:p w:rsidR="00F86DAA" w:rsidRPr="006541BE" w:rsidRDefault="00F86DAA" w:rsidP="006D2AE4">
      <w:pPr>
        <w:ind w:left="720"/>
        <w:jc w:val="both"/>
        <w:rPr>
          <w:rFonts w:ascii="Arial Narrow" w:hAnsi="Arial Narrow" w:cs="Arial"/>
          <w:lang w:val="pl-PL"/>
        </w:rPr>
      </w:pPr>
    </w:p>
    <w:p w:rsidR="006D2AE4" w:rsidRPr="00AB78D8" w:rsidRDefault="006D2AE4" w:rsidP="006D2AE4">
      <w:pPr>
        <w:pStyle w:val="Tekstpodstawowy1"/>
        <w:rPr>
          <w:rFonts w:ascii="Arial Narrow" w:hAnsi="Arial Narrow"/>
          <w:b/>
          <w:bCs/>
        </w:rPr>
      </w:pPr>
      <w:r w:rsidRPr="00AB78D8">
        <w:rPr>
          <w:rFonts w:ascii="Arial Narrow" w:hAnsi="Arial Narrow"/>
          <w:b/>
          <w:bCs/>
        </w:rPr>
        <w:t xml:space="preserve">5. </w:t>
      </w:r>
      <w:r w:rsidRPr="00AB78D8">
        <w:rPr>
          <w:rFonts w:ascii="Arial Narrow" w:hAnsi="Arial Narrow"/>
          <w:b/>
          <w:bCs/>
        </w:rPr>
        <w:tab/>
        <w:t>PRZEDMIOT ZAMÓWIENIA</w:t>
      </w:r>
    </w:p>
    <w:p w:rsidR="006D2AE4" w:rsidRPr="00AB78D8" w:rsidRDefault="006D2AE4" w:rsidP="006D2AE4">
      <w:pPr>
        <w:pStyle w:val="Tekstpodstawowy1"/>
        <w:rPr>
          <w:rFonts w:ascii="Arial Narrow" w:hAnsi="Arial Narrow"/>
          <w:b/>
          <w:bCs/>
        </w:rPr>
      </w:pPr>
    </w:p>
    <w:p w:rsidR="006D2AE4" w:rsidRPr="00AB78D8" w:rsidRDefault="006D2AE4" w:rsidP="006541BE">
      <w:pPr>
        <w:pStyle w:val="Nagwek2"/>
        <w:numPr>
          <w:ilvl w:val="1"/>
          <w:numId w:val="2"/>
        </w:numPr>
        <w:suppressAutoHyphens w:val="0"/>
        <w:spacing w:after="0" w:line="360" w:lineRule="auto"/>
        <w:ind w:right="0"/>
        <w:jc w:val="both"/>
        <w:rPr>
          <w:rFonts w:ascii="Arial Narrow" w:hAnsi="Arial Narrow"/>
          <w:b w:val="0"/>
          <w:bCs w:val="0"/>
          <w:sz w:val="24"/>
          <w:szCs w:val="24"/>
        </w:rPr>
      </w:pPr>
      <w:r w:rsidRPr="00AB78D8">
        <w:rPr>
          <w:rFonts w:ascii="Arial Narrow" w:hAnsi="Arial Narrow"/>
          <w:sz w:val="24"/>
          <w:szCs w:val="24"/>
        </w:rPr>
        <w:t>Przedmiotem zamówienia jest „</w:t>
      </w:r>
      <w:r w:rsidRPr="00AB78D8">
        <w:rPr>
          <w:rFonts w:ascii="Arial Narrow" w:hAnsi="Arial Narrow"/>
          <w:b w:val="0"/>
          <w:i/>
          <w:sz w:val="24"/>
          <w:szCs w:val="24"/>
        </w:rPr>
        <w:t>Dostawa i montaż foteli teatralnych wraz z pracami towarzyszącymi w Akademii Teatralnej w Warszawie</w:t>
      </w:r>
      <w:r w:rsidRPr="00AB78D8">
        <w:rPr>
          <w:rFonts w:ascii="Arial Narrow" w:hAnsi="Arial Narrow"/>
          <w:sz w:val="24"/>
          <w:szCs w:val="24"/>
        </w:rPr>
        <w:t>”.</w:t>
      </w:r>
    </w:p>
    <w:p w:rsidR="006D2AE4" w:rsidRPr="00AB78D8" w:rsidRDefault="006D2AE4" w:rsidP="006D2AE4">
      <w:pPr>
        <w:pStyle w:val="Tekstpodstawowy3"/>
        <w:spacing w:before="0" w:line="360" w:lineRule="auto"/>
        <w:ind w:left="720"/>
        <w:rPr>
          <w:rFonts w:ascii="Arial Narrow" w:hAnsi="Arial Narrow" w:cs="Arial"/>
          <w:i w:val="0"/>
          <w:iCs w:val="0"/>
        </w:rPr>
      </w:pPr>
      <w:r w:rsidRPr="00AB78D8">
        <w:rPr>
          <w:rFonts w:ascii="Arial Narrow" w:hAnsi="Arial Narrow" w:cs="Arial"/>
          <w:i w:val="0"/>
          <w:iCs w:val="0"/>
        </w:rPr>
        <w:t>CPV (Wspólny Słownik Zamówień):</w:t>
      </w:r>
    </w:p>
    <w:p w:rsidR="006D2AE4" w:rsidRPr="006541BE" w:rsidRDefault="006D2AE4" w:rsidP="006D2AE4">
      <w:pPr>
        <w:pStyle w:val="Akapitzlist"/>
        <w:spacing w:line="360" w:lineRule="auto"/>
        <w:ind w:left="360" w:firstLine="349"/>
        <w:jc w:val="both"/>
        <w:rPr>
          <w:rFonts w:ascii="Arial Narrow" w:hAnsi="Arial Narrow" w:cs="Arial"/>
          <w:lang w:val="pl-PL"/>
        </w:rPr>
      </w:pPr>
      <w:r w:rsidRPr="006541BE">
        <w:rPr>
          <w:rFonts w:ascii="Arial Narrow" w:hAnsi="Arial Narrow" w:cs="Arial"/>
          <w:lang w:val="pl-PL"/>
        </w:rPr>
        <w:t xml:space="preserve">Oznaczenie przedmiotu zamówienia wg CPV: </w:t>
      </w:r>
    </w:p>
    <w:p w:rsidR="006D2AE4" w:rsidRPr="006541BE" w:rsidRDefault="006D2AE4" w:rsidP="006D2AE4">
      <w:pPr>
        <w:pStyle w:val="Akapitzlist"/>
        <w:spacing w:line="360" w:lineRule="auto"/>
        <w:ind w:left="360" w:firstLine="349"/>
        <w:jc w:val="both"/>
        <w:rPr>
          <w:rFonts w:ascii="Arial Narrow" w:hAnsi="Arial Narrow" w:cs="Arial"/>
          <w:lang w:val="pl-PL"/>
        </w:rPr>
      </w:pPr>
      <w:r w:rsidRPr="006541BE">
        <w:rPr>
          <w:rFonts w:ascii="Arial Narrow" w:hAnsi="Arial Narrow" w:cs="Arial"/>
          <w:lang w:val="pl-PL"/>
        </w:rPr>
        <w:t xml:space="preserve">39111200-5 - Siedziska teatralne </w:t>
      </w:r>
    </w:p>
    <w:p w:rsidR="006D2AE4" w:rsidRPr="00AB78D8" w:rsidRDefault="006D2AE4" w:rsidP="006D2AE4">
      <w:pPr>
        <w:pStyle w:val="Tekstpodstawowy3"/>
        <w:ind w:left="709"/>
        <w:rPr>
          <w:rFonts w:ascii="Arial Narrow" w:hAnsi="Arial Narrow" w:cs="Arial"/>
          <w:i w:val="0"/>
          <w:iCs w:val="0"/>
        </w:rPr>
      </w:pPr>
      <w:r w:rsidRPr="00AB78D8">
        <w:rPr>
          <w:rFonts w:ascii="Arial Narrow" w:hAnsi="Arial Narrow" w:cs="Arial"/>
          <w:i w:val="0"/>
          <w:iCs w:val="0"/>
        </w:rPr>
        <w:t>Specyfikacja Istotnych Warunków Zamówienia zwana jest dalej „SIWZ” lub „Specyfikacją”.</w:t>
      </w:r>
    </w:p>
    <w:p w:rsidR="006D2AE4" w:rsidRPr="00AB78D8" w:rsidRDefault="006D2AE4" w:rsidP="006D2AE4">
      <w:pPr>
        <w:pStyle w:val="Tekstpodstawowy3"/>
        <w:ind w:left="709"/>
        <w:rPr>
          <w:rFonts w:ascii="Arial Narrow" w:hAnsi="Arial Narrow" w:cs="Arial"/>
          <w:i w:val="0"/>
          <w:iCs w:val="0"/>
        </w:rPr>
      </w:pPr>
      <w:r w:rsidRPr="00AB78D8">
        <w:rPr>
          <w:rFonts w:ascii="Arial Narrow" w:hAnsi="Arial Narrow" w:cs="Arial"/>
          <w:i w:val="0"/>
          <w:iCs w:val="0"/>
        </w:rPr>
        <w:t xml:space="preserve">Zamawiający </w:t>
      </w:r>
      <w:r w:rsidRPr="00AB78D8">
        <w:rPr>
          <w:rFonts w:ascii="Arial Narrow" w:hAnsi="Arial Narrow" w:cs="Arial"/>
          <w:b/>
          <w:i w:val="0"/>
          <w:iCs w:val="0"/>
        </w:rPr>
        <w:t>nie dopuszcza</w:t>
      </w:r>
      <w:r w:rsidRPr="00AB78D8">
        <w:rPr>
          <w:rFonts w:ascii="Arial Narrow" w:hAnsi="Arial Narrow" w:cs="Arial"/>
          <w:i w:val="0"/>
          <w:iCs w:val="0"/>
        </w:rPr>
        <w:t xml:space="preserve"> składania ofert częściowych.</w:t>
      </w:r>
    </w:p>
    <w:p w:rsidR="006D2AE4" w:rsidRPr="00AB78D8" w:rsidRDefault="006D2AE4" w:rsidP="006D2AE4">
      <w:pPr>
        <w:pStyle w:val="Tekstpodstawowy3"/>
        <w:ind w:left="709"/>
        <w:rPr>
          <w:rFonts w:ascii="Arial Narrow" w:hAnsi="Arial Narrow" w:cs="Arial"/>
          <w:i w:val="0"/>
          <w:iCs w:val="0"/>
        </w:rPr>
      </w:pPr>
      <w:r w:rsidRPr="00AB78D8">
        <w:rPr>
          <w:rFonts w:ascii="Arial Narrow" w:hAnsi="Arial Narrow" w:cs="Arial"/>
          <w:i w:val="0"/>
          <w:iCs w:val="0"/>
        </w:rPr>
        <w:t xml:space="preserve">Zamawiający </w:t>
      </w:r>
      <w:r w:rsidRPr="00AB78D8">
        <w:rPr>
          <w:rFonts w:ascii="Arial Narrow" w:hAnsi="Arial Narrow" w:cs="Arial"/>
          <w:b/>
          <w:i w:val="0"/>
          <w:iCs w:val="0"/>
        </w:rPr>
        <w:t>nie dopuszcza</w:t>
      </w:r>
      <w:r w:rsidRPr="00AB78D8">
        <w:rPr>
          <w:rFonts w:ascii="Arial Narrow" w:hAnsi="Arial Narrow" w:cs="Arial"/>
          <w:i w:val="0"/>
          <w:iCs w:val="0"/>
        </w:rPr>
        <w:t xml:space="preserve"> składania ofert wariantowych.</w:t>
      </w: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 xml:space="preserve">5.2. </w:t>
      </w:r>
      <w:r w:rsidRPr="006541BE">
        <w:rPr>
          <w:rFonts w:ascii="Arial Narrow" w:hAnsi="Arial Narrow" w:cs="Arial"/>
          <w:lang w:val="pl-PL"/>
        </w:rPr>
        <w:tab/>
        <w:t>Zamawiający nie przewiduje możliwości udzielenia zamówień, o których mowa w art. 67 ust. 1 pkt 7 ustawy Pzp.</w:t>
      </w: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5.3.</w:t>
      </w:r>
      <w:r w:rsidRPr="006541BE">
        <w:rPr>
          <w:rFonts w:ascii="Arial Narrow" w:hAnsi="Arial Narrow" w:cs="Arial"/>
          <w:lang w:val="pl-PL"/>
        </w:rPr>
        <w:tab/>
        <w:t>Szczegółowo przedmiot zamówienia opisany został w Części 2-3 SIWZ.</w:t>
      </w:r>
    </w:p>
    <w:p w:rsidR="006D2AE4" w:rsidRPr="006541BE" w:rsidRDefault="006D2AE4" w:rsidP="006D2AE4">
      <w:pPr>
        <w:spacing w:before="120"/>
        <w:ind w:left="709" w:hanging="709"/>
        <w:jc w:val="both"/>
        <w:rPr>
          <w:rFonts w:ascii="Arial Narrow" w:hAnsi="Arial Narrow" w:cs="Arial"/>
          <w:b/>
          <w:lang w:val="pl-PL"/>
        </w:rPr>
      </w:pPr>
      <w:r w:rsidRPr="006541BE">
        <w:rPr>
          <w:rFonts w:ascii="Arial Narrow" w:hAnsi="Arial Narrow" w:cs="Arial"/>
          <w:lang w:val="pl-PL"/>
        </w:rPr>
        <w:t>5.4.</w:t>
      </w:r>
      <w:r w:rsidRPr="006541BE">
        <w:rPr>
          <w:rFonts w:ascii="Arial Narrow" w:hAnsi="Arial Narrow" w:cs="Arial"/>
          <w:lang w:val="pl-PL"/>
        </w:rPr>
        <w:tab/>
      </w:r>
      <w:r w:rsidRPr="006541BE">
        <w:rPr>
          <w:rFonts w:ascii="Arial Narrow" w:hAnsi="Arial Narrow" w:cs="Arial"/>
          <w:b/>
          <w:lang w:val="pl-PL"/>
        </w:rPr>
        <w:t>Zaleca się dokonanie wizji lokalnej</w:t>
      </w:r>
      <w:r w:rsidRPr="006541BE">
        <w:rPr>
          <w:rFonts w:ascii="Arial Narrow" w:hAnsi="Arial Narrow" w:cs="Arial"/>
          <w:lang w:val="pl-PL"/>
        </w:rPr>
        <w:t xml:space="preserve"> Teatru Collegium Nobilium Akademii Teatralnej w Warszawie, na terenie której będzie realizowane zamówienie. Zamawiający przewiduje udostępnienie sali w dniach: </w:t>
      </w:r>
      <w:r w:rsidRPr="006541BE">
        <w:rPr>
          <w:rFonts w:ascii="Arial Narrow" w:hAnsi="Arial Narrow" w:cs="Arial"/>
          <w:b/>
          <w:lang w:val="pl-PL"/>
        </w:rPr>
        <w:t xml:space="preserve">od </w:t>
      </w:r>
      <w:r w:rsidR="00F90DE5">
        <w:rPr>
          <w:rFonts w:ascii="Arial Narrow" w:hAnsi="Arial Narrow" w:cs="Arial"/>
          <w:b/>
          <w:lang w:val="pl-PL"/>
        </w:rPr>
        <w:t>25 kwietnia</w:t>
      </w:r>
      <w:r w:rsidR="00F90DE5" w:rsidRPr="006541BE">
        <w:rPr>
          <w:rFonts w:ascii="Arial Narrow" w:hAnsi="Arial Narrow" w:cs="Arial"/>
          <w:b/>
          <w:lang w:val="pl-PL"/>
        </w:rPr>
        <w:t xml:space="preserve"> </w:t>
      </w:r>
      <w:r w:rsidRPr="006541BE">
        <w:rPr>
          <w:rFonts w:ascii="Arial Narrow" w:hAnsi="Arial Narrow" w:cs="Arial"/>
          <w:b/>
          <w:lang w:val="pl-PL"/>
        </w:rPr>
        <w:t>2018 roku</w:t>
      </w:r>
      <w:r w:rsidRPr="006541BE">
        <w:rPr>
          <w:rFonts w:ascii="Arial Narrow" w:hAnsi="Arial Narrow" w:cs="Arial"/>
          <w:lang w:val="pl-PL"/>
        </w:rPr>
        <w:t xml:space="preserve">, w godzinach </w:t>
      </w:r>
      <w:r w:rsidRPr="006541BE">
        <w:rPr>
          <w:rFonts w:ascii="Arial Narrow" w:hAnsi="Arial Narrow" w:cs="Arial"/>
          <w:b/>
          <w:lang w:val="pl-PL"/>
        </w:rPr>
        <w:t>8:00 – 10:00 oraz 14:00 – 15:00,</w:t>
      </w:r>
      <w:r w:rsidRPr="006541BE">
        <w:rPr>
          <w:rFonts w:ascii="Arial Narrow" w:hAnsi="Arial Narrow" w:cs="Arial"/>
          <w:lang w:val="pl-PL"/>
        </w:rPr>
        <w:t xml:space="preserve"> po wcześniejszym telefonicznym zgłoszeniu udziału pod </w:t>
      </w:r>
      <w:r w:rsidRPr="006541BE">
        <w:rPr>
          <w:rFonts w:ascii="Arial Narrow" w:hAnsi="Arial Narrow" w:cs="Arial"/>
          <w:b/>
          <w:lang w:val="pl-PL"/>
        </w:rPr>
        <w:t>nr tel. 22 831 02 16 wew. 122 lub 112.</w:t>
      </w:r>
    </w:p>
    <w:p w:rsidR="006D2AE4" w:rsidRPr="006541BE" w:rsidRDefault="006D2AE4" w:rsidP="006D2AE4">
      <w:pPr>
        <w:autoSpaceDE w:val="0"/>
        <w:spacing w:after="120"/>
        <w:ind w:left="709" w:hanging="709"/>
        <w:jc w:val="both"/>
        <w:rPr>
          <w:rFonts w:ascii="Arial Narrow" w:hAnsi="Arial Narrow" w:cs="Arial"/>
          <w:lang w:val="pl-PL"/>
        </w:rPr>
      </w:pPr>
      <w:r w:rsidRPr="006541BE">
        <w:rPr>
          <w:rFonts w:ascii="Arial Narrow" w:hAnsi="Arial Narrow" w:cs="Arial"/>
          <w:lang w:val="pl-PL"/>
        </w:rPr>
        <w:t>5.5</w:t>
      </w:r>
      <w:r w:rsidRPr="006541BE">
        <w:rPr>
          <w:rFonts w:ascii="Arial Narrow" w:hAnsi="Arial Narrow" w:cs="Arial"/>
          <w:b/>
          <w:lang w:val="pl-PL"/>
        </w:rPr>
        <w:t>.</w:t>
      </w:r>
      <w:r w:rsidRPr="006541BE">
        <w:rPr>
          <w:rFonts w:ascii="Arial Narrow" w:hAnsi="Arial Narrow" w:cs="Arial"/>
          <w:b/>
          <w:lang w:val="pl-PL"/>
        </w:rPr>
        <w:tab/>
      </w:r>
      <w:r w:rsidRPr="006541BE">
        <w:rPr>
          <w:rFonts w:ascii="Arial Narrow" w:hAnsi="Arial Narrow" w:cs="Arial"/>
          <w:lang w:val="pl-PL"/>
        </w:rPr>
        <w:t>Wszędzie tam, gdzie</w:t>
      </w:r>
      <w:r w:rsidRPr="006541BE">
        <w:rPr>
          <w:rFonts w:ascii="Arial Narrow" w:hAnsi="Arial Narrow" w:cs="Arial"/>
          <w:b/>
          <w:lang w:val="pl-PL"/>
        </w:rPr>
        <w:t xml:space="preserve"> </w:t>
      </w:r>
      <w:r w:rsidR="00BA0EA0" w:rsidRPr="006541BE">
        <w:rPr>
          <w:rFonts w:ascii="Arial Narrow" w:hAnsi="Arial Narrow" w:cs="Arial"/>
          <w:lang w:val="pl-PL"/>
        </w:rPr>
        <w:t>Zamawiający opisuje przedmiot zamówienia poprzez odniesienie do norm, europejskich ocen technicznych, aprobat, specyfikacji technicznych i/lub systemów referencji technicznych, Zamawiający dopuszcza rozwiązania równoważne opisywanym</w:t>
      </w:r>
      <w:r w:rsidR="00FA7E8C">
        <w:rPr>
          <w:rFonts w:ascii="Arial Narrow" w:hAnsi="Arial Narrow" w:cs="Arial"/>
          <w:lang w:val="pl-PL"/>
        </w:rPr>
        <w:t>.</w:t>
      </w:r>
    </w:p>
    <w:p w:rsidR="00BA0EA0" w:rsidRDefault="006D2AE4" w:rsidP="006D2AE4">
      <w:pPr>
        <w:autoSpaceDE w:val="0"/>
        <w:spacing w:after="120"/>
        <w:ind w:left="709" w:hanging="709"/>
        <w:jc w:val="both"/>
        <w:rPr>
          <w:rFonts w:ascii="Arial Narrow" w:hAnsi="Arial Narrow" w:cs="Arial"/>
          <w:lang w:val="pl-PL"/>
        </w:rPr>
      </w:pPr>
      <w:r w:rsidRPr="006541BE">
        <w:rPr>
          <w:rFonts w:ascii="Arial Narrow" w:hAnsi="Arial Narrow" w:cs="Arial"/>
          <w:lang w:val="pl-PL"/>
        </w:rPr>
        <w:tab/>
      </w:r>
      <w:r w:rsidR="00BA0EA0" w:rsidRPr="00BA0EA0">
        <w:rPr>
          <w:rFonts w:ascii="Arial Narrow" w:hAnsi="Arial Narrow" w:cs="Arial"/>
          <w:lang w:val="pl-PL"/>
        </w:rPr>
        <w:t>Rozwiązania równoważne zaproponowane przez Wykonawcę będą posiadały, co najmniej takie same lub lepsze parametry techniczne i funkcjon</w:t>
      </w:r>
      <w:r w:rsidR="00DA65C8">
        <w:rPr>
          <w:rFonts w:ascii="Arial Narrow" w:hAnsi="Arial Narrow" w:cs="Arial"/>
          <w:lang w:val="pl-PL"/>
        </w:rPr>
        <w:t xml:space="preserve">alne, co najmniej w zakresie opisanym daną normą i nie obniżą </w:t>
      </w:r>
      <w:r w:rsidR="00BA0EA0" w:rsidRPr="00BA0EA0">
        <w:rPr>
          <w:rFonts w:ascii="Arial Narrow" w:hAnsi="Arial Narrow" w:cs="Arial"/>
          <w:lang w:val="pl-PL"/>
        </w:rPr>
        <w:t>określonych przez Zamawiającego standardów</w:t>
      </w:r>
      <w:r w:rsidR="00DA65C8">
        <w:rPr>
          <w:rFonts w:ascii="Arial Narrow" w:hAnsi="Arial Narrow" w:cs="Arial"/>
          <w:lang w:val="pl-PL"/>
        </w:rPr>
        <w:t>.</w:t>
      </w:r>
    </w:p>
    <w:p w:rsidR="00DA65C8" w:rsidRPr="00DA65C8" w:rsidRDefault="00DA65C8" w:rsidP="00DA65C8">
      <w:pPr>
        <w:pStyle w:val="Akapitzlist"/>
        <w:spacing w:after="120"/>
        <w:ind w:left="709"/>
        <w:contextualSpacing w:val="0"/>
        <w:jc w:val="both"/>
        <w:rPr>
          <w:rFonts w:ascii="Arial Narrow" w:hAnsi="Arial Narrow" w:cs="Arial"/>
          <w:lang w:val="pl-PL"/>
        </w:rPr>
      </w:pPr>
      <w:r w:rsidRPr="00BA0EA0">
        <w:rPr>
          <w:rFonts w:ascii="Arial Narrow" w:hAnsi="Arial Narrow" w:cs="Arial"/>
          <w:lang w:val="pl-PL"/>
        </w:rPr>
        <w:t>Pod pojęciem „równoważności”</w:t>
      </w:r>
      <w:r>
        <w:rPr>
          <w:rFonts w:ascii="Arial Narrow" w:hAnsi="Arial Narrow" w:cs="Arial"/>
          <w:lang w:val="pl-PL"/>
        </w:rPr>
        <w:t xml:space="preserve"> rozwiązania</w:t>
      </w:r>
      <w:r w:rsidRPr="00BA0EA0">
        <w:rPr>
          <w:rFonts w:ascii="Arial Narrow" w:hAnsi="Arial Narrow" w:cs="Arial"/>
          <w:lang w:val="pl-PL"/>
        </w:rPr>
        <w:t xml:space="preserve"> w szczególności rozumie się: </w:t>
      </w:r>
      <w:r>
        <w:rPr>
          <w:rFonts w:ascii="Arial Narrow" w:hAnsi="Arial Narrow" w:cs="Arial"/>
          <w:lang w:val="pl-PL"/>
        </w:rPr>
        <w:t xml:space="preserve">wykazanie się, że oferowane rozwiązanie posiada </w:t>
      </w:r>
      <w:r w:rsidRPr="00BA0EA0">
        <w:rPr>
          <w:rFonts w:ascii="Arial Narrow" w:hAnsi="Arial Narrow" w:cs="Arial"/>
          <w:lang w:val="pl-PL"/>
        </w:rPr>
        <w:t xml:space="preserve">co najmniej takie same lub lepsze </w:t>
      </w:r>
      <w:r>
        <w:rPr>
          <w:rFonts w:ascii="Arial Narrow" w:hAnsi="Arial Narrow" w:cs="Arial"/>
          <w:lang w:val="pl-PL"/>
        </w:rPr>
        <w:t xml:space="preserve">- opisane daną normą - </w:t>
      </w:r>
      <w:r w:rsidRPr="00BA0EA0">
        <w:rPr>
          <w:rFonts w:ascii="Arial Narrow" w:hAnsi="Arial Narrow" w:cs="Arial"/>
          <w:lang w:val="pl-PL"/>
        </w:rPr>
        <w:t>parametry techniczne i funkcjon</w:t>
      </w:r>
      <w:r>
        <w:rPr>
          <w:rFonts w:ascii="Arial Narrow" w:hAnsi="Arial Narrow" w:cs="Arial"/>
          <w:lang w:val="pl-PL"/>
        </w:rPr>
        <w:t>alne</w:t>
      </w:r>
      <w:r w:rsidRPr="00BA0EA0">
        <w:rPr>
          <w:rFonts w:ascii="Arial Narrow" w:hAnsi="Arial Narrow" w:cs="Arial"/>
          <w:lang w:val="pl-PL"/>
        </w:rPr>
        <w:t xml:space="preserve"> cechy jakościowe, które dotyczą wartości użytkowych przedmiotu zamówienia, odpowiednich dla </w:t>
      </w:r>
      <w:r>
        <w:rPr>
          <w:rFonts w:ascii="Arial Narrow" w:hAnsi="Arial Narrow" w:cs="Arial"/>
          <w:lang w:val="pl-PL"/>
        </w:rPr>
        <w:t>zastosowanego</w:t>
      </w:r>
      <w:r w:rsidRPr="00BA0EA0">
        <w:rPr>
          <w:rFonts w:ascii="Arial Narrow" w:hAnsi="Arial Narrow" w:cs="Arial"/>
          <w:lang w:val="pl-PL"/>
        </w:rPr>
        <w:t xml:space="preserve"> materiału, </w:t>
      </w:r>
      <w:r>
        <w:rPr>
          <w:rFonts w:ascii="Arial Narrow" w:hAnsi="Arial Narrow" w:cs="Arial"/>
          <w:lang w:val="pl-PL"/>
        </w:rPr>
        <w:t xml:space="preserve">komponentu, </w:t>
      </w:r>
      <w:r w:rsidRPr="00BA0EA0">
        <w:rPr>
          <w:rFonts w:ascii="Arial Narrow" w:hAnsi="Arial Narrow" w:cs="Arial"/>
          <w:lang w:val="pl-PL"/>
        </w:rPr>
        <w:t>produktu</w:t>
      </w:r>
      <w:r>
        <w:rPr>
          <w:rFonts w:ascii="Arial Narrow" w:hAnsi="Arial Narrow" w:cs="Arial"/>
          <w:lang w:val="pl-PL"/>
        </w:rPr>
        <w:t xml:space="preserve"> </w:t>
      </w:r>
      <w:r w:rsidRPr="00BA0EA0">
        <w:rPr>
          <w:rFonts w:ascii="Arial Narrow" w:hAnsi="Arial Narrow" w:cs="Arial"/>
          <w:lang w:val="pl-PL"/>
        </w:rPr>
        <w:t xml:space="preserve">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Pr>
          <w:rFonts w:ascii="Arial Narrow" w:hAnsi="Arial Narrow" w:cs="Arial"/>
          <w:lang w:val="pl-PL"/>
        </w:rPr>
        <w:t>i komponentu.</w:t>
      </w:r>
    </w:p>
    <w:p w:rsidR="006D2AE4" w:rsidRPr="006541BE" w:rsidRDefault="006D2AE4" w:rsidP="006D2AE4">
      <w:pPr>
        <w:autoSpaceDE w:val="0"/>
        <w:autoSpaceDN w:val="0"/>
        <w:adjustRightInd w:val="0"/>
        <w:spacing w:after="120"/>
        <w:ind w:left="709"/>
        <w:jc w:val="both"/>
        <w:rPr>
          <w:rFonts w:ascii="Arial Narrow" w:hAnsi="Arial Narrow" w:cs="Arial"/>
          <w:lang w:val="pl-PL"/>
        </w:rPr>
      </w:pPr>
      <w:r w:rsidRPr="006541BE">
        <w:rPr>
          <w:rFonts w:ascii="Arial Narrow" w:hAnsi="Arial Narrow" w:cs="Arial"/>
          <w:lang w:val="pl-PL"/>
        </w:rPr>
        <w:t>Wykonawca, który powołuje się na rozwiązania równoważne jest zobowiązany wykazać</w:t>
      </w:r>
      <w:r w:rsidRPr="006541BE">
        <w:rPr>
          <w:rFonts w:ascii="Arial Narrow" w:hAnsi="Arial Narrow" w:cs="Arial"/>
          <w:b/>
          <w:lang w:val="pl-PL"/>
        </w:rPr>
        <w:t>,</w:t>
      </w:r>
      <w:r w:rsidRPr="006541BE">
        <w:rPr>
          <w:rFonts w:ascii="Arial Narrow" w:hAnsi="Arial Narrow" w:cs="Arial"/>
          <w:lang w:val="pl-PL"/>
        </w:rPr>
        <w:t xml:space="preserve"> że oferowane przez niego dostawy, usługi lub roboty budowlane spełniają wymagania określone przez zamawiającego.  </w:t>
      </w:r>
    </w:p>
    <w:p w:rsidR="006D2AE4" w:rsidRDefault="006D2AE4" w:rsidP="006D2AE4">
      <w:pPr>
        <w:spacing w:after="120"/>
        <w:ind w:left="709"/>
        <w:jc w:val="both"/>
        <w:rPr>
          <w:rFonts w:ascii="Arial Narrow" w:hAnsi="Arial Narrow" w:cs="Arial"/>
          <w:lang w:val="pl-PL"/>
        </w:rPr>
      </w:pPr>
      <w:r w:rsidRPr="006541BE">
        <w:rPr>
          <w:rFonts w:ascii="Arial Narrow" w:hAnsi="Arial Narrow" w:cs="Arial"/>
          <w:b/>
          <w:u w:val="single"/>
          <w:lang w:val="pl-PL"/>
        </w:rPr>
        <w:lastRenderedPageBreak/>
        <w:t>W przypadku zaoferowania rozwiązań równoważnych – innych niż określone w SIWZ do oferty należy załączyć</w:t>
      </w:r>
      <w:r w:rsidRPr="006541BE">
        <w:rPr>
          <w:rFonts w:ascii="Arial Narrow" w:hAnsi="Arial Narrow" w:cs="Arial"/>
          <w:lang w:val="pl-PL"/>
        </w:rPr>
        <w:t xml:space="preserve"> dokumenty potwierdzające, że zastosowane rozwiązania równoważne spełniają wymogi zamawiającego (np. opisy, karty katalogowe, karty techniczne).</w:t>
      </w:r>
    </w:p>
    <w:p w:rsidR="006D2AE4" w:rsidRPr="006541BE" w:rsidRDefault="006D2AE4" w:rsidP="006D2AE4">
      <w:pPr>
        <w:spacing w:before="120"/>
        <w:ind w:left="709" w:hanging="709"/>
        <w:jc w:val="both"/>
        <w:rPr>
          <w:rFonts w:ascii="Arial Narrow" w:hAnsi="Arial Narrow" w:cs="Arial"/>
          <w:lang w:val="pl-PL"/>
        </w:rPr>
      </w:pP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5.6.</w:t>
      </w:r>
      <w:r w:rsidRPr="006541BE">
        <w:rPr>
          <w:rFonts w:ascii="Arial Narrow" w:hAnsi="Arial Narrow" w:cs="Arial"/>
          <w:lang w:val="pl-PL"/>
        </w:rPr>
        <w:tab/>
      </w:r>
      <w:r w:rsidRPr="006541BE">
        <w:rPr>
          <w:rFonts w:ascii="Arial Narrow" w:hAnsi="Arial Narrow" w:cs="Arial"/>
          <w:b/>
          <w:lang w:val="pl-PL"/>
        </w:rPr>
        <w:t>PODWYKONAWSTWO:</w:t>
      </w:r>
    </w:p>
    <w:p w:rsidR="006D2AE4" w:rsidRPr="006541BE" w:rsidRDefault="006D2AE4" w:rsidP="006D2AE4">
      <w:pPr>
        <w:tabs>
          <w:tab w:val="left" w:pos="1134"/>
        </w:tabs>
        <w:spacing w:before="120"/>
        <w:ind w:left="1134" w:hanging="425"/>
        <w:jc w:val="both"/>
        <w:rPr>
          <w:rFonts w:ascii="Arial Narrow" w:hAnsi="Arial Narrow" w:cs="Arial"/>
          <w:lang w:val="pl-PL"/>
        </w:rPr>
      </w:pPr>
      <w:r w:rsidRPr="006541BE">
        <w:rPr>
          <w:rFonts w:ascii="Arial Narrow" w:hAnsi="Arial Narrow" w:cs="Arial"/>
          <w:lang w:val="pl-PL"/>
        </w:rPr>
        <w:t xml:space="preserve">a) </w:t>
      </w:r>
      <w:r w:rsidRPr="006541BE">
        <w:rPr>
          <w:rFonts w:ascii="Arial Narrow" w:hAnsi="Arial Narrow" w:cs="Arial"/>
          <w:lang w:val="pl-PL"/>
        </w:rPr>
        <w:tab/>
        <w:t xml:space="preserve">Zamawiający </w:t>
      </w:r>
      <w:r w:rsidRPr="006541BE">
        <w:rPr>
          <w:rFonts w:ascii="Arial Narrow" w:hAnsi="Arial Narrow" w:cs="Arial"/>
          <w:b/>
          <w:lang w:val="pl-PL"/>
        </w:rPr>
        <w:t>nie zastrzega</w:t>
      </w:r>
      <w:r w:rsidRPr="006541BE">
        <w:rPr>
          <w:rFonts w:ascii="Arial Narrow" w:hAnsi="Arial Narrow" w:cs="Arial"/>
          <w:lang w:val="pl-PL"/>
        </w:rPr>
        <w:t xml:space="preserve"> obowiązku osobistego wykonania przez Wykonawcę kluczowych części zamówienia.</w:t>
      </w:r>
    </w:p>
    <w:p w:rsidR="006D2AE4" w:rsidRPr="006541BE" w:rsidRDefault="006D2AE4" w:rsidP="006D2AE4">
      <w:pPr>
        <w:tabs>
          <w:tab w:val="left" w:pos="1134"/>
        </w:tabs>
        <w:spacing w:before="120"/>
        <w:ind w:left="1134" w:hanging="425"/>
        <w:jc w:val="both"/>
        <w:rPr>
          <w:rFonts w:ascii="Arial Narrow" w:hAnsi="Arial Narrow" w:cs="Arial"/>
          <w:lang w:val="pl-PL"/>
        </w:rPr>
      </w:pPr>
      <w:r w:rsidRPr="006541BE">
        <w:rPr>
          <w:rFonts w:ascii="Arial Narrow" w:hAnsi="Arial Narrow" w:cs="Arial"/>
          <w:lang w:val="pl-PL"/>
        </w:rPr>
        <w:t xml:space="preserve">b) </w:t>
      </w:r>
      <w:r w:rsidRPr="006541BE">
        <w:rPr>
          <w:rFonts w:ascii="Arial Narrow" w:hAnsi="Arial Narrow" w:cs="Arial"/>
          <w:lang w:val="pl-PL"/>
        </w:rPr>
        <w:tab/>
        <w:t>Wykonawca może powierzyć wykonanie części zamówienia podwykonawcy.</w:t>
      </w:r>
    </w:p>
    <w:p w:rsidR="006D2AE4" w:rsidRPr="006541BE" w:rsidRDefault="006D2AE4" w:rsidP="006D2AE4">
      <w:pPr>
        <w:tabs>
          <w:tab w:val="left" w:pos="1134"/>
        </w:tabs>
        <w:spacing w:before="120"/>
        <w:ind w:left="1134" w:hanging="425"/>
        <w:jc w:val="both"/>
        <w:rPr>
          <w:rFonts w:ascii="Arial Narrow" w:hAnsi="Arial Narrow" w:cs="Arial"/>
          <w:lang w:val="pl-PL"/>
        </w:rPr>
      </w:pPr>
      <w:r w:rsidRPr="006541BE">
        <w:rPr>
          <w:rFonts w:ascii="Arial Narrow" w:hAnsi="Arial Narrow" w:cs="Arial"/>
          <w:lang w:val="pl-PL"/>
        </w:rPr>
        <w:t xml:space="preserve">c) </w:t>
      </w:r>
      <w:r w:rsidRPr="006541BE">
        <w:rPr>
          <w:rFonts w:ascii="Arial Narrow" w:hAnsi="Arial Narrow" w:cs="Arial"/>
          <w:lang w:val="pl-PL"/>
        </w:rPr>
        <w:tab/>
        <w:t>Zamawiający żąda wskazania przez Wykonawcę części zamówienia, których wykonanie zamierza powierzyć podwykonawcom, i podania przez Wykonawcę firm podwykonawców, zgodnie z pkt 10.9 IDW.</w:t>
      </w:r>
    </w:p>
    <w:p w:rsidR="006D2AE4" w:rsidRPr="006541BE" w:rsidRDefault="006D2AE4" w:rsidP="006D2AE4">
      <w:pPr>
        <w:ind w:left="705" w:hanging="705"/>
        <w:jc w:val="both"/>
        <w:textAlignment w:val="top"/>
        <w:rPr>
          <w:rFonts w:ascii="Arial Narrow" w:hAnsi="Arial Narrow" w:cs="Arial"/>
          <w:lang w:val="pl-PL"/>
        </w:rPr>
      </w:pPr>
    </w:p>
    <w:p w:rsidR="006D2AE4" w:rsidRPr="006541BE" w:rsidRDefault="006D2AE4" w:rsidP="006D2AE4">
      <w:pPr>
        <w:rPr>
          <w:rFonts w:ascii="Arial Narrow" w:hAnsi="Arial Narrow" w:cs="Arial"/>
          <w:b/>
          <w:bCs/>
          <w:lang w:val="pl-PL"/>
        </w:rPr>
      </w:pPr>
      <w:r w:rsidRPr="006541BE">
        <w:rPr>
          <w:rFonts w:ascii="Arial Narrow" w:hAnsi="Arial Narrow" w:cs="Arial"/>
          <w:b/>
          <w:bCs/>
          <w:lang w:val="pl-PL"/>
        </w:rPr>
        <w:t xml:space="preserve">6. </w:t>
      </w:r>
      <w:r w:rsidRPr="006541BE">
        <w:rPr>
          <w:rFonts w:ascii="Arial Narrow" w:hAnsi="Arial Narrow" w:cs="Arial"/>
          <w:b/>
          <w:bCs/>
          <w:lang w:val="pl-PL"/>
        </w:rPr>
        <w:tab/>
        <w:t>TERMIN REALIZACJI USŁUGI</w:t>
      </w: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6.1.</w:t>
      </w:r>
      <w:r w:rsidRPr="006541BE">
        <w:rPr>
          <w:rFonts w:ascii="Arial Narrow" w:hAnsi="Arial Narrow" w:cs="Arial"/>
          <w:lang w:val="pl-PL"/>
        </w:rPr>
        <w:tab/>
        <w:t xml:space="preserve">Zamawiający wymaga, aby przedmiot zamówienia został zrealizowany w terminie maksymalnie do dnia </w:t>
      </w:r>
      <w:r w:rsidRPr="006541BE">
        <w:rPr>
          <w:rFonts w:ascii="Arial Narrow" w:hAnsi="Arial Narrow" w:cs="Arial"/>
          <w:b/>
          <w:lang w:val="pl-PL"/>
        </w:rPr>
        <w:t>30 sierpnia 2018 roku</w:t>
      </w:r>
      <w:r w:rsidRPr="006541BE">
        <w:rPr>
          <w:rFonts w:ascii="Arial Narrow" w:hAnsi="Arial Narrow" w:cs="Arial"/>
          <w:lang w:val="pl-PL"/>
        </w:rPr>
        <w:t xml:space="preserve">. </w:t>
      </w: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ab/>
        <w:t xml:space="preserve">Zamawiający wymaga, aby rewitalizacja podłogi oraz montaż foteli odbywał się wyłącznie w okresie </w:t>
      </w:r>
      <w:r w:rsidRPr="006541BE">
        <w:rPr>
          <w:rFonts w:ascii="Arial Narrow" w:hAnsi="Arial Narrow" w:cs="Arial"/>
          <w:b/>
          <w:lang w:val="pl-PL"/>
        </w:rPr>
        <w:t>od</w:t>
      </w:r>
      <w:r w:rsidRPr="006541BE">
        <w:rPr>
          <w:rFonts w:ascii="Arial Narrow" w:hAnsi="Arial Narrow" w:cs="Arial"/>
          <w:lang w:val="pl-PL"/>
        </w:rPr>
        <w:t xml:space="preserve"> </w:t>
      </w:r>
      <w:r w:rsidRPr="006541BE">
        <w:rPr>
          <w:rFonts w:ascii="Arial Narrow" w:hAnsi="Arial Narrow" w:cs="Arial"/>
          <w:b/>
          <w:lang w:val="pl-PL"/>
        </w:rPr>
        <w:t xml:space="preserve">15 lipca 2018 do </w:t>
      </w:r>
      <w:r w:rsidR="00282122">
        <w:rPr>
          <w:rFonts w:ascii="Arial Narrow" w:hAnsi="Arial Narrow" w:cs="Arial"/>
          <w:b/>
          <w:lang w:val="pl-PL"/>
        </w:rPr>
        <w:t>30</w:t>
      </w:r>
      <w:r w:rsidRPr="006541BE">
        <w:rPr>
          <w:rFonts w:ascii="Arial Narrow" w:hAnsi="Arial Narrow" w:cs="Arial"/>
          <w:b/>
          <w:lang w:val="pl-PL"/>
        </w:rPr>
        <w:t xml:space="preserve"> sierpnia 2018 r.</w:t>
      </w:r>
      <w:r w:rsidRPr="006541BE">
        <w:rPr>
          <w:rFonts w:ascii="Arial Narrow" w:hAnsi="Arial Narrow" w:cs="Arial"/>
          <w:lang w:val="pl-PL"/>
        </w:rPr>
        <w:t xml:space="preserve"> </w:t>
      </w:r>
    </w:p>
    <w:p w:rsidR="006D2AE4" w:rsidRPr="006541BE" w:rsidRDefault="006D2AE4" w:rsidP="006D2AE4">
      <w:pPr>
        <w:spacing w:before="120"/>
        <w:ind w:left="709" w:hanging="709"/>
        <w:jc w:val="both"/>
        <w:rPr>
          <w:rFonts w:ascii="Arial Narrow" w:hAnsi="Arial Narrow" w:cs="Arial"/>
          <w:lang w:val="pl-PL"/>
        </w:rPr>
      </w:pPr>
      <w:r w:rsidRPr="006541BE">
        <w:rPr>
          <w:rFonts w:ascii="Arial Narrow" w:hAnsi="Arial Narrow" w:cs="Arial"/>
          <w:lang w:val="pl-PL"/>
        </w:rPr>
        <w:t xml:space="preserve">6.2. </w:t>
      </w:r>
      <w:r w:rsidRPr="006541BE">
        <w:rPr>
          <w:rFonts w:ascii="Arial Narrow" w:hAnsi="Arial Narrow" w:cs="Arial"/>
          <w:lang w:val="pl-PL"/>
        </w:rPr>
        <w:tab/>
        <w:t>Wykonawca udzieli pisemnej gwarancji jakości na wykonany przedmiot umowy.</w:t>
      </w:r>
    </w:p>
    <w:p w:rsidR="006D2AE4" w:rsidRPr="006541BE" w:rsidRDefault="006D2AE4" w:rsidP="006D2AE4">
      <w:pPr>
        <w:spacing w:before="120"/>
        <w:ind w:left="709"/>
        <w:jc w:val="both"/>
        <w:rPr>
          <w:rFonts w:ascii="Arial Narrow" w:hAnsi="Arial Narrow" w:cs="Arial"/>
          <w:lang w:val="pl-PL"/>
        </w:rPr>
      </w:pPr>
      <w:r w:rsidRPr="006541BE">
        <w:rPr>
          <w:rFonts w:ascii="Arial Narrow" w:hAnsi="Arial Narrow" w:cs="Arial"/>
          <w:lang w:val="pl-PL"/>
        </w:rPr>
        <w:t xml:space="preserve">Zamawiający informuje, że okres gwarancji jakości stanowi kryterium oceny ofert – zgodnie z pkt 14.1. SIWZ. </w:t>
      </w:r>
    </w:p>
    <w:p w:rsidR="006D2AE4" w:rsidRPr="006541BE" w:rsidRDefault="006D2AE4" w:rsidP="006D2AE4">
      <w:pPr>
        <w:spacing w:before="120"/>
        <w:ind w:left="709"/>
        <w:jc w:val="both"/>
        <w:rPr>
          <w:rFonts w:ascii="Arial Narrow" w:hAnsi="Arial Narrow" w:cs="Arial"/>
          <w:lang w:val="pl-PL"/>
        </w:rPr>
      </w:pPr>
      <w:r w:rsidRPr="006541BE">
        <w:rPr>
          <w:rFonts w:ascii="Arial Narrow" w:hAnsi="Arial Narrow" w:cs="Arial"/>
          <w:lang w:val="pl-PL"/>
        </w:rPr>
        <w:t>Najkrótszy możliwy okres gwarancji jakości wymagany przez Zamawiającego: 5 lat od daty podpisania przez Zamawiającego Protokołu odbioru końcowego bez zastrzeżeń.</w:t>
      </w:r>
    </w:p>
    <w:p w:rsidR="006D2AE4" w:rsidRPr="006541BE" w:rsidRDefault="006D2AE4" w:rsidP="006D2AE4">
      <w:pPr>
        <w:spacing w:before="120"/>
        <w:ind w:left="709"/>
        <w:jc w:val="both"/>
        <w:rPr>
          <w:rFonts w:ascii="Arial Narrow" w:hAnsi="Arial Narrow" w:cs="Arial"/>
          <w:lang w:val="pl-PL"/>
        </w:rPr>
      </w:pPr>
      <w:r w:rsidRPr="006541BE">
        <w:rPr>
          <w:rFonts w:ascii="Arial Narrow" w:hAnsi="Arial Narrow" w:cs="Arial"/>
          <w:lang w:val="pl-PL"/>
        </w:rPr>
        <w:t>Najdłuższy możliwy okres gwarancji jakości uwzględniany przy ocenie ofert: 7 lat od daty podpisania przez Zamawiającego Protokołu odbioru końcowego bez zastrzeżeń.</w:t>
      </w:r>
    </w:p>
    <w:p w:rsidR="006D2AE4" w:rsidRPr="006541BE" w:rsidRDefault="006D2AE4" w:rsidP="006D2AE4">
      <w:pPr>
        <w:spacing w:before="120"/>
        <w:ind w:left="709"/>
        <w:jc w:val="both"/>
        <w:rPr>
          <w:rStyle w:val="tekstdokbold"/>
          <w:rFonts w:ascii="Arial Narrow" w:hAnsi="Arial Narrow"/>
          <w:b w:val="0"/>
          <w:bCs w:val="0"/>
          <w:lang w:val="pl-PL"/>
        </w:rPr>
      </w:pPr>
      <w:r w:rsidRPr="006541BE">
        <w:rPr>
          <w:rFonts w:ascii="Arial Narrow" w:hAnsi="Arial Narrow" w:cs="Arial"/>
          <w:lang w:val="pl-PL"/>
        </w:rPr>
        <w:t>Jeżeli warunki gwarancji udzielonej przez producenta materiałów i urządzeń przewidują dłuższy okres gwarancji niż gwarancja udzielona przez Gwaranta – obowiązuje okres gwarancji w wymiarze równym okresowi gwarancji producenta.</w:t>
      </w:r>
    </w:p>
    <w:p w:rsidR="006D2AE4" w:rsidRPr="00AB78D8" w:rsidRDefault="006D2AE4" w:rsidP="006D2AE4">
      <w:pPr>
        <w:pStyle w:val="Tekstpodstawowy2"/>
        <w:rPr>
          <w:rStyle w:val="tekstdokbold"/>
          <w:rFonts w:ascii="Arial Narrow" w:hAnsi="Arial Narrow" w:cs="Arial"/>
          <w:b/>
          <w:bCs/>
          <w:sz w:val="24"/>
          <w:szCs w:val="24"/>
        </w:rPr>
      </w:pPr>
    </w:p>
    <w:p w:rsidR="006D2AE4" w:rsidRPr="006541BE" w:rsidRDefault="006D2AE4" w:rsidP="006D2AE4">
      <w:pPr>
        <w:rPr>
          <w:rFonts w:ascii="Arial Narrow" w:hAnsi="Arial Narrow"/>
          <w:b/>
          <w:bCs/>
          <w:lang w:val="pl-PL"/>
        </w:rPr>
      </w:pPr>
      <w:r w:rsidRPr="006541BE">
        <w:rPr>
          <w:rFonts w:ascii="Arial Narrow" w:hAnsi="Arial Narrow" w:cs="Arial"/>
          <w:b/>
          <w:bCs/>
          <w:lang w:val="pl-PL"/>
        </w:rPr>
        <w:t xml:space="preserve">7. </w:t>
      </w:r>
      <w:r w:rsidRPr="006541BE">
        <w:rPr>
          <w:rFonts w:ascii="Arial Narrow" w:hAnsi="Arial Narrow" w:cs="Arial"/>
          <w:b/>
          <w:bCs/>
          <w:lang w:val="pl-PL"/>
        </w:rPr>
        <w:tab/>
        <w:t xml:space="preserve">WARUNKI UDZIAŁU W POSTĘPOWANIU </w:t>
      </w:r>
    </w:p>
    <w:p w:rsidR="006D2AE4" w:rsidRPr="00AB78D8" w:rsidRDefault="006D2AE4" w:rsidP="006D2AE4">
      <w:pPr>
        <w:pStyle w:val="Tekstpodstawowy2"/>
        <w:ind w:left="709" w:hanging="709"/>
        <w:rPr>
          <w:rFonts w:ascii="Arial Narrow" w:hAnsi="Arial Narrow"/>
          <w:sz w:val="24"/>
          <w:szCs w:val="24"/>
        </w:rPr>
      </w:pPr>
      <w:r w:rsidRPr="00AB78D8">
        <w:rPr>
          <w:rStyle w:val="tekstdokbold"/>
          <w:rFonts w:ascii="Arial Narrow" w:hAnsi="Arial Narrow" w:cs="Arial"/>
          <w:sz w:val="24"/>
          <w:szCs w:val="24"/>
        </w:rPr>
        <w:t>7.1.</w:t>
      </w:r>
      <w:r w:rsidRPr="00AB78D8">
        <w:rPr>
          <w:rStyle w:val="tekstdokbold"/>
          <w:rFonts w:ascii="Arial Narrow" w:hAnsi="Arial Narrow" w:cs="Arial"/>
          <w:sz w:val="24"/>
          <w:szCs w:val="24"/>
        </w:rPr>
        <w:tab/>
        <w:t xml:space="preserve">O udzielenie zamówienia mogą ubiegać się Wykonawcy, którzy nie podlegają wykluczeniu oraz spełniają określone przez zamawiającego warunki </w:t>
      </w:r>
      <w:r w:rsidRPr="00AB78D8">
        <w:rPr>
          <w:rFonts w:ascii="Arial Narrow" w:hAnsi="Arial Narrow" w:cs="Arial"/>
          <w:sz w:val="24"/>
          <w:szCs w:val="24"/>
        </w:rPr>
        <w:t>udziału w postępowaniu.</w:t>
      </w:r>
    </w:p>
    <w:p w:rsidR="006D2AE4" w:rsidRPr="00AB78D8" w:rsidRDefault="006D2AE4" w:rsidP="006D2AE4">
      <w:pPr>
        <w:pStyle w:val="Tekstpodstawowy2"/>
        <w:ind w:left="709" w:hanging="709"/>
        <w:rPr>
          <w:rFonts w:ascii="Arial Narrow" w:hAnsi="Arial Narrow" w:cs="Arial"/>
          <w:sz w:val="24"/>
          <w:szCs w:val="24"/>
        </w:rPr>
      </w:pPr>
      <w:r w:rsidRPr="00AB78D8">
        <w:rPr>
          <w:rStyle w:val="tekstdokbold"/>
          <w:rFonts w:ascii="Arial Narrow" w:hAnsi="Arial Narrow" w:cs="Arial"/>
          <w:sz w:val="24"/>
          <w:szCs w:val="24"/>
        </w:rPr>
        <w:t>7.2.</w:t>
      </w:r>
      <w:r w:rsidRPr="00AB78D8">
        <w:rPr>
          <w:rStyle w:val="tekstdokbold"/>
          <w:rFonts w:ascii="Arial Narrow" w:hAnsi="Arial Narrow" w:cs="Arial"/>
          <w:sz w:val="24"/>
          <w:szCs w:val="24"/>
        </w:rPr>
        <w:tab/>
      </w:r>
      <w:r w:rsidRPr="00AB78D8">
        <w:rPr>
          <w:rFonts w:ascii="Arial Narrow" w:hAnsi="Arial Narrow" w:cs="Arial"/>
          <w:sz w:val="24"/>
          <w:szCs w:val="24"/>
        </w:rPr>
        <w:t>O udzielenie zamówienia mogą ubiegać się Wykonawcy, którzy spełniają warunki dotyczące:</w:t>
      </w:r>
    </w:p>
    <w:p w:rsidR="006D2AE4" w:rsidRPr="00AB78D8" w:rsidRDefault="006D2AE4" w:rsidP="006D2AE4">
      <w:pPr>
        <w:pStyle w:val="Tekstpodstawowy2"/>
        <w:ind w:left="709" w:hanging="425"/>
        <w:rPr>
          <w:rFonts w:ascii="Arial Narrow" w:hAnsi="Arial Narrow" w:cs="Arial"/>
          <w:sz w:val="24"/>
          <w:szCs w:val="24"/>
        </w:rPr>
      </w:pPr>
      <w:r w:rsidRPr="00AB78D8">
        <w:rPr>
          <w:rFonts w:ascii="Arial Narrow" w:hAnsi="Arial Narrow" w:cs="Arial"/>
          <w:b w:val="0"/>
          <w:bCs w:val="0"/>
          <w:sz w:val="24"/>
          <w:szCs w:val="24"/>
        </w:rPr>
        <w:t>1)</w:t>
      </w:r>
      <w:r w:rsidRPr="00AB78D8">
        <w:rPr>
          <w:rFonts w:ascii="Arial Narrow" w:hAnsi="Arial Narrow" w:cs="Arial"/>
          <w:b w:val="0"/>
          <w:bCs w:val="0"/>
          <w:sz w:val="24"/>
          <w:szCs w:val="24"/>
        </w:rPr>
        <w:tab/>
      </w:r>
      <w:r w:rsidRPr="00AB78D8">
        <w:rPr>
          <w:rFonts w:ascii="Arial Narrow" w:hAnsi="Arial Narrow" w:cs="Arial"/>
          <w:sz w:val="24"/>
          <w:szCs w:val="24"/>
        </w:rPr>
        <w:t>kompetencji lub uprawnień do prowadzenia określonej działalności zawodowej, o ile wynika to z odrębnych przepisów:</w:t>
      </w:r>
    </w:p>
    <w:p w:rsidR="006D2AE4" w:rsidRPr="00AB78D8" w:rsidRDefault="006D2AE4" w:rsidP="006D2AE4">
      <w:pPr>
        <w:pStyle w:val="pkt"/>
        <w:ind w:left="709" w:firstLine="0"/>
        <w:rPr>
          <w:rFonts w:ascii="Arial Narrow" w:hAnsi="Arial Narrow" w:cs="Arial"/>
        </w:rPr>
      </w:pPr>
      <w:r w:rsidRPr="00AB78D8">
        <w:rPr>
          <w:rFonts w:ascii="Arial Narrow" w:hAnsi="Arial Narrow" w:cs="Arial"/>
        </w:rPr>
        <w:t>Zamawiający nie określa warunku</w:t>
      </w:r>
    </w:p>
    <w:p w:rsidR="006D2AE4" w:rsidRPr="00AB78D8" w:rsidRDefault="006D2AE4" w:rsidP="006D2AE4">
      <w:pPr>
        <w:pStyle w:val="Tekstpodstawowy2"/>
        <w:ind w:left="709" w:hanging="425"/>
        <w:rPr>
          <w:rFonts w:ascii="Arial Narrow" w:hAnsi="Arial Narrow" w:cs="Arial"/>
          <w:sz w:val="24"/>
          <w:szCs w:val="24"/>
        </w:rPr>
      </w:pPr>
      <w:r w:rsidRPr="00AB78D8">
        <w:rPr>
          <w:rFonts w:ascii="Arial Narrow" w:hAnsi="Arial Narrow" w:cs="Arial"/>
          <w:b w:val="0"/>
          <w:bCs w:val="0"/>
          <w:sz w:val="24"/>
          <w:szCs w:val="24"/>
        </w:rPr>
        <w:t>2)</w:t>
      </w:r>
      <w:r w:rsidRPr="00AB78D8">
        <w:rPr>
          <w:rFonts w:ascii="Arial Narrow" w:hAnsi="Arial Narrow" w:cs="Arial"/>
          <w:b w:val="0"/>
          <w:bCs w:val="0"/>
          <w:sz w:val="24"/>
          <w:szCs w:val="24"/>
        </w:rPr>
        <w:tab/>
      </w:r>
      <w:r w:rsidRPr="00AB78D8">
        <w:rPr>
          <w:rFonts w:ascii="Arial Narrow" w:hAnsi="Arial Narrow" w:cs="Arial"/>
          <w:sz w:val="24"/>
          <w:szCs w:val="24"/>
        </w:rPr>
        <w:t>sytuacji ekonomicznej lub finansowej:</w:t>
      </w:r>
    </w:p>
    <w:p w:rsidR="006D2AE4" w:rsidRPr="00AB78D8" w:rsidRDefault="006D2AE4" w:rsidP="006D2AE4">
      <w:pPr>
        <w:pStyle w:val="pkt"/>
        <w:ind w:left="709" w:firstLine="0"/>
        <w:rPr>
          <w:rFonts w:ascii="Arial Narrow" w:hAnsi="Arial Narrow" w:cs="Arial"/>
        </w:rPr>
      </w:pPr>
      <w:r w:rsidRPr="00AB78D8">
        <w:rPr>
          <w:rFonts w:ascii="Arial Narrow" w:hAnsi="Arial Narrow" w:cs="Arial"/>
        </w:rPr>
        <w:lastRenderedPageBreak/>
        <w:t>Zamawiający nie określa warunku</w:t>
      </w:r>
    </w:p>
    <w:p w:rsidR="006D2AE4" w:rsidRPr="00AB78D8" w:rsidRDefault="006D2AE4" w:rsidP="006D2AE4">
      <w:pPr>
        <w:pStyle w:val="Tekstpodstawowy2"/>
        <w:ind w:left="709" w:hanging="425"/>
        <w:rPr>
          <w:rFonts w:ascii="Arial Narrow" w:hAnsi="Arial Narrow" w:cs="Arial"/>
          <w:b w:val="0"/>
          <w:bCs w:val="0"/>
          <w:sz w:val="24"/>
          <w:szCs w:val="24"/>
        </w:rPr>
      </w:pPr>
      <w:r w:rsidRPr="00AB78D8">
        <w:rPr>
          <w:rFonts w:ascii="Arial Narrow" w:hAnsi="Arial Narrow" w:cs="Arial"/>
          <w:b w:val="0"/>
          <w:sz w:val="24"/>
          <w:szCs w:val="24"/>
        </w:rPr>
        <w:t>3)</w:t>
      </w:r>
      <w:r w:rsidRPr="00AB78D8">
        <w:rPr>
          <w:rFonts w:ascii="Arial Narrow" w:hAnsi="Arial Narrow" w:cs="Arial"/>
          <w:b w:val="0"/>
          <w:sz w:val="24"/>
          <w:szCs w:val="24"/>
        </w:rPr>
        <w:tab/>
      </w:r>
      <w:r w:rsidRPr="00AB78D8">
        <w:rPr>
          <w:rFonts w:ascii="Arial Narrow" w:hAnsi="Arial Narrow" w:cs="Arial"/>
          <w:sz w:val="24"/>
          <w:szCs w:val="24"/>
        </w:rPr>
        <w:t>zdolności technicznej lub zawodowej:</w:t>
      </w:r>
    </w:p>
    <w:p w:rsidR="006D2AE4" w:rsidRPr="00AB78D8" w:rsidRDefault="006D2AE4" w:rsidP="006D2AE4">
      <w:pPr>
        <w:pStyle w:val="Tekstpodstawowy2"/>
        <w:tabs>
          <w:tab w:val="left" w:pos="1134"/>
        </w:tabs>
        <w:ind w:left="720"/>
        <w:rPr>
          <w:rFonts w:ascii="Arial Narrow" w:hAnsi="Arial Narrow" w:cs="Arial"/>
          <w:sz w:val="24"/>
          <w:szCs w:val="24"/>
        </w:rPr>
      </w:pPr>
      <w:r w:rsidRPr="00AB78D8">
        <w:rPr>
          <w:rFonts w:ascii="Arial Narrow" w:hAnsi="Arial Narrow" w:cs="Arial"/>
          <w:b w:val="0"/>
          <w:bCs w:val="0"/>
          <w:sz w:val="24"/>
          <w:szCs w:val="24"/>
        </w:rPr>
        <w:t>a)</w:t>
      </w:r>
      <w:r w:rsidRPr="00AB78D8">
        <w:rPr>
          <w:rFonts w:ascii="Arial Narrow" w:hAnsi="Arial Narrow" w:cs="Arial"/>
          <w:b w:val="0"/>
          <w:bCs w:val="0"/>
          <w:sz w:val="24"/>
          <w:szCs w:val="24"/>
        </w:rPr>
        <w:tab/>
      </w:r>
      <w:r w:rsidRPr="00AB78D8">
        <w:rPr>
          <w:rFonts w:ascii="Arial Narrow" w:hAnsi="Arial Narrow" w:cs="Arial"/>
          <w:sz w:val="24"/>
          <w:szCs w:val="24"/>
        </w:rPr>
        <w:t>Wykonawcy:</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sz w:val="24"/>
          <w:szCs w:val="24"/>
        </w:rPr>
        <w:t xml:space="preserve">Zamawiający dokona oceny spełniania przedmiotowego warunku w celu zweryfikowania zdolności Wykonawcy do należytego wykonania udzielanego zamówienia. </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sz w:val="24"/>
          <w:szCs w:val="24"/>
        </w:rPr>
        <w:t xml:space="preserve">Zamawiający uzna, iż Wykonawca zdolny do należytego wykonania udzielanego zamówienia to taki, który w okresie ostatnich 3 lat przed upływem terminu składania ofert, a jeżeli okres prowadzenia działalności jest krótszy – w tym okresie, wykonał (ukończył) co najmniej dwa zadania polegające na dostawie i montażu co najmniej 100 tapicerowanych foteli teatralnych i/lub kinowych o wartości nie mniejszej niż </w:t>
      </w:r>
      <w:r w:rsidRPr="00AB78D8">
        <w:rPr>
          <w:rFonts w:ascii="Arial Narrow" w:hAnsi="Arial Narrow" w:cs="Arial"/>
          <w:sz w:val="24"/>
          <w:szCs w:val="24"/>
        </w:rPr>
        <w:t>80 000,00 zł brutto każde</w:t>
      </w:r>
      <w:r w:rsidRPr="00AB78D8">
        <w:rPr>
          <w:rFonts w:ascii="Arial Narrow" w:hAnsi="Arial Narrow" w:cs="Arial"/>
          <w:b w:val="0"/>
          <w:sz w:val="24"/>
          <w:szCs w:val="24"/>
        </w:rPr>
        <w:t>.</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sz w:val="24"/>
          <w:szCs w:val="24"/>
        </w:rPr>
        <w:t>Wartości podane w dokumentach w walutach innych niż wskazane przez Zamawiającego, należy przeliczyć wg średniego kursu NBP dla tej waluty z dnia zamieszczenia ogłoszenia o niniejszym zamówieniu w Biuletynie Zamówień Publicznych.</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sz w:val="24"/>
          <w:szCs w:val="24"/>
        </w:rPr>
        <w:t>W przypadku podmiotów wspólnie ubiegających się o udzielenie zamówienia powyższy warunek powinien zostać wykazany łącznie. Zamawiający nie określa szczególnego sposobu spełniania warunków przez konsorcja.</w:t>
      </w:r>
    </w:p>
    <w:p w:rsidR="006D2AE4" w:rsidRPr="00AB78D8" w:rsidRDefault="006D2AE4" w:rsidP="006D2AE4">
      <w:pPr>
        <w:pStyle w:val="Tekstpodstawowy2"/>
        <w:tabs>
          <w:tab w:val="left" w:pos="1134"/>
        </w:tabs>
        <w:ind w:left="709"/>
        <w:rPr>
          <w:rFonts w:ascii="Arial Narrow" w:hAnsi="Arial Narrow" w:cs="Arial"/>
          <w:sz w:val="24"/>
          <w:szCs w:val="24"/>
        </w:rPr>
      </w:pPr>
      <w:r w:rsidRPr="00AB78D8">
        <w:rPr>
          <w:rFonts w:ascii="Arial Narrow" w:hAnsi="Arial Narrow" w:cs="Arial"/>
          <w:b w:val="0"/>
          <w:bCs w:val="0"/>
          <w:sz w:val="24"/>
          <w:szCs w:val="24"/>
        </w:rPr>
        <w:t xml:space="preserve">b) </w:t>
      </w:r>
      <w:r w:rsidRPr="00AB78D8">
        <w:rPr>
          <w:rFonts w:ascii="Arial Narrow" w:hAnsi="Arial Narrow" w:cs="Arial"/>
          <w:b w:val="0"/>
          <w:bCs w:val="0"/>
          <w:sz w:val="24"/>
          <w:szCs w:val="24"/>
        </w:rPr>
        <w:tab/>
      </w:r>
      <w:r w:rsidRPr="00AB78D8">
        <w:rPr>
          <w:rFonts w:ascii="Arial Narrow" w:hAnsi="Arial Narrow" w:cs="Arial"/>
          <w:sz w:val="24"/>
          <w:szCs w:val="24"/>
        </w:rPr>
        <w:t>osób:</w:t>
      </w:r>
    </w:p>
    <w:p w:rsidR="006D2AE4" w:rsidRPr="00AB78D8" w:rsidRDefault="006D2AE4" w:rsidP="006D2AE4">
      <w:pPr>
        <w:pStyle w:val="Tekstpodstawowy2"/>
        <w:tabs>
          <w:tab w:val="left" w:pos="1134"/>
        </w:tabs>
        <w:ind w:firstLine="708"/>
        <w:rPr>
          <w:rFonts w:ascii="Arial Narrow" w:hAnsi="Arial Narrow" w:cs="Arial"/>
          <w:b w:val="0"/>
          <w:bCs w:val="0"/>
          <w:sz w:val="24"/>
          <w:szCs w:val="24"/>
        </w:rPr>
      </w:pPr>
      <w:r w:rsidRPr="00AB78D8">
        <w:rPr>
          <w:rFonts w:ascii="Arial Narrow" w:hAnsi="Arial Narrow" w:cs="Arial"/>
          <w:b w:val="0"/>
          <w:sz w:val="24"/>
          <w:szCs w:val="24"/>
        </w:rPr>
        <w:t>Zamawiający nie określa warunku</w:t>
      </w:r>
    </w:p>
    <w:p w:rsidR="006D2AE4" w:rsidRPr="00AB78D8" w:rsidRDefault="006D2AE4" w:rsidP="006D2AE4">
      <w:pPr>
        <w:pStyle w:val="Tekstpodstawowy2"/>
        <w:ind w:left="709" w:hanging="709"/>
        <w:rPr>
          <w:rFonts w:ascii="Arial Narrow" w:hAnsi="Arial Narrow" w:cs="Arial"/>
          <w:sz w:val="24"/>
          <w:szCs w:val="24"/>
        </w:rPr>
      </w:pPr>
      <w:r w:rsidRPr="00AB78D8">
        <w:rPr>
          <w:rFonts w:ascii="Arial Narrow" w:hAnsi="Arial Narrow" w:cs="Arial"/>
          <w:b w:val="0"/>
          <w:sz w:val="24"/>
          <w:szCs w:val="24"/>
        </w:rPr>
        <w:t>7.3.</w:t>
      </w:r>
      <w:r w:rsidRPr="00AB78D8">
        <w:rPr>
          <w:rFonts w:ascii="Arial Narrow" w:hAnsi="Arial Narrow" w:cs="Arial"/>
          <w:b w:val="0"/>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2AE4" w:rsidRPr="00AB78D8" w:rsidRDefault="006D2AE4" w:rsidP="006D2AE4">
      <w:pPr>
        <w:pStyle w:val="Tekstpodstawowy2"/>
        <w:tabs>
          <w:tab w:val="left" w:pos="1134"/>
        </w:tabs>
        <w:ind w:left="709"/>
        <w:rPr>
          <w:rFonts w:ascii="Arial Narrow" w:hAnsi="Arial Narrow" w:cs="Arial"/>
          <w:b w:val="0"/>
          <w:bCs w:val="0"/>
          <w:sz w:val="24"/>
          <w:szCs w:val="24"/>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t xml:space="preserve">8. </w:t>
      </w:r>
      <w:r w:rsidRPr="006541BE">
        <w:rPr>
          <w:rFonts w:ascii="Arial Narrow" w:hAnsi="Arial Narrow" w:cs="Arial"/>
          <w:b/>
          <w:lang w:val="pl-PL"/>
        </w:rPr>
        <w:tab/>
        <w:t>PRZESŁANKI WYKLUCZENIA WYKONAWCÓW</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8.1.</w:t>
      </w:r>
      <w:r w:rsidRPr="00AB78D8">
        <w:rPr>
          <w:rFonts w:ascii="Arial Narrow" w:hAnsi="Arial Narrow" w:cs="Arial"/>
          <w:b w:val="0"/>
          <w:sz w:val="24"/>
          <w:szCs w:val="24"/>
        </w:rPr>
        <w:tab/>
        <w:t>Z postępowania o udzielenie zamówienia wyklucza się Wykonawcę, w stosunku, do którego zachodzi którakolwiek z okoliczności, o których mowa w art. 24 ust. 1 pkt 12 – 23 ustawy Pzp.</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8.2.</w:t>
      </w:r>
      <w:r w:rsidRPr="00AB78D8">
        <w:rPr>
          <w:rFonts w:ascii="Arial Narrow" w:hAnsi="Arial Narrow" w:cs="Arial"/>
          <w:b w:val="0"/>
          <w:sz w:val="24"/>
          <w:szCs w:val="24"/>
        </w:rPr>
        <w:tab/>
        <w:t>Wykluczenie Wykonawcy następuje zgodnie z art. 24 ust. 7 ustawy Pzp.</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8.3.</w:t>
      </w:r>
      <w:r w:rsidRPr="00AB78D8">
        <w:rPr>
          <w:rFonts w:ascii="Arial Narrow" w:hAnsi="Arial Narrow" w:cs="Arial"/>
          <w:b w:val="0"/>
          <w:sz w:val="24"/>
          <w:szCs w:val="24"/>
        </w:rPr>
        <w:tab/>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lastRenderedPageBreak/>
        <w:t>8.4.</w:t>
      </w:r>
      <w:r w:rsidRPr="00AB78D8">
        <w:rPr>
          <w:rFonts w:ascii="Arial Narrow" w:hAnsi="Arial Narrow" w:cs="Arial"/>
          <w:b w:val="0"/>
          <w:sz w:val="24"/>
          <w:szCs w:val="24"/>
        </w:rPr>
        <w:tab/>
        <w:t>Wykonawca nie podlega wykluczeniu, jeżeli Zamawiający, uwzględniając wagę i szczególne okoliczności czynu Wykonawcy, uzna za wystarczające dowody przedstawione na podstawie pkt 8.3 IDW.</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8.5.</w:t>
      </w:r>
      <w:r w:rsidRPr="00AB78D8">
        <w:rPr>
          <w:rFonts w:ascii="Arial Narrow" w:hAnsi="Arial Narrow" w:cs="Arial"/>
          <w:b w:val="0"/>
          <w:sz w:val="24"/>
          <w:szCs w:val="24"/>
        </w:rPr>
        <w:tab/>
        <w:t>Zamawiający może wykluczyć Wykonawcę na każdym etapie postępowania o udzielenie zamówienia.</w:t>
      </w:r>
    </w:p>
    <w:p w:rsidR="006D2AE4" w:rsidRPr="006541BE" w:rsidRDefault="006D2AE4" w:rsidP="006D2AE4">
      <w:pPr>
        <w:ind w:left="709"/>
        <w:jc w:val="both"/>
        <w:rPr>
          <w:rFonts w:ascii="Arial Narrow" w:hAnsi="Arial Narrow" w:cs="Arial"/>
          <w:lang w:val="pl-PL"/>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t>9.</w:t>
      </w:r>
      <w:r w:rsidRPr="006541BE">
        <w:rPr>
          <w:rFonts w:ascii="Arial Narrow" w:hAnsi="Arial Narrow" w:cs="Arial"/>
          <w:b/>
          <w:lang w:val="pl-PL"/>
        </w:rPr>
        <w:tab/>
      </w:r>
      <w:r w:rsidRPr="006541BE">
        <w:rPr>
          <w:rStyle w:val="tekstdokbold"/>
          <w:rFonts w:ascii="Arial Narrow" w:hAnsi="Arial Narrow" w:cs="Arial"/>
          <w:lang w:val="pl-PL"/>
        </w:rPr>
        <w:t>OŚWIADCZENIA I DOKUMENTY, JAKIE ZOBOWIĄZANI SĄ DOSTARCZYĆ WYKONAWCY W CELU WYKAZANIA BRAKU PODSTAW WYKLUCZENIA ORAZ POTWIERDZENIA SPEŁNIANIA WARUNKÓW UDZIAŁU W POSTĘPOWANIU</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9.1.</w:t>
      </w:r>
      <w:r w:rsidRPr="00AB78D8">
        <w:rPr>
          <w:rFonts w:ascii="Arial Narrow" w:hAnsi="Arial Narrow" w:cs="Arial"/>
          <w:b w:val="0"/>
          <w:sz w:val="24"/>
          <w:szCs w:val="24"/>
        </w:rPr>
        <w:tab/>
        <w:t>Do oferty Wykonawca zobowiązany jest dołączyć aktualne na dzień składania ofert oświadczenie stanowiące wstępne potwierdzenie, że Wykonawca:</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bCs w:val="0"/>
          <w:sz w:val="24"/>
          <w:szCs w:val="24"/>
        </w:rPr>
        <w:t>a)</w:t>
      </w:r>
      <w:r w:rsidRPr="00AB78D8">
        <w:rPr>
          <w:rFonts w:ascii="Arial Narrow" w:hAnsi="Arial Narrow" w:cs="Arial"/>
          <w:b w:val="0"/>
          <w:bCs w:val="0"/>
          <w:sz w:val="24"/>
          <w:szCs w:val="24"/>
        </w:rPr>
        <w:tab/>
      </w:r>
      <w:r w:rsidRPr="00AB78D8">
        <w:rPr>
          <w:rFonts w:ascii="Arial Narrow" w:hAnsi="Arial Narrow" w:cs="Arial"/>
          <w:b w:val="0"/>
          <w:sz w:val="24"/>
          <w:szCs w:val="24"/>
        </w:rPr>
        <w:t>nie podlega wykluczeniu;</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bCs w:val="0"/>
          <w:sz w:val="24"/>
          <w:szCs w:val="24"/>
        </w:rPr>
        <w:t>b)</w:t>
      </w:r>
      <w:r w:rsidRPr="00AB78D8">
        <w:rPr>
          <w:rFonts w:ascii="Arial Narrow" w:hAnsi="Arial Narrow" w:cs="Arial"/>
          <w:b w:val="0"/>
          <w:bCs w:val="0"/>
          <w:sz w:val="24"/>
          <w:szCs w:val="24"/>
        </w:rPr>
        <w:tab/>
      </w:r>
      <w:r w:rsidRPr="00AB78D8">
        <w:rPr>
          <w:rFonts w:ascii="Arial Narrow" w:hAnsi="Arial Narrow" w:cs="Arial"/>
          <w:b w:val="0"/>
          <w:sz w:val="24"/>
          <w:szCs w:val="24"/>
        </w:rPr>
        <w:t>spełnia warunki udziału w postępowaniu.</w:t>
      </w:r>
    </w:p>
    <w:p w:rsidR="006D2AE4" w:rsidRPr="00AB78D8" w:rsidRDefault="006D2AE4" w:rsidP="006D2AE4">
      <w:pPr>
        <w:pStyle w:val="Tekstpodstawowy2"/>
        <w:ind w:left="709" w:hanging="709"/>
        <w:rPr>
          <w:rFonts w:ascii="Arial Narrow" w:hAnsi="Arial Narrow" w:cs="Arial"/>
          <w:b w:val="0"/>
          <w:i/>
          <w:sz w:val="24"/>
          <w:szCs w:val="24"/>
        </w:rPr>
      </w:pPr>
      <w:r w:rsidRPr="00AB78D8">
        <w:rPr>
          <w:rFonts w:ascii="Arial Narrow" w:hAnsi="Arial Narrow" w:cs="Arial"/>
          <w:b w:val="0"/>
          <w:sz w:val="24"/>
          <w:szCs w:val="24"/>
        </w:rPr>
        <w:t>9.2.</w:t>
      </w:r>
      <w:r w:rsidRPr="00AB78D8">
        <w:rPr>
          <w:rFonts w:ascii="Arial Narrow" w:hAnsi="Arial Narrow" w:cs="Arial"/>
          <w:b w:val="0"/>
          <w:sz w:val="24"/>
          <w:szCs w:val="24"/>
        </w:rPr>
        <w:tab/>
        <w:t>Oświadczenie, o którym mowa w pkt 9.1. IDW Wykonawca zobowiązany jest złożyć zgodnie z wzorem Formularza 3.1. i 3.2. Rozdział 3 IDW.</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9.3.</w:t>
      </w:r>
      <w:r w:rsidRPr="00AB78D8">
        <w:rPr>
          <w:rFonts w:ascii="Arial Narrow" w:hAnsi="Arial Narrow" w:cs="Arial"/>
          <w:b w:val="0"/>
          <w:sz w:val="24"/>
          <w:szCs w:val="24"/>
        </w:rPr>
        <w:tab/>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Formularz 3.4.).</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9.4.</w:t>
      </w:r>
      <w:r w:rsidRPr="00AB78D8">
        <w:rPr>
          <w:rFonts w:ascii="Arial Narrow" w:hAnsi="Arial Narrow" w:cs="Arial"/>
          <w:b w:val="0"/>
          <w:sz w:val="24"/>
          <w:szCs w:val="24"/>
        </w:rPr>
        <w:tab/>
        <w:t>Zamawiający przed udzieleniem zamówienia, może wezwać Wykonawcę, którego oferta została oceniona najwyżej, do złożenia w wyznaczonym, nie krótszym niż 5 dni</w:t>
      </w:r>
      <w:r w:rsidRPr="00AB78D8">
        <w:rPr>
          <w:rFonts w:ascii="Arial Narrow" w:hAnsi="Arial Narrow" w:cs="Arial"/>
          <w:b w:val="0"/>
          <w:i/>
          <w:sz w:val="24"/>
          <w:szCs w:val="24"/>
        </w:rPr>
        <w:t xml:space="preserve">, </w:t>
      </w:r>
      <w:r w:rsidRPr="00AB78D8">
        <w:rPr>
          <w:rFonts w:ascii="Arial Narrow" w:hAnsi="Arial Narrow" w:cs="Arial"/>
          <w:b w:val="0"/>
          <w:sz w:val="24"/>
          <w:szCs w:val="24"/>
        </w:rPr>
        <w:t>terminie aktualnych na dzień złożenia oświadczeń lub dokumentów, potwierdzających okoliczności, o których mowa w art. 25 ust. 1 ustawy Pzp.</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9.5.</w:t>
      </w:r>
      <w:r w:rsidRPr="00AB78D8">
        <w:rPr>
          <w:rFonts w:ascii="Arial Narrow" w:hAnsi="Arial Narrow" w:cs="Arial"/>
          <w:b w:val="0"/>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9.6.</w:t>
      </w:r>
      <w:r w:rsidRPr="00AB78D8">
        <w:rPr>
          <w:rFonts w:ascii="Arial Narrow" w:hAnsi="Arial Narrow" w:cs="Arial"/>
          <w:b w:val="0"/>
          <w:sz w:val="24"/>
          <w:szCs w:val="24"/>
        </w:rPr>
        <w:tab/>
      </w:r>
      <w:r w:rsidRPr="00AB78D8">
        <w:rPr>
          <w:rFonts w:ascii="Arial Narrow" w:hAnsi="Arial Narrow" w:cs="Arial"/>
          <w:sz w:val="24"/>
          <w:szCs w:val="24"/>
        </w:rPr>
        <w:t>Zamawiający, zgodnie z art. 24aa ustawy Pzp, przewiduje możliwość w pierwszej kolejności dokonania oceny ofert, a następnie zbadania czy Wykonawca, którego oferta została oceniona jako najkorzystniejsza nie podlega wykluczeniu oraz spełnia warunki udziału w postępowaniu.</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9.7.</w:t>
      </w:r>
      <w:r w:rsidRPr="00AB78D8">
        <w:rPr>
          <w:rFonts w:ascii="Arial Narrow" w:hAnsi="Arial Narrow" w:cs="Arial"/>
          <w:b w:val="0"/>
          <w:sz w:val="24"/>
          <w:szCs w:val="24"/>
        </w:rPr>
        <w:tab/>
        <w:t>Na wezwanie Zamawiającego (Zamawiający może wezwać) Wykonawca zobowiązany jest do złożenia</w:t>
      </w:r>
      <w:r w:rsidRPr="00AB78D8">
        <w:rPr>
          <w:rFonts w:ascii="Arial Narrow" w:hAnsi="Arial Narrow" w:cs="Arial"/>
          <w:b w:val="0"/>
          <w:sz w:val="24"/>
          <w:szCs w:val="24"/>
          <w:u w:val="single"/>
        </w:rPr>
        <w:t xml:space="preserve"> następujących oświadczeń lub dokumentów</w:t>
      </w:r>
      <w:r w:rsidRPr="00AB78D8">
        <w:rPr>
          <w:rFonts w:ascii="Arial Narrow" w:hAnsi="Arial Narrow" w:cs="Arial"/>
          <w:b w:val="0"/>
          <w:sz w:val="24"/>
          <w:szCs w:val="24"/>
        </w:rPr>
        <w:t>:</w:t>
      </w:r>
    </w:p>
    <w:p w:rsidR="006D2AE4" w:rsidRPr="00AB78D8" w:rsidRDefault="006D2AE4" w:rsidP="006D2AE4">
      <w:pPr>
        <w:pStyle w:val="Tekstpodstawowy2"/>
        <w:ind w:left="709" w:hanging="425"/>
        <w:rPr>
          <w:rFonts w:ascii="Arial Narrow" w:hAnsi="Arial Narrow" w:cs="Arial"/>
          <w:b w:val="0"/>
          <w:sz w:val="24"/>
          <w:szCs w:val="24"/>
        </w:rPr>
      </w:pPr>
      <w:r w:rsidRPr="00AB78D8">
        <w:rPr>
          <w:rFonts w:ascii="Arial Narrow" w:hAnsi="Arial Narrow" w:cs="Arial"/>
          <w:b w:val="0"/>
          <w:bCs w:val="0"/>
          <w:sz w:val="24"/>
          <w:szCs w:val="24"/>
        </w:rPr>
        <w:t>1)</w:t>
      </w:r>
      <w:r w:rsidRPr="00AB78D8">
        <w:rPr>
          <w:rFonts w:ascii="Arial Narrow" w:hAnsi="Arial Narrow" w:cs="Arial"/>
          <w:b w:val="0"/>
          <w:bCs w:val="0"/>
          <w:sz w:val="24"/>
          <w:szCs w:val="24"/>
        </w:rPr>
        <w:tab/>
      </w:r>
      <w:r w:rsidRPr="00AB78D8">
        <w:rPr>
          <w:rFonts w:ascii="Arial Narrow" w:hAnsi="Arial Narrow" w:cs="Arial"/>
          <w:sz w:val="24"/>
          <w:szCs w:val="24"/>
        </w:rPr>
        <w:t xml:space="preserve">W celu potwierdzenia spełniania przez Wykonawcę warunków udziału w postępowaniu: </w:t>
      </w:r>
      <w:r w:rsidRPr="00AB78D8">
        <w:rPr>
          <w:rFonts w:ascii="Arial Narrow" w:hAnsi="Arial Narrow" w:cs="Arial"/>
          <w:b w:val="0"/>
          <w:sz w:val="24"/>
          <w:szCs w:val="24"/>
        </w:rPr>
        <w:t xml:space="preserve">wykazu dostaw wykonanych, w okresie ostatnich 3 lat przed upływem terminu składania ofert, a jeżeli okres prowadzenia działalności jest krótszy – w tym okresie, wraz z podaniem ich </w:t>
      </w:r>
      <w:r w:rsidRPr="00AB78D8">
        <w:rPr>
          <w:rFonts w:ascii="Arial Narrow" w:hAnsi="Arial Narrow" w:cs="Arial"/>
          <w:b w:val="0"/>
          <w:sz w:val="24"/>
          <w:szCs w:val="24"/>
        </w:rPr>
        <w:lastRenderedPageBreak/>
        <w:t>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6D2AE4" w:rsidRPr="00AB78D8" w:rsidRDefault="006D2AE4" w:rsidP="006D2AE4">
      <w:pPr>
        <w:pStyle w:val="Tekstpodstawowy2"/>
        <w:ind w:left="709" w:hanging="425"/>
        <w:rPr>
          <w:rFonts w:ascii="Arial Narrow" w:hAnsi="Arial Narrow" w:cs="Arial"/>
          <w:b w:val="0"/>
          <w:sz w:val="24"/>
          <w:szCs w:val="24"/>
        </w:rPr>
      </w:pPr>
    </w:p>
    <w:p w:rsidR="006D2AE4" w:rsidRPr="00AB78D8" w:rsidRDefault="006D2AE4" w:rsidP="006541BE">
      <w:pPr>
        <w:pStyle w:val="Nagwek2"/>
        <w:numPr>
          <w:ilvl w:val="0"/>
          <w:numId w:val="3"/>
        </w:numPr>
        <w:suppressAutoHyphens w:val="0"/>
        <w:spacing w:after="120" w:line="240" w:lineRule="auto"/>
        <w:ind w:right="0"/>
        <w:jc w:val="both"/>
        <w:rPr>
          <w:rFonts w:ascii="Arial Narrow" w:hAnsi="Arial Narrow"/>
          <w:b w:val="0"/>
          <w:sz w:val="24"/>
          <w:szCs w:val="24"/>
        </w:rPr>
      </w:pPr>
      <w:bookmarkStart w:id="1" w:name="_Toc484724469"/>
      <w:r w:rsidRPr="00AB78D8">
        <w:rPr>
          <w:rFonts w:ascii="Arial Narrow" w:hAnsi="Arial Narrow"/>
          <w:b w:val="0"/>
          <w:bCs w:val="0"/>
          <w:sz w:val="24"/>
          <w:szCs w:val="24"/>
        </w:rPr>
        <w:t>W celu potwierdzenia przez Wykonawcę braku podstaw do wykluczenia:</w:t>
      </w:r>
      <w:bookmarkEnd w:id="1"/>
      <w:r w:rsidRPr="00AB78D8">
        <w:rPr>
          <w:rFonts w:ascii="Arial Narrow" w:hAnsi="Arial Narrow"/>
          <w:bCs w:val="0"/>
          <w:sz w:val="24"/>
          <w:szCs w:val="24"/>
        </w:rPr>
        <w:t xml:space="preserve"> </w:t>
      </w:r>
    </w:p>
    <w:p w:rsidR="006D2AE4" w:rsidRPr="00AB78D8" w:rsidRDefault="006D2AE4" w:rsidP="00D21FCF">
      <w:pPr>
        <w:pStyle w:val="NormalnyWeb"/>
        <w:numPr>
          <w:ilvl w:val="0"/>
          <w:numId w:val="4"/>
        </w:numPr>
        <w:tabs>
          <w:tab w:val="left" w:pos="1418"/>
        </w:tabs>
        <w:suppressAutoHyphens/>
        <w:spacing w:before="0" w:beforeAutospacing="0" w:after="120"/>
        <w:ind w:left="1134"/>
        <w:jc w:val="both"/>
        <w:rPr>
          <w:rFonts w:ascii="Arial Narrow" w:hAnsi="Arial Narrow" w:cs="Arial"/>
          <w:bCs/>
        </w:rPr>
      </w:pPr>
      <w:r w:rsidRPr="00AB78D8">
        <w:rPr>
          <w:rFonts w:ascii="Arial Narrow" w:hAnsi="Arial Narrow" w:cs="Arial"/>
          <w:bCs/>
        </w:rPr>
        <w:t xml:space="preserve">informacji z Krajowego Rejestru Karnego w zakresie określonym w art. 24 ust. 1 pkt 13, 14 i 21 ustawy Pzp, wystawionej nie wcześniej niż 6 miesięcy przed upływem terminu składania ofert; </w:t>
      </w:r>
    </w:p>
    <w:p w:rsidR="006D2AE4" w:rsidRPr="006541BE" w:rsidRDefault="006541BE" w:rsidP="00D21FCF">
      <w:pPr>
        <w:autoSpaceDE w:val="0"/>
        <w:autoSpaceDN w:val="0"/>
        <w:adjustRightInd w:val="0"/>
        <w:spacing w:after="120"/>
        <w:ind w:left="1134" w:hanging="390"/>
        <w:jc w:val="both"/>
        <w:rPr>
          <w:rFonts w:ascii="Arial Narrow" w:hAnsi="Arial Narrow" w:cs="Arial"/>
          <w:bCs/>
          <w:lang w:val="pl-PL"/>
        </w:rPr>
      </w:pPr>
      <w:r>
        <w:rPr>
          <w:rFonts w:ascii="Arial Narrow" w:hAnsi="Arial Narrow" w:cs="Arial"/>
          <w:bCs/>
          <w:lang w:val="pl-PL"/>
        </w:rPr>
        <w:t>b)</w:t>
      </w:r>
      <w:r w:rsidR="00D21FCF">
        <w:rPr>
          <w:rFonts w:ascii="Arial Narrow" w:hAnsi="Arial Narrow" w:cs="Arial"/>
          <w:bCs/>
          <w:lang w:val="pl-PL"/>
        </w:rPr>
        <w:tab/>
      </w:r>
      <w:r w:rsidR="006D2AE4" w:rsidRPr="006541BE">
        <w:rPr>
          <w:rFonts w:ascii="Arial Narrow" w:hAnsi="Arial Narrow" w:cs="Arial"/>
          <w:bCs/>
          <w:lang w:val="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6D2AE4" w:rsidRPr="006541BE" w:rsidRDefault="006541BE" w:rsidP="00D21FCF">
      <w:pPr>
        <w:autoSpaceDE w:val="0"/>
        <w:autoSpaceDN w:val="0"/>
        <w:adjustRightInd w:val="0"/>
        <w:spacing w:after="120"/>
        <w:ind w:left="1134" w:hanging="390"/>
        <w:jc w:val="both"/>
        <w:rPr>
          <w:rFonts w:ascii="Arial Narrow" w:hAnsi="Arial Narrow" w:cs="Arial"/>
          <w:bCs/>
          <w:lang w:val="pl-PL"/>
        </w:rPr>
      </w:pPr>
      <w:r>
        <w:rPr>
          <w:rFonts w:ascii="Arial Narrow" w:hAnsi="Arial Narrow" w:cs="Arial"/>
          <w:bCs/>
          <w:lang w:val="pl-PL"/>
        </w:rPr>
        <w:t>c)</w:t>
      </w:r>
      <w:r w:rsidR="00D21FCF">
        <w:rPr>
          <w:rFonts w:ascii="Arial Narrow" w:hAnsi="Arial Narrow" w:cs="Arial"/>
          <w:bCs/>
          <w:lang w:val="pl-PL"/>
        </w:rPr>
        <w:tab/>
      </w:r>
      <w:r w:rsidR="006D2AE4" w:rsidRPr="006541BE">
        <w:rPr>
          <w:rFonts w:ascii="Arial Narrow" w:hAnsi="Arial Narrow" w:cs="Arial"/>
          <w:bCs/>
          <w:lang w:val="pl-PL"/>
        </w:rPr>
        <w:t>oświadczenia Wykonawcy o braku orzeczenia wobec niego tytułem środka zapobiegawczego zakazu ubiegania się o zamówienia publiczne.</w:t>
      </w:r>
    </w:p>
    <w:p w:rsidR="006D2AE4" w:rsidRPr="006541BE" w:rsidRDefault="006D2AE4" w:rsidP="006D2AE4">
      <w:pPr>
        <w:autoSpaceDE w:val="0"/>
        <w:autoSpaceDN w:val="0"/>
        <w:adjustRightInd w:val="0"/>
        <w:spacing w:after="120"/>
        <w:ind w:left="1134"/>
        <w:jc w:val="both"/>
        <w:rPr>
          <w:rFonts w:ascii="Arial Narrow" w:hAnsi="Arial Narrow" w:cs="Arial"/>
          <w:bCs/>
          <w:lang w:val="pl-PL"/>
        </w:rPr>
      </w:pPr>
    </w:p>
    <w:p w:rsidR="006D2AE4" w:rsidRPr="00AB78D8" w:rsidRDefault="006D2AE4" w:rsidP="00766F38">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9.8.</w:t>
      </w:r>
      <w:r w:rsidRPr="00AB78D8">
        <w:rPr>
          <w:rFonts w:ascii="Arial Narrow" w:hAnsi="Arial Narrow" w:cs="Arial"/>
          <w:b w:val="0"/>
          <w:sz w:val="24"/>
          <w:szCs w:val="24"/>
        </w:rPr>
        <w:tab/>
        <w:t>Jeżeli wykaz, oświadczenia lub inne złożone przez Wykonawcę dokumenty, o których mowa w pkt 9.7.1) IDW budzą wątpliwości Zamawiającego, może on zwrócić się bezpośrednio do właściwego podmiotu, na rzecz którego dostawy</w:t>
      </w:r>
      <w:r w:rsidRPr="00AB78D8">
        <w:rPr>
          <w:rFonts w:ascii="Arial Narrow" w:hAnsi="Arial Narrow" w:cs="Arial"/>
          <w:b w:val="0"/>
          <w:i/>
          <w:sz w:val="24"/>
          <w:szCs w:val="24"/>
        </w:rPr>
        <w:t xml:space="preserve"> </w:t>
      </w:r>
      <w:r w:rsidRPr="00AB78D8">
        <w:rPr>
          <w:rFonts w:ascii="Arial Narrow" w:hAnsi="Arial Narrow" w:cs="Arial"/>
          <w:b w:val="0"/>
          <w:sz w:val="24"/>
          <w:szCs w:val="24"/>
        </w:rPr>
        <w:t>były wykonane, o dodatkowe informacje lub dokumenty w tym zakresie.</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9.10.</w:t>
      </w:r>
      <w:r w:rsidRPr="00AB78D8">
        <w:rPr>
          <w:rFonts w:ascii="Arial Narrow" w:hAnsi="Arial Narrow" w:cs="Arial"/>
          <w:b w:val="0"/>
          <w:sz w:val="24"/>
          <w:szCs w:val="24"/>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9.11.</w:t>
      </w:r>
      <w:r w:rsidRPr="00AB78D8">
        <w:rPr>
          <w:rFonts w:ascii="Arial Narrow" w:hAnsi="Arial Narrow" w:cs="Arial"/>
          <w:b w:val="0"/>
          <w:sz w:val="24"/>
          <w:szCs w:val="24"/>
        </w:rPr>
        <w:tab/>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6D2AE4" w:rsidRPr="00AB78D8" w:rsidRDefault="006D2AE4" w:rsidP="006D2AE4">
      <w:pPr>
        <w:pStyle w:val="Tekstpodstawowy2"/>
        <w:ind w:left="709" w:hanging="709"/>
        <w:jc w:val="left"/>
        <w:rPr>
          <w:rFonts w:ascii="Arial Narrow" w:hAnsi="Arial Narrow" w:cs="Arial"/>
          <w:b w:val="0"/>
          <w:sz w:val="24"/>
          <w:szCs w:val="24"/>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t>10.</w:t>
      </w:r>
      <w:r w:rsidRPr="006541BE">
        <w:rPr>
          <w:rFonts w:ascii="Arial Narrow" w:hAnsi="Arial Narrow" w:cs="Arial"/>
          <w:b/>
          <w:lang w:val="pl-PL"/>
        </w:rPr>
        <w:tab/>
        <w:t>INFORMACJA DLA WYKONAWCÓW POLEGAJĄCYCH NA ZASOBACH INNYCH PODMIOTÓW, NA ZASADACH OKREŚLONYCH W ART. 22A USTAWY PZP</w:t>
      </w:r>
      <w:r w:rsidRPr="006541BE">
        <w:rPr>
          <w:rFonts w:ascii="Arial Narrow" w:hAnsi="Arial Narrow" w:cs="Arial"/>
          <w:iCs/>
          <w:lang w:val="pl-PL"/>
        </w:rPr>
        <w:t xml:space="preserve"> </w:t>
      </w:r>
      <w:r w:rsidRPr="006541BE">
        <w:rPr>
          <w:rFonts w:ascii="Arial Narrow" w:hAnsi="Arial Narrow" w:cs="Arial"/>
          <w:b/>
          <w:iCs/>
          <w:lang w:val="pl-PL"/>
        </w:rPr>
        <w:t>ORAZ ZAMIERZAJĄCYCH POWIERZYĆ WYKONANIE CZĘŚCI ZAMÓWIENIA PODWYKONAWCOM</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10.1.</w:t>
      </w:r>
      <w:r w:rsidRPr="00AB78D8">
        <w:rPr>
          <w:rFonts w:ascii="Arial Narrow" w:hAnsi="Arial Narrow" w:cs="Arial"/>
          <w:b w:val="0"/>
          <w:sz w:val="24"/>
          <w:szCs w:val="24"/>
        </w:rPr>
        <w:tab/>
      </w:r>
      <w:r w:rsidRPr="00AB78D8">
        <w:rPr>
          <w:rFonts w:ascii="Arial Narrow" w:hAnsi="Arial Narrow" w:cs="Arial"/>
          <w:b w:val="0"/>
          <w:iCs/>
          <w:sz w:val="24"/>
          <w:szCs w:val="24"/>
        </w:rPr>
        <w:t xml:space="preserve">Wykonawca może w celu potwierdzenia spełniania warunków udziału w postępowaniu, w stosownych sytuacjach oraz w odniesieniu do zamówienia, lub jego części, polegać na </w:t>
      </w:r>
      <w:r w:rsidRPr="00AB78D8">
        <w:rPr>
          <w:rFonts w:ascii="Arial Narrow" w:hAnsi="Arial Narrow" w:cs="Arial"/>
          <w:b w:val="0"/>
          <w:iCs/>
          <w:sz w:val="24"/>
          <w:szCs w:val="24"/>
        </w:rPr>
        <w:lastRenderedPageBreak/>
        <w:t>zdolnościach technicznych lub zawodowych innych podmiotów, niezależnie od charakteru prawnego łączących go z nim stosunków prawnych.</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iCs/>
          <w:sz w:val="24"/>
          <w:szCs w:val="24"/>
        </w:rPr>
        <w:t>10.2.</w:t>
      </w:r>
      <w:r w:rsidRPr="00AB78D8">
        <w:rPr>
          <w:rFonts w:ascii="Arial Narrow" w:hAnsi="Arial Narrow" w:cs="Arial"/>
          <w:b w:val="0"/>
          <w:iCs/>
          <w:sz w:val="24"/>
          <w:szCs w:val="24"/>
        </w:rPr>
        <w:tab/>
        <w:t>Wykonawca, który polega na zdolnościach lub sytuacji innych podmiotów, musi udowodnić zamawiającemu, że realizując zamówienie, będzie dysponował niezbędnymi zasobami tych podmiotów</w:t>
      </w:r>
      <w:r w:rsidRPr="00AB78D8">
        <w:rPr>
          <w:rFonts w:ascii="Arial Narrow" w:hAnsi="Arial Narrow" w:cs="Arial"/>
          <w:iCs/>
          <w:sz w:val="24"/>
          <w:szCs w:val="24"/>
        </w:rPr>
        <w:t xml:space="preserve">, w szczególności przedstawiając zobowiązanie tych podmiotów do oddania mu do dyspozycji niezbędnych zasobów na potrzeby realizacji zamówienia </w:t>
      </w:r>
      <w:r w:rsidRPr="00AB78D8">
        <w:rPr>
          <w:rFonts w:ascii="Arial Narrow" w:hAnsi="Arial Narrow" w:cs="Arial"/>
          <w:b w:val="0"/>
          <w:iCs/>
          <w:sz w:val="24"/>
          <w:szCs w:val="24"/>
        </w:rPr>
        <w:t>(propozycja zobowiązania stanowi Formularz 3.3.).</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iCs/>
          <w:sz w:val="24"/>
          <w:szCs w:val="24"/>
        </w:rPr>
        <w:t>10.3.</w:t>
      </w:r>
      <w:r w:rsidRPr="00AB78D8">
        <w:rPr>
          <w:rFonts w:ascii="Arial Narrow" w:hAnsi="Arial Narrow" w:cs="Arial"/>
          <w:b w:val="0"/>
          <w:iCs/>
          <w:sz w:val="24"/>
          <w:szCs w:val="24"/>
        </w:rPr>
        <w:tab/>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Pzp.</w:t>
      </w:r>
      <w:r w:rsidRPr="00AB78D8">
        <w:rPr>
          <w:rFonts w:ascii="Arial Narrow" w:hAnsi="Arial Narrow" w:cs="Arial"/>
          <w:b w:val="0"/>
          <w:sz w:val="24"/>
          <w:szCs w:val="24"/>
        </w:rPr>
        <w:t xml:space="preserve"> </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iCs/>
          <w:sz w:val="24"/>
          <w:szCs w:val="24"/>
        </w:rPr>
        <w:t>10.6.</w:t>
      </w:r>
      <w:r w:rsidRPr="00AB78D8">
        <w:rPr>
          <w:rFonts w:ascii="Arial Narrow" w:hAnsi="Arial Narrow" w:cs="Arial"/>
          <w:b w:val="0"/>
          <w:iCs/>
          <w:sz w:val="24"/>
          <w:szCs w:val="24"/>
        </w:rPr>
        <w:tab/>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D2AE4" w:rsidRPr="00AB78D8" w:rsidRDefault="006D2AE4" w:rsidP="006D2AE4">
      <w:pPr>
        <w:pStyle w:val="Tekstpodstawowy2"/>
        <w:tabs>
          <w:tab w:val="left" w:pos="1134"/>
        </w:tabs>
        <w:ind w:left="709"/>
        <w:rPr>
          <w:rFonts w:ascii="Arial Narrow" w:hAnsi="Arial Narrow" w:cs="Arial"/>
          <w:b w:val="0"/>
          <w:sz w:val="24"/>
          <w:szCs w:val="24"/>
        </w:rPr>
      </w:pPr>
      <w:r w:rsidRPr="00AB78D8">
        <w:rPr>
          <w:rFonts w:ascii="Arial Narrow" w:hAnsi="Arial Narrow" w:cs="Arial"/>
          <w:b w:val="0"/>
          <w:bCs w:val="0"/>
          <w:sz w:val="24"/>
          <w:szCs w:val="24"/>
        </w:rPr>
        <w:t>a)</w:t>
      </w:r>
      <w:r w:rsidRPr="00AB78D8">
        <w:rPr>
          <w:rFonts w:ascii="Arial Narrow" w:hAnsi="Arial Narrow" w:cs="Arial"/>
          <w:b w:val="0"/>
          <w:bCs w:val="0"/>
          <w:sz w:val="24"/>
          <w:szCs w:val="24"/>
        </w:rPr>
        <w:tab/>
      </w:r>
      <w:r w:rsidRPr="00AB78D8">
        <w:rPr>
          <w:rFonts w:ascii="Arial Narrow" w:hAnsi="Arial Narrow" w:cs="Arial"/>
          <w:b w:val="0"/>
          <w:iCs/>
          <w:sz w:val="24"/>
          <w:szCs w:val="24"/>
        </w:rPr>
        <w:t>zastąpił ten podmiot innym podmiotem lub podmiotami lub</w:t>
      </w:r>
    </w:p>
    <w:p w:rsidR="006D2AE4" w:rsidRPr="00AB78D8" w:rsidRDefault="006D2AE4" w:rsidP="006D2AE4">
      <w:pPr>
        <w:pStyle w:val="Tekstpodstawowy2"/>
        <w:tabs>
          <w:tab w:val="left" w:pos="1134"/>
        </w:tabs>
        <w:ind w:left="1134" w:hanging="425"/>
        <w:rPr>
          <w:rFonts w:ascii="Arial Narrow" w:hAnsi="Arial Narrow" w:cs="Arial"/>
          <w:b w:val="0"/>
          <w:sz w:val="24"/>
          <w:szCs w:val="24"/>
        </w:rPr>
      </w:pPr>
      <w:r w:rsidRPr="00AB78D8">
        <w:rPr>
          <w:rFonts w:ascii="Arial Narrow" w:hAnsi="Arial Narrow" w:cs="Arial"/>
          <w:b w:val="0"/>
          <w:bCs w:val="0"/>
          <w:sz w:val="24"/>
          <w:szCs w:val="24"/>
        </w:rPr>
        <w:t>b)</w:t>
      </w:r>
      <w:r w:rsidRPr="00AB78D8">
        <w:rPr>
          <w:rFonts w:ascii="Arial Narrow" w:hAnsi="Arial Narrow" w:cs="Arial"/>
          <w:b w:val="0"/>
          <w:bCs w:val="0"/>
          <w:sz w:val="24"/>
          <w:szCs w:val="24"/>
        </w:rPr>
        <w:tab/>
      </w:r>
      <w:r w:rsidRPr="00AB78D8">
        <w:rPr>
          <w:rFonts w:ascii="Arial Narrow" w:hAnsi="Arial Narrow" w:cs="Arial"/>
          <w:b w:val="0"/>
          <w:iCs/>
          <w:sz w:val="24"/>
          <w:szCs w:val="24"/>
        </w:rPr>
        <w:t>zobowiązał się do osobistego wykonania odpowiedniej części zamówienia, jeżeli wykaże zdolności techniczne lub zawodowe lub sytuację finansową lub ekonomiczną, o których mowa w pkt 10.1. IDW</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iCs/>
          <w:sz w:val="24"/>
          <w:szCs w:val="24"/>
        </w:rPr>
        <w:t>10.7.</w:t>
      </w:r>
      <w:r w:rsidRPr="00AB78D8">
        <w:rPr>
          <w:rFonts w:ascii="Arial Narrow" w:hAnsi="Arial Narrow" w:cs="Arial"/>
          <w:b w:val="0"/>
          <w:iCs/>
          <w:sz w:val="24"/>
          <w:szCs w:val="24"/>
        </w:rPr>
        <w:tab/>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10.8</w:t>
      </w:r>
      <w:r w:rsidRPr="00AB78D8">
        <w:rPr>
          <w:rFonts w:ascii="Arial Narrow" w:hAnsi="Arial Narrow" w:cs="Arial"/>
          <w:b w:val="0"/>
          <w:i/>
          <w:sz w:val="24"/>
          <w:szCs w:val="24"/>
        </w:rPr>
        <w:t>.</w:t>
      </w:r>
      <w:r w:rsidRPr="00AB78D8">
        <w:rPr>
          <w:rFonts w:ascii="Arial Narrow" w:hAnsi="Arial Narrow" w:cs="Arial"/>
          <w:b w:val="0"/>
          <w:i/>
          <w:sz w:val="24"/>
          <w:szCs w:val="24"/>
        </w:rPr>
        <w:tab/>
      </w:r>
      <w:r w:rsidRPr="00AB78D8">
        <w:rPr>
          <w:rFonts w:ascii="Arial Narrow" w:hAnsi="Arial Narrow" w:cs="Arial"/>
          <w:b w:val="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6D2AE4" w:rsidRPr="006541BE" w:rsidRDefault="006D2AE4" w:rsidP="006D2AE4">
      <w:pPr>
        <w:tabs>
          <w:tab w:val="left" w:pos="1134"/>
        </w:tabs>
        <w:autoSpaceDE w:val="0"/>
        <w:autoSpaceDN w:val="0"/>
        <w:adjustRightInd w:val="0"/>
        <w:ind w:left="708"/>
        <w:jc w:val="both"/>
        <w:rPr>
          <w:rFonts w:ascii="Arial Narrow" w:eastAsiaTheme="minorHAnsi" w:hAnsi="Arial Narrow" w:cs="Arial"/>
          <w:lang w:val="pl-PL" w:eastAsia="en-US"/>
        </w:rPr>
      </w:pPr>
      <w:r w:rsidRPr="006541BE">
        <w:rPr>
          <w:rFonts w:ascii="Arial Narrow" w:eastAsiaTheme="minorHAnsi" w:hAnsi="Arial Narrow" w:cs="Arial"/>
          <w:lang w:val="pl-PL" w:eastAsia="en-US"/>
        </w:rPr>
        <w:t>1)</w:t>
      </w:r>
      <w:r w:rsidRPr="006541BE">
        <w:rPr>
          <w:rFonts w:ascii="Arial Narrow" w:eastAsiaTheme="minorHAnsi" w:hAnsi="Arial Narrow" w:cs="Arial"/>
          <w:lang w:val="pl-PL" w:eastAsia="en-US"/>
        </w:rPr>
        <w:tab/>
        <w:t>zakres dostępnych Wykonawcy zasobów innego podmiotu;</w:t>
      </w:r>
    </w:p>
    <w:p w:rsidR="006D2AE4" w:rsidRPr="006541BE" w:rsidRDefault="006D2AE4" w:rsidP="006D2AE4">
      <w:pPr>
        <w:tabs>
          <w:tab w:val="left" w:pos="1134"/>
        </w:tabs>
        <w:autoSpaceDE w:val="0"/>
        <w:autoSpaceDN w:val="0"/>
        <w:adjustRightInd w:val="0"/>
        <w:ind w:left="1134" w:hanging="425"/>
        <w:jc w:val="both"/>
        <w:rPr>
          <w:rFonts w:ascii="Arial Narrow" w:eastAsiaTheme="minorHAnsi" w:hAnsi="Arial Narrow" w:cs="Arial"/>
          <w:lang w:val="pl-PL" w:eastAsia="en-US"/>
        </w:rPr>
      </w:pPr>
      <w:r w:rsidRPr="006541BE">
        <w:rPr>
          <w:rFonts w:ascii="Arial Narrow" w:eastAsiaTheme="minorHAnsi" w:hAnsi="Arial Narrow" w:cs="Arial"/>
          <w:lang w:val="pl-PL" w:eastAsia="en-US"/>
        </w:rPr>
        <w:t>2)</w:t>
      </w:r>
      <w:r w:rsidRPr="006541BE">
        <w:rPr>
          <w:rFonts w:ascii="Arial Narrow" w:eastAsiaTheme="minorHAnsi" w:hAnsi="Arial Narrow" w:cs="Arial"/>
          <w:lang w:val="pl-PL" w:eastAsia="en-US"/>
        </w:rPr>
        <w:tab/>
        <w:t>sposób wykorzystania zasobów innego podmiotu, przez Wykonawcę, przy wykonywaniu zamówienia publicznego;</w:t>
      </w:r>
    </w:p>
    <w:p w:rsidR="006D2AE4" w:rsidRPr="006541BE" w:rsidRDefault="006D2AE4" w:rsidP="006D2AE4">
      <w:pPr>
        <w:tabs>
          <w:tab w:val="left" w:pos="1134"/>
        </w:tabs>
        <w:autoSpaceDE w:val="0"/>
        <w:autoSpaceDN w:val="0"/>
        <w:adjustRightInd w:val="0"/>
        <w:ind w:left="1134" w:hanging="425"/>
        <w:jc w:val="both"/>
        <w:rPr>
          <w:rFonts w:ascii="Arial Narrow" w:eastAsiaTheme="minorHAnsi" w:hAnsi="Arial Narrow" w:cs="Arial"/>
          <w:b/>
          <w:lang w:val="pl-PL" w:eastAsia="en-US"/>
        </w:rPr>
      </w:pPr>
      <w:r w:rsidRPr="006541BE">
        <w:rPr>
          <w:rFonts w:ascii="Arial Narrow" w:eastAsiaTheme="minorHAnsi" w:hAnsi="Arial Narrow" w:cs="Arial"/>
          <w:lang w:val="pl-PL" w:eastAsia="en-US"/>
        </w:rPr>
        <w:t>3)</w:t>
      </w:r>
      <w:r w:rsidRPr="006541BE">
        <w:rPr>
          <w:rFonts w:ascii="Arial Narrow" w:eastAsiaTheme="minorHAnsi" w:hAnsi="Arial Narrow" w:cs="Arial"/>
          <w:lang w:val="pl-PL" w:eastAsia="en-US"/>
        </w:rPr>
        <w:tab/>
        <w:t>zakres i okres udziału innego podmiotu przy wykonywaniu zamówienia publicznego;</w:t>
      </w:r>
    </w:p>
    <w:p w:rsidR="006D2AE4" w:rsidRPr="006541BE" w:rsidRDefault="006D2AE4" w:rsidP="006D2AE4">
      <w:pPr>
        <w:tabs>
          <w:tab w:val="left" w:pos="1134"/>
        </w:tabs>
        <w:autoSpaceDE w:val="0"/>
        <w:autoSpaceDN w:val="0"/>
        <w:adjustRightInd w:val="0"/>
        <w:ind w:left="1134" w:hanging="425"/>
        <w:jc w:val="both"/>
        <w:rPr>
          <w:rFonts w:ascii="Arial Narrow" w:eastAsiaTheme="minorHAnsi" w:hAnsi="Arial Narrow" w:cs="Arial"/>
          <w:lang w:val="pl-PL" w:eastAsia="en-US"/>
        </w:rPr>
      </w:pPr>
      <w:r w:rsidRPr="006541BE">
        <w:rPr>
          <w:rFonts w:ascii="Arial Narrow" w:eastAsiaTheme="minorHAnsi" w:hAnsi="Arial Narrow" w:cs="Arial"/>
          <w:lang w:val="pl-PL" w:eastAsia="en-US"/>
        </w:rPr>
        <w:t>4)</w:t>
      </w:r>
      <w:r w:rsidRPr="006541BE">
        <w:rPr>
          <w:rFonts w:ascii="Arial Narrow" w:eastAsiaTheme="minorHAnsi" w:hAnsi="Arial Narrow" w:cs="Arial"/>
          <w:lang w:val="pl-PL" w:eastAsia="en-US"/>
        </w:rPr>
        <w:tab/>
        <w:t>czy podmiot, na zdolnościach którego Wykonawca polega w odniesieniu do warunków udziału w postępowaniu dotyczących wykształcenia, kwalifikacji zawodowych lub doświadczenia, zrealizuje usługi, których wskazane zdolności dotyczą.</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iCs/>
          <w:sz w:val="24"/>
          <w:szCs w:val="24"/>
        </w:rPr>
        <w:t>10.9.</w:t>
      </w:r>
      <w:r w:rsidRPr="00AB78D8">
        <w:rPr>
          <w:rFonts w:ascii="Arial Narrow" w:hAnsi="Arial Narrow" w:cs="Arial"/>
          <w:b w:val="0"/>
          <w:iCs/>
          <w:sz w:val="24"/>
          <w:szCs w:val="24"/>
        </w:rPr>
        <w:tab/>
        <w:t>Wykonawca, który zamierza powierzyć wykonanie części zamówienia podwykonawcom,</w:t>
      </w:r>
      <w:r w:rsidRPr="00AB78D8">
        <w:rPr>
          <w:rFonts w:ascii="Arial Narrow" w:hAnsi="Arial Narrow" w:cs="Arial"/>
          <w:sz w:val="24"/>
          <w:szCs w:val="24"/>
        </w:rPr>
        <w:t xml:space="preserve"> </w:t>
      </w:r>
      <w:r w:rsidRPr="00AB78D8">
        <w:rPr>
          <w:rFonts w:ascii="Arial Narrow" w:hAnsi="Arial Narrow" w:cs="Arial"/>
          <w:b w:val="0"/>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6D2AE4" w:rsidRPr="00AB78D8" w:rsidRDefault="006D2AE4" w:rsidP="006D2AE4">
      <w:pPr>
        <w:pStyle w:val="Tekstpodstawowy2"/>
        <w:ind w:left="1069"/>
        <w:rPr>
          <w:rFonts w:ascii="Arial Narrow" w:hAnsi="Arial Narrow" w:cs="Arial"/>
          <w:b w:val="0"/>
          <w:i/>
          <w:iCs/>
          <w:sz w:val="24"/>
          <w:szCs w:val="24"/>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lastRenderedPageBreak/>
        <w:t xml:space="preserve">11. </w:t>
      </w:r>
      <w:r w:rsidRPr="006541BE">
        <w:rPr>
          <w:rFonts w:ascii="Arial Narrow" w:hAnsi="Arial Narrow" w:cs="Arial"/>
          <w:b/>
          <w:lang w:val="pl-PL"/>
        </w:rPr>
        <w:tab/>
        <w:t>INFORMACJA DLA WYKONAWCÓW WSPÓLNIE UBIEGAJĄCYCH SIĘ O UDZIELENIE ZAMÓWIENIA (SPÓŁKI CYWILNE/ KONSORCJA)</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11.1.</w:t>
      </w:r>
      <w:r w:rsidRPr="00AB78D8">
        <w:rPr>
          <w:rFonts w:ascii="Arial Narrow" w:hAnsi="Arial Narrow" w:cs="Arial"/>
          <w:b w:val="0"/>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11.2.</w:t>
      </w:r>
      <w:r w:rsidRPr="00AB78D8">
        <w:rPr>
          <w:rFonts w:ascii="Arial Narrow" w:hAnsi="Arial Narrow" w:cs="Arial"/>
          <w:b w:val="0"/>
          <w:sz w:val="24"/>
          <w:szCs w:val="24"/>
        </w:rPr>
        <w:tab/>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7.2. IDW.</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11.3.</w:t>
      </w:r>
      <w:r w:rsidRPr="00AB78D8">
        <w:rPr>
          <w:rFonts w:ascii="Arial Narrow" w:hAnsi="Arial Narrow" w:cs="Arial"/>
          <w:b w:val="0"/>
          <w:sz w:val="24"/>
          <w:szCs w:val="24"/>
        </w:rPr>
        <w:tab/>
        <w:t>W przypadku wspólnego ubiegania się o zamówienie przez Wykonawców, oświadczenie, o którym mowa w pkt. 9.1.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11.4.</w:t>
      </w:r>
      <w:r w:rsidRPr="00AB78D8">
        <w:rPr>
          <w:rFonts w:ascii="Arial Narrow" w:hAnsi="Arial Narrow" w:cs="Arial"/>
          <w:b w:val="0"/>
          <w:sz w:val="24"/>
          <w:szCs w:val="24"/>
        </w:rPr>
        <w:tab/>
        <w:t>W przypadku wspólnego ubiegania się o zamówienie przez Wykonawców oświadczenie o przynależności braku przynależności do tej samej grupy kapitałowej, o którym mowa w pkt. 9.3. IDW składa każdy z Wykonawców.</w:t>
      </w:r>
    </w:p>
    <w:p w:rsidR="006D2AE4" w:rsidRPr="00AB78D8" w:rsidRDefault="006D2AE4" w:rsidP="006D2AE4">
      <w:pPr>
        <w:pStyle w:val="Tekstpodstawowy2"/>
        <w:ind w:left="709" w:hanging="709"/>
        <w:rPr>
          <w:rFonts w:ascii="Arial Narrow" w:hAnsi="Arial Narrow" w:cs="Arial"/>
          <w:b w:val="0"/>
          <w:sz w:val="24"/>
          <w:szCs w:val="24"/>
          <w:highlight w:val="yellow"/>
        </w:rPr>
      </w:pPr>
      <w:r w:rsidRPr="00AB78D8">
        <w:rPr>
          <w:rFonts w:ascii="Arial Narrow" w:hAnsi="Arial Narrow" w:cs="Arial"/>
          <w:b w:val="0"/>
          <w:sz w:val="24"/>
          <w:szCs w:val="24"/>
        </w:rPr>
        <w:t>11</w:t>
      </w:r>
      <w:r w:rsidRPr="00AB78D8">
        <w:rPr>
          <w:rFonts w:ascii="Arial Narrow" w:hAnsi="Arial Narrow" w:cs="Arial"/>
          <w:b w:val="0"/>
          <w:iCs/>
          <w:sz w:val="24"/>
          <w:szCs w:val="24"/>
        </w:rPr>
        <w:t>.5.</w:t>
      </w:r>
      <w:r w:rsidRPr="00AB78D8">
        <w:rPr>
          <w:rFonts w:ascii="Arial Narrow" w:hAnsi="Arial Narrow" w:cs="Arial"/>
          <w:b w:val="0"/>
          <w:iCs/>
          <w:sz w:val="24"/>
          <w:szCs w:val="24"/>
        </w:rPr>
        <w:tab/>
      </w:r>
      <w:r w:rsidRPr="00AB78D8">
        <w:rPr>
          <w:rFonts w:ascii="Arial Narrow" w:hAnsi="Arial Narrow" w:cs="Arial"/>
          <w:b w:val="0"/>
          <w:sz w:val="24"/>
          <w:szCs w:val="24"/>
        </w:rPr>
        <w:t>W przypadku wspólnego ubiegania się o zamówienie przez Wykonawców są oni zobowiązani na wezwanie Zamawiającego złożyć dokumenty i oświadczenia o których mowa w pkt 9.7., przy czym:</w:t>
      </w:r>
    </w:p>
    <w:p w:rsidR="006D2AE4" w:rsidRPr="00AB78D8" w:rsidRDefault="006D2AE4" w:rsidP="006D2AE4">
      <w:pPr>
        <w:pStyle w:val="Tekstpodstawowy2"/>
        <w:ind w:left="1134" w:hanging="425"/>
        <w:rPr>
          <w:rFonts w:ascii="Arial Narrow" w:hAnsi="Arial Narrow" w:cs="Arial"/>
          <w:b w:val="0"/>
          <w:sz w:val="24"/>
          <w:szCs w:val="24"/>
        </w:rPr>
      </w:pPr>
      <w:r w:rsidRPr="00AB78D8">
        <w:rPr>
          <w:rFonts w:ascii="Arial Narrow" w:hAnsi="Arial Narrow" w:cs="Arial"/>
          <w:b w:val="0"/>
          <w:sz w:val="24"/>
          <w:szCs w:val="24"/>
        </w:rPr>
        <w:t>1)</w:t>
      </w:r>
      <w:r w:rsidRPr="00AB78D8">
        <w:rPr>
          <w:rFonts w:ascii="Arial Narrow" w:hAnsi="Arial Narrow" w:cs="Arial"/>
          <w:b w:val="0"/>
          <w:sz w:val="24"/>
          <w:szCs w:val="24"/>
        </w:rPr>
        <w:tab/>
        <w:t>dokumenty i oświadczenia o których mowa w pkt 9.7.1) składa odpowiednio Wykonawca/ Wykonawcy, który/którzy wykazuje/ą spełnianie warunku, w zakresie i na zasadach opisanych w pkt 7.2 IDW.</w:t>
      </w:r>
    </w:p>
    <w:p w:rsidR="006D2AE4" w:rsidRPr="00AB78D8" w:rsidRDefault="006D2AE4" w:rsidP="006D2AE4">
      <w:pPr>
        <w:pStyle w:val="Tekstpodstawowy2"/>
        <w:ind w:left="1134" w:hanging="425"/>
        <w:rPr>
          <w:rFonts w:ascii="Arial Narrow" w:hAnsi="Arial Narrow" w:cs="Arial"/>
          <w:b w:val="0"/>
          <w:sz w:val="24"/>
          <w:szCs w:val="24"/>
        </w:rPr>
      </w:pPr>
      <w:r w:rsidRPr="00AB78D8">
        <w:rPr>
          <w:rFonts w:ascii="Arial Narrow" w:hAnsi="Arial Narrow" w:cs="Arial"/>
          <w:b w:val="0"/>
          <w:sz w:val="24"/>
          <w:szCs w:val="24"/>
        </w:rPr>
        <w:t>2)</w:t>
      </w:r>
      <w:r w:rsidRPr="00AB78D8">
        <w:rPr>
          <w:rFonts w:ascii="Arial Narrow" w:hAnsi="Arial Narrow" w:cs="Arial"/>
          <w:b w:val="0"/>
          <w:sz w:val="24"/>
          <w:szCs w:val="24"/>
        </w:rPr>
        <w:tab/>
        <w:t>dokumenty i oświadczenia, o których mowa w pkt 9.7.2) składa każdy z Wykonawców.</w:t>
      </w:r>
    </w:p>
    <w:p w:rsidR="006D2AE4" w:rsidRPr="00AB78D8" w:rsidRDefault="006D2AE4" w:rsidP="006D2AE4">
      <w:pPr>
        <w:pStyle w:val="Tekstpodstawowy2"/>
        <w:ind w:left="709"/>
        <w:rPr>
          <w:rFonts w:ascii="Arial Narrow" w:hAnsi="Arial Narrow" w:cs="Arial"/>
          <w:b w:val="0"/>
          <w:i/>
          <w:iCs/>
          <w:sz w:val="24"/>
          <w:szCs w:val="24"/>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t xml:space="preserve">12. </w:t>
      </w:r>
      <w:r w:rsidRPr="006541BE">
        <w:rPr>
          <w:rFonts w:ascii="Arial Narrow" w:hAnsi="Arial Narrow" w:cs="Arial"/>
          <w:b/>
          <w:lang w:val="pl-PL"/>
        </w:rPr>
        <w:tab/>
        <w:t>SPOSÓB KOMUNIKACJI ORAZ WYMAGANIA FORMALNE DOTYCZĄCE SKŁADANYCH OŚWIADCZEŃ I DOKUMENTÓW</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12.1.</w:t>
      </w:r>
      <w:r w:rsidRPr="00AB78D8">
        <w:rPr>
          <w:rFonts w:ascii="Arial Narrow" w:hAnsi="Arial Narrow" w:cs="Arial"/>
          <w:b w:val="0"/>
          <w:sz w:val="24"/>
          <w:szCs w:val="24"/>
        </w:rPr>
        <w:tab/>
      </w:r>
      <w:r w:rsidRPr="00AB78D8">
        <w:rPr>
          <w:rFonts w:ascii="Arial Narrow" w:hAnsi="Arial Narrow" w:cs="Arial"/>
          <w:b w:val="0"/>
          <w:iCs/>
          <w:sz w:val="24"/>
          <w:szCs w:val="24"/>
        </w:rPr>
        <w:t>W postępowaniu komunikacja między Zamawiającym a Wykonawcami odbywa się za pośrednictwem operatora pocztowego</w:t>
      </w:r>
      <w:r w:rsidRPr="00AB78D8">
        <w:rPr>
          <w:rFonts w:ascii="Arial Narrow" w:hAnsi="Arial Narrow" w:cs="Arial"/>
          <w:b w:val="0"/>
          <w:sz w:val="24"/>
          <w:szCs w:val="24"/>
        </w:rPr>
        <w:t xml:space="preserve"> </w:t>
      </w:r>
      <w:r w:rsidRPr="00AB78D8">
        <w:rPr>
          <w:rFonts w:ascii="Arial Narrow" w:hAnsi="Arial Narrow" w:cs="Arial"/>
          <w:b w:val="0"/>
          <w:iCs/>
          <w:sz w:val="24"/>
          <w:szCs w:val="24"/>
        </w:rPr>
        <w:t>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 pkt 12.3. – 12.6. IDW.</w:t>
      </w:r>
    </w:p>
    <w:p w:rsidR="006D2AE4" w:rsidRPr="00AB78D8" w:rsidRDefault="006D2AE4" w:rsidP="006D2AE4">
      <w:pPr>
        <w:pStyle w:val="Tekstpodstawowy2"/>
        <w:ind w:left="709" w:hanging="1"/>
        <w:rPr>
          <w:rFonts w:ascii="Arial Narrow" w:hAnsi="Arial Narrow" w:cs="Arial"/>
          <w:b w:val="0"/>
          <w:iCs/>
          <w:sz w:val="24"/>
          <w:szCs w:val="24"/>
        </w:rPr>
      </w:pPr>
      <w:r w:rsidRPr="00AB78D8">
        <w:rPr>
          <w:rFonts w:ascii="Arial Narrow" w:hAnsi="Arial Narrow" w:cs="Arial"/>
          <w:iCs/>
          <w:sz w:val="24"/>
          <w:szCs w:val="24"/>
        </w:rPr>
        <w:t>Zamawiający wyznacza Panią Beatę Szczucińską (tel.: 22 831 -02-16 wew. 112), e-mail international@at.edu.pl)</w:t>
      </w:r>
      <w:r w:rsidRPr="00AB78D8">
        <w:rPr>
          <w:rFonts w:ascii="Arial Narrow" w:hAnsi="Arial Narrow" w:cs="Arial"/>
          <w:b w:val="0"/>
          <w:iCs/>
          <w:sz w:val="24"/>
          <w:szCs w:val="24"/>
        </w:rPr>
        <w:t xml:space="preserve"> </w:t>
      </w:r>
      <w:r w:rsidRPr="00AB78D8">
        <w:rPr>
          <w:rFonts w:ascii="Arial Narrow" w:hAnsi="Arial Narrow" w:cs="Arial"/>
          <w:iCs/>
          <w:sz w:val="24"/>
          <w:szCs w:val="24"/>
        </w:rPr>
        <w:t>do kontaktowania się z Wykonawcami</w:t>
      </w:r>
      <w:r w:rsidRPr="00AB78D8">
        <w:rPr>
          <w:rFonts w:ascii="Arial Narrow" w:hAnsi="Arial Narrow" w:cs="Arial"/>
          <w:b w:val="0"/>
          <w:iCs/>
          <w:sz w:val="24"/>
          <w:szCs w:val="24"/>
        </w:rPr>
        <w:t>, Akademia Teatralna im. Aleksandra Zelwerowicza, ul. Miodowa 22/24, 00-246 Warszawa.</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12.2.</w:t>
      </w:r>
      <w:r w:rsidRPr="00AB78D8">
        <w:rPr>
          <w:rFonts w:ascii="Arial Narrow" w:hAnsi="Arial Narrow" w:cs="Arial"/>
          <w:b w:val="0"/>
          <w:sz w:val="24"/>
          <w:szCs w:val="24"/>
        </w:rPr>
        <w:tab/>
      </w:r>
      <w:r w:rsidRPr="00AB78D8">
        <w:rPr>
          <w:rFonts w:ascii="Arial Narrow" w:hAnsi="Arial Narrow" w:cs="Arial"/>
          <w:b w:val="0"/>
          <w:iCs/>
          <w:sz w:val="24"/>
          <w:szCs w:val="24"/>
        </w:rPr>
        <w:t xml:space="preserve">Jeżeli Zamawiający lub Wykonawca przekazują oświadczenia, wnioski, zawiadomienia oraz informacje za pośrednictwem faksu lub przy użyciu środków komunikacji elektronicznej w </w:t>
      </w:r>
      <w:r w:rsidRPr="00AB78D8">
        <w:rPr>
          <w:rFonts w:ascii="Arial Narrow" w:hAnsi="Arial Narrow" w:cs="Arial"/>
          <w:b w:val="0"/>
          <w:iCs/>
          <w:sz w:val="24"/>
          <w:szCs w:val="24"/>
        </w:rPr>
        <w:lastRenderedPageBreak/>
        <w:t>rozumieniu ustawy z dnia 18 lipca 2002 r. o świadczeniu usług drogą elektroniczną, każda ze stron na żądanie drugiej strony niezwłocznie potwierdza fakt ich otrzymania.</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12.3.</w:t>
      </w:r>
      <w:r w:rsidRPr="00AB78D8">
        <w:rPr>
          <w:rFonts w:ascii="Arial Narrow" w:hAnsi="Arial Narrow" w:cs="Arial"/>
          <w:b w:val="0"/>
          <w:sz w:val="24"/>
          <w:szCs w:val="24"/>
        </w:rPr>
        <w:tab/>
      </w:r>
      <w:r w:rsidRPr="00AB78D8">
        <w:rPr>
          <w:rFonts w:ascii="Arial Narrow" w:hAnsi="Arial Narrow" w:cs="Arial"/>
          <w:b w:val="0"/>
          <w:iCs/>
          <w:sz w:val="24"/>
          <w:szCs w:val="24"/>
        </w:rPr>
        <w:t>W postępowaniu oświadczenia składa się w formie pisemnej albo w postaci elektronicznej.</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12.4.</w:t>
      </w:r>
      <w:r w:rsidRPr="00AB78D8">
        <w:rPr>
          <w:rFonts w:ascii="Arial Narrow" w:hAnsi="Arial Narrow" w:cs="Arial"/>
          <w:b w:val="0"/>
          <w:sz w:val="24"/>
          <w:szCs w:val="24"/>
        </w:rPr>
        <w:tab/>
      </w:r>
      <w:r w:rsidRPr="00AB78D8">
        <w:rPr>
          <w:rFonts w:ascii="Arial Narrow" w:hAnsi="Arial Narrow" w:cs="Arial"/>
          <w:b w:val="0"/>
          <w:iCs/>
          <w:sz w:val="24"/>
          <w:szCs w:val="24"/>
        </w:rPr>
        <w:t>Ofertę składa się pod rygorem nieważności w formie pisemnej.</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12.5.</w:t>
      </w:r>
      <w:r w:rsidRPr="00AB78D8">
        <w:rPr>
          <w:rFonts w:ascii="Arial Narrow" w:hAnsi="Arial Narrow" w:cs="Arial"/>
          <w:b w:val="0"/>
          <w:sz w:val="24"/>
          <w:szCs w:val="24"/>
        </w:rPr>
        <w:tab/>
      </w:r>
      <w:r w:rsidRPr="00AB78D8">
        <w:rPr>
          <w:rFonts w:ascii="Arial Narrow" w:hAnsi="Arial Narrow" w:cs="Arial"/>
          <w:b w:val="0"/>
          <w:iCs/>
          <w:sz w:val="24"/>
          <w:szCs w:val="24"/>
        </w:rPr>
        <w:t>Oświadczenia, o których mowa w rozporządzeniu Ministra Rozwoju z dnia 26 lipca 2016 r. w sprawie rodzajów dokumentów, jakich może żądać zamawiający od Wykonawcy</w:t>
      </w:r>
      <w:r w:rsidRPr="00AB78D8">
        <w:rPr>
          <w:rFonts w:ascii="Arial Narrow" w:hAnsi="Arial Narrow" w:cs="Arial"/>
          <w:sz w:val="24"/>
          <w:szCs w:val="24"/>
        </w:rPr>
        <w:t xml:space="preserve"> </w:t>
      </w:r>
      <w:r w:rsidRPr="00AB78D8">
        <w:rPr>
          <w:rFonts w:ascii="Arial Narrow" w:hAnsi="Arial Narrow" w:cs="Arial"/>
          <w:b w:val="0"/>
          <w:iCs/>
          <w:sz w:val="24"/>
          <w:szCs w:val="24"/>
        </w:rPr>
        <w:t xml:space="preserve">w postępowaniu o udzielenie zamówienia (Dz. U. poz. 1126), zwanym dalej „rozporządzeniem” dotyczące Wykonawcy i innych podmiotów, na zdolnościach lub sytuacji których polega Wykonawca na zasadach określonych w art. 22a ustawy Pzp oraz dotyczące podwykonawców, należy złożyć </w:t>
      </w:r>
      <w:r w:rsidRPr="00AB78D8">
        <w:rPr>
          <w:rFonts w:ascii="Arial Narrow" w:hAnsi="Arial Narrow" w:cs="Arial"/>
          <w:iCs/>
          <w:sz w:val="24"/>
          <w:szCs w:val="24"/>
        </w:rPr>
        <w:t>w oryginale</w:t>
      </w:r>
      <w:r w:rsidRPr="00AB78D8">
        <w:rPr>
          <w:rFonts w:ascii="Arial Narrow" w:hAnsi="Arial Narrow" w:cs="Arial"/>
          <w:b w:val="0"/>
          <w:iCs/>
          <w:sz w:val="24"/>
          <w:szCs w:val="24"/>
        </w:rPr>
        <w:t>.</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iCs/>
          <w:sz w:val="24"/>
          <w:szCs w:val="24"/>
        </w:rPr>
        <w:t>12.6.</w:t>
      </w:r>
      <w:r w:rsidRPr="00AB78D8">
        <w:rPr>
          <w:rFonts w:ascii="Arial Narrow" w:hAnsi="Arial Narrow" w:cs="Arial"/>
          <w:b w:val="0"/>
          <w:iCs/>
          <w:sz w:val="24"/>
          <w:szCs w:val="24"/>
        </w:rPr>
        <w:tab/>
        <w:t>Zobowiązanie, o którym mowa w pkt 10.2. IDW należy złożyć w formie analogicznej jak w pkt 12.5. IDW, tj</w:t>
      </w:r>
      <w:r w:rsidRPr="00AB78D8">
        <w:rPr>
          <w:rFonts w:ascii="Arial Narrow" w:hAnsi="Arial Narrow" w:cs="Arial"/>
          <w:iCs/>
          <w:sz w:val="24"/>
          <w:szCs w:val="24"/>
        </w:rPr>
        <w:t>. w oryginale</w:t>
      </w:r>
      <w:r w:rsidRPr="00AB78D8">
        <w:rPr>
          <w:rFonts w:ascii="Arial Narrow" w:hAnsi="Arial Narrow" w:cs="Arial"/>
          <w:b w:val="0"/>
          <w:iCs/>
          <w:sz w:val="24"/>
          <w:szCs w:val="24"/>
        </w:rPr>
        <w:t xml:space="preserve">.   </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12.7.</w:t>
      </w:r>
      <w:r w:rsidRPr="00AB78D8">
        <w:rPr>
          <w:rFonts w:ascii="Arial Narrow" w:hAnsi="Arial Narrow" w:cs="Arial"/>
          <w:b w:val="0"/>
          <w:sz w:val="24"/>
          <w:szCs w:val="24"/>
        </w:rPr>
        <w:tab/>
      </w:r>
      <w:r w:rsidRPr="00AB78D8">
        <w:rPr>
          <w:rFonts w:ascii="Arial Narrow" w:hAnsi="Arial Narrow" w:cs="Arial"/>
          <w:b w:val="0"/>
          <w:iCs/>
          <w:sz w:val="24"/>
          <w:szCs w:val="24"/>
        </w:rPr>
        <w:t>Dokumenty, o których mowa w rozporządzeniu, inne niż oświadczenia, o których mowa powyżej w pkt 12.5 IDW, należy złożyć w oryginale lub kopii potwierdzonej za zgodność z oryginałem.</w:t>
      </w:r>
    </w:p>
    <w:p w:rsidR="006D2AE4" w:rsidRPr="00AB78D8" w:rsidRDefault="006D2AE4" w:rsidP="006D2AE4">
      <w:pPr>
        <w:pStyle w:val="Tekstpodstawowy2"/>
        <w:ind w:left="709" w:hanging="1"/>
        <w:rPr>
          <w:rFonts w:ascii="Arial Narrow" w:hAnsi="Arial Narrow" w:cs="Arial"/>
          <w:b w:val="0"/>
          <w:iCs/>
          <w:sz w:val="24"/>
          <w:szCs w:val="24"/>
        </w:rPr>
      </w:pPr>
      <w:r w:rsidRPr="00AB78D8">
        <w:rPr>
          <w:rFonts w:ascii="Arial Narrow" w:hAnsi="Arial Narrow" w:cs="Arial"/>
          <w:b w:val="0"/>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D2AE4" w:rsidRPr="00AB78D8" w:rsidRDefault="006D2AE4" w:rsidP="006D2AE4">
      <w:pPr>
        <w:pStyle w:val="Tekstpodstawowy2"/>
        <w:ind w:left="709"/>
        <w:rPr>
          <w:rFonts w:ascii="Arial Narrow" w:hAnsi="Arial Narrow" w:cs="Arial"/>
          <w:b w:val="0"/>
          <w:iCs/>
          <w:sz w:val="24"/>
          <w:szCs w:val="24"/>
        </w:rPr>
      </w:pPr>
      <w:r w:rsidRPr="00AB78D8">
        <w:rPr>
          <w:rFonts w:ascii="Arial Narrow" w:hAnsi="Arial Narrow" w:cs="Arial"/>
          <w:b w:val="0"/>
          <w:iCs/>
          <w:sz w:val="24"/>
          <w:szCs w:val="24"/>
        </w:rPr>
        <w:t>Potwierdzenie za zgodność z oryginałem następuje w formie pisemnej lub w formie elektronicznej.</w:t>
      </w:r>
    </w:p>
    <w:p w:rsidR="006D2AE4" w:rsidRPr="00AB78D8" w:rsidRDefault="006D2AE4" w:rsidP="006D2AE4">
      <w:pPr>
        <w:pStyle w:val="Tekstpodstawowy2"/>
        <w:ind w:left="709"/>
        <w:rPr>
          <w:rFonts w:ascii="Arial Narrow" w:hAnsi="Arial Narrow" w:cs="Arial"/>
          <w:b w:val="0"/>
          <w:iCs/>
          <w:sz w:val="24"/>
          <w:szCs w:val="24"/>
        </w:rPr>
      </w:pPr>
      <w:r w:rsidRPr="00AB78D8">
        <w:rPr>
          <w:rFonts w:ascii="Arial Narrow" w:hAnsi="Arial Narrow" w:cs="Arial"/>
          <w:b w:val="0"/>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12.8.</w:t>
      </w:r>
      <w:r w:rsidRPr="00AB78D8">
        <w:rPr>
          <w:rFonts w:ascii="Arial Narrow" w:hAnsi="Arial Narrow" w:cs="Arial"/>
          <w:b w:val="0"/>
          <w:sz w:val="24"/>
          <w:szCs w:val="24"/>
        </w:rPr>
        <w:tab/>
      </w:r>
      <w:r w:rsidRPr="00AB78D8">
        <w:rPr>
          <w:rFonts w:ascii="Arial Narrow" w:hAnsi="Arial Narrow" w:cs="Arial"/>
          <w:b w:val="0"/>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12.9.</w:t>
      </w:r>
      <w:r w:rsidRPr="00AB78D8">
        <w:rPr>
          <w:rFonts w:ascii="Arial Narrow" w:hAnsi="Arial Narrow" w:cs="Arial"/>
          <w:b w:val="0"/>
          <w:sz w:val="24"/>
          <w:szCs w:val="24"/>
        </w:rPr>
        <w:tab/>
      </w:r>
      <w:r w:rsidRPr="00AB78D8">
        <w:rPr>
          <w:rFonts w:ascii="Arial Narrow" w:hAnsi="Arial Narrow" w:cs="Arial"/>
          <w:b w:val="0"/>
          <w:iCs/>
          <w:sz w:val="24"/>
          <w:szCs w:val="24"/>
        </w:rPr>
        <w:t>Dokumenty sporządzone w języku obcym są składane wraz z tłumaczeniem na język polski.</w:t>
      </w:r>
    </w:p>
    <w:p w:rsidR="006D2AE4" w:rsidRPr="006541BE" w:rsidRDefault="006D2AE4" w:rsidP="006D2AE4">
      <w:pPr>
        <w:spacing w:before="120"/>
        <w:jc w:val="both"/>
        <w:rPr>
          <w:rFonts w:ascii="Arial Narrow" w:hAnsi="Arial Narrow" w:cs="Arial"/>
          <w:b/>
          <w:lang w:val="pl-PL"/>
        </w:rPr>
      </w:pPr>
    </w:p>
    <w:p w:rsidR="006D2AE4" w:rsidRPr="00DC5AFB" w:rsidRDefault="006D2AE4" w:rsidP="006D2AE4">
      <w:pPr>
        <w:spacing w:before="120"/>
        <w:ind w:left="720" w:hanging="720"/>
        <w:jc w:val="both"/>
        <w:rPr>
          <w:rFonts w:ascii="Arial Narrow" w:hAnsi="Arial Narrow" w:cs="Arial"/>
          <w:b/>
          <w:lang w:val="pl-PL"/>
        </w:rPr>
      </w:pPr>
      <w:r w:rsidRPr="00DC5AFB">
        <w:rPr>
          <w:rFonts w:ascii="Arial Narrow" w:hAnsi="Arial Narrow" w:cs="Arial"/>
          <w:b/>
          <w:lang w:val="pl-PL"/>
        </w:rPr>
        <w:t>13.</w:t>
      </w:r>
      <w:r w:rsidRPr="00DC5AFB">
        <w:rPr>
          <w:rFonts w:ascii="Arial Narrow" w:hAnsi="Arial Narrow" w:cs="Arial"/>
          <w:b/>
          <w:lang w:val="pl-PL"/>
        </w:rPr>
        <w:tab/>
        <w:t xml:space="preserve">UDZIELANIE WYJAŚNIEŃ TREŚCI SIWZ </w:t>
      </w:r>
    </w:p>
    <w:p w:rsidR="006D2AE4" w:rsidRPr="00AB78D8" w:rsidRDefault="006D2AE4" w:rsidP="006D2AE4">
      <w:pPr>
        <w:pStyle w:val="Tekstpodstawowywcity"/>
        <w:tabs>
          <w:tab w:val="left" w:pos="709"/>
        </w:tabs>
        <w:spacing w:before="120"/>
        <w:ind w:left="709" w:hanging="709"/>
        <w:jc w:val="both"/>
        <w:rPr>
          <w:rFonts w:ascii="Arial Narrow" w:hAnsi="Arial Narrow" w:cs="Arial"/>
          <w:sz w:val="24"/>
          <w:szCs w:val="24"/>
        </w:rPr>
      </w:pPr>
      <w:r w:rsidRPr="00AB78D8">
        <w:rPr>
          <w:rFonts w:ascii="Arial Narrow" w:hAnsi="Arial Narrow" w:cs="Arial"/>
          <w:sz w:val="24"/>
          <w:szCs w:val="24"/>
        </w:rPr>
        <w:t>13.1.</w:t>
      </w:r>
      <w:r w:rsidRPr="00AB78D8">
        <w:rPr>
          <w:rFonts w:ascii="Arial Narrow" w:hAnsi="Arial Narrow" w:cs="Arial"/>
          <w:sz w:val="24"/>
          <w:szCs w:val="24"/>
        </w:rPr>
        <w:tab/>
        <w:t xml:space="preserve">Wykonawca może zwrócić się do Zamawiającego o wyjaśnienie treści specyfikacji istotnych warunków zamówienia (SIWZ), kierując wniosek na adres: </w:t>
      </w:r>
    </w:p>
    <w:p w:rsidR="006D2AE4" w:rsidRPr="00E74712" w:rsidRDefault="006D2AE4" w:rsidP="006D2AE4">
      <w:pPr>
        <w:pStyle w:val="Tekstpodstawowy21"/>
        <w:jc w:val="center"/>
        <w:rPr>
          <w:rFonts w:ascii="Arial Narrow" w:hAnsi="Arial Narrow" w:cs="Arial"/>
          <w:b/>
          <w:szCs w:val="24"/>
        </w:rPr>
      </w:pPr>
    </w:p>
    <w:p w:rsidR="006D2AE4" w:rsidRPr="00E74712" w:rsidRDefault="006D2AE4" w:rsidP="006D2AE4">
      <w:pPr>
        <w:pStyle w:val="Tekstpodstawowy21"/>
        <w:jc w:val="center"/>
        <w:rPr>
          <w:rFonts w:ascii="Arial Narrow" w:hAnsi="Arial Narrow" w:cs="Arial"/>
          <w:b/>
          <w:szCs w:val="24"/>
        </w:rPr>
      </w:pPr>
      <w:r w:rsidRPr="00E74712">
        <w:rPr>
          <w:rFonts w:ascii="Arial Narrow" w:hAnsi="Arial Narrow" w:cs="Arial"/>
          <w:b/>
          <w:szCs w:val="24"/>
        </w:rPr>
        <w:t>AKADEMIA TEATRALNA IM. ALEKSANDRA ZELWEROWICZA</w:t>
      </w:r>
    </w:p>
    <w:p w:rsidR="006D2AE4" w:rsidRPr="00E74712" w:rsidRDefault="006D2AE4" w:rsidP="006D2AE4">
      <w:pPr>
        <w:pStyle w:val="Tekstpodstawowy21"/>
        <w:jc w:val="center"/>
        <w:rPr>
          <w:rFonts w:ascii="Arial Narrow" w:hAnsi="Arial Narrow" w:cs="Arial"/>
          <w:b/>
          <w:szCs w:val="24"/>
        </w:rPr>
      </w:pPr>
      <w:r w:rsidRPr="00E74712">
        <w:rPr>
          <w:rFonts w:ascii="Arial Narrow" w:hAnsi="Arial Narrow" w:cs="Arial"/>
          <w:b/>
          <w:szCs w:val="24"/>
        </w:rPr>
        <w:t>ul. Miodowa 22/24</w:t>
      </w:r>
    </w:p>
    <w:p w:rsidR="006D2AE4" w:rsidRPr="00E74712" w:rsidRDefault="006D2AE4" w:rsidP="006D2AE4">
      <w:pPr>
        <w:pStyle w:val="Tekstpodstawowy21"/>
        <w:jc w:val="center"/>
        <w:rPr>
          <w:rFonts w:ascii="Arial Narrow" w:hAnsi="Arial Narrow" w:cs="Arial"/>
          <w:b/>
          <w:szCs w:val="24"/>
        </w:rPr>
      </w:pPr>
      <w:r w:rsidRPr="00E74712">
        <w:rPr>
          <w:rFonts w:ascii="Arial Narrow" w:hAnsi="Arial Narrow" w:cs="Arial"/>
          <w:b/>
          <w:szCs w:val="24"/>
        </w:rPr>
        <w:t>00-246 Warszawa</w:t>
      </w:r>
    </w:p>
    <w:p w:rsidR="006D2AE4" w:rsidRPr="00AB78D8" w:rsidRDefault="006D2AE4" w:rsidP="006D2AE4">
      <w:pPr>
        <w:pStyle w:val="Tekstpodstawowywcity"/>
        <w:spacing w:before="120"/>
        <w:ind w:left="709"/>
        <w:jc w:val="both"/>
        <w:rPr>
          <w:rFonts w:ascii="Arial Narrow" w:hAnsi="Arial Narrow" w:cs="Arial"/>
          <w:b/>
          <w:sz w:val="24"/>
          <w:szCs w:val="24"/>
        </w:rPr>
      </w:pPr>
      <w:r w:rsidRPr="00AB78D8">
        <w:rPr>
          <w:rFonts w:ascii="Arial Narrow" w:hAnsi="Arial Narrow" w:cs="Arial"/>
          <w:sz w:val="24"/>
          <w:szCs w:val="24"/>
        </w:rPr>
        <w:lastRenderedPageBreak/>
        <w:t xml:space="preserve">Zamawiający prosi o </w:t>
      </w:r>
      <w:r w:rsidRPr="00AB78D8">
        <w:rPr>
          <w:rFonts w:ascii="Arial Narrow" w:hAnsi="Arial Narrow" w:cs="Arial"/>
          <w:sz w:val="24"/>
          <w:szCs w:val="24"/>
          <w:u w:val="single"/>
        </w:rPr>
        <w:t>przekazywanie pytań również drogą elektroniczną</w:t>
      </w:r>
      <w:r w:rsidRPr="00AB78D8">
        <w:rPr>
          <w:rFonts w:ascii="Arial Narrow" w:hAnsi="Arial Narrow" w:cs="Arial"/>
          <w:sz w:val="24"/>
          <w:szCs w:val="24"/>
        </w:rPr>
        <w:t xml:space="preserve"> (na adres wskazany w pkt. 12.1 IDW w formie edytowalnej, gdyż skróci to czas udzielania wyjaśnień</w:t>
      </w:r>
      <w:r w:rsidR="00795C31">
        <w:rPr>
          <w:rFonts w:ascii="Arial Narrow" w:hAnsi="Arial Narrow" w:cs="Arial"/>
          <w:sz w:val="24"/>
          <w:szCs w:val="24"/>
        </w:rPr>
        <w:t>).</w:t>
      </w:r>
    </w:p>
    <w:p w:rsidR="006D2AE4" w:rsidRPr="00AB78D8" w:rsidRDefault="006D2AE4" w:rsidP="006D2AE4">
      <w:pPr>
        <w:pStyle w:val="Tekstpodstawowywcity"/>
        <w:tabs>
          <w:tab w:val="left" w:pos="709"/>
        </w:tabs>
        <w:spacing w:before="120"/>
        <w:ind w:left="709" w:hanging="709"/>
        <w:jc w:val="both"/>
        <w:rPr>
          <w:rFonts w:ascii="Arial Narrow" w:hAnsi="Arial Narrow" w:cs="Arial"/>
          <w:sz w:val="24"/>
          <w:szCs w:val="24"/>
        </w:rPr>
      </w:pPr>
      <w:r w:rsidRPr="00AB78D8">
        <w:rPr>
          <w:rFonts w:ascii="Arial Narrow" w:hAnsi="Arial Narrow" w:cs="Arial"/>
          <w:sz w:val="24"/>
          <w:szCs w:val="24"/>
        </w:rPr>
        <w:t>13.2.</w:t>
      </w:r>
      <w:r w:rsidRPr="00AB78D8">
        <w:rPr>
          <w:rFonts w:ascii="Arial Narrow" w:hAnsi="Arial Narrow" w:cs="Arial"/>
          <w:sz w:val="24"/>
          <w:szCs w:val="24"/>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6D2AE4" w:rsidRPr="00AB78D8" w:rsidRDefault="006D2AE4" w:rsidP="006541BE">
      <w:pPr>
        <w:pStyle w:val="Tekstpodstawowy1"/>
        <w:numPr>
          <w:ilvl w:val="1"/>
          <w:numId w:val="5"/>
        </w:numPr>
        <w:tabs>
          <w:tab w:val="left" w:pos="851"/>
        </w:tabs>
        <w:spacing w:before="120"/>
        <w:ind w:left="709" w:hanging="709"/>
        <w:jc w:val="both"/>
        <w:rPr>
          <w:rFonts w:ascii="Arial Narrow" w:hAnsi="Arial Narrow"/>
          <w:iCs/>
        </w:rPr>
      </w:pPr>
      <w:r w:rsidRPr="00AB78D8">
        <w:rPr>
          <w:rFonts w:ascii="Arial Narrow" w:hAnsi="Arial Narrow"/>
          <w:iCs/>
        </w:rPr>
        <w:t>Jeżeli wniosek o wyjaśnienie treści SIWZ wpłynął po upływie terminu składania wniosku, o którym mowa w pkt 13.2, lub dotyczy udzielonych wyjaśnień, Zamawiający może udzielić wyjaśnień albo pozostawić wniosek bez rozpoznania.</w:t>
      </w:r>
    </w:p>
    <w:p w:rsidR="006D2AE4" w:rsidRPr="00AB78D8" w:rsidRDefault="006D2AE4" w:rsidP="006541BE">
      <w:pPr>
        <w:pStyle w:val="Tekstpodstawowy1"/>
        <w:numPr>
          <w:ilvl w:val="1"/>
          <w:numId w:val="5"/>
        </w:numPr>
        <w:tabs>
          <w:tab w:val="left" w:pos="851"/>
        </w:tabs>
        <w:spacing w:before="120"/>
        <w:ind w:left="709" w:hanging="709"/>
        <w:jc w:val="both"/>
        <w:rPr>
          <w:rFonts w:ascii="Arial Narrow" w:hAnsi="Arial Narrow"/>
          <w:iCs/>
        </w:rPr>
      </w:pPr>
      <w:r w:rsidRPr="00AB78D8">
        <w:rPr>
          <w:rFonts w:ascii="Arial Narrow" w:hAnsi="Arial Narrow"/>
          <w:iCs/>
        </w:rPr>
        <w:t>Przedłużenie terminu składania ofert nie wpływa na bieg terminu składania wniosku, o którym mowa w pkt 13.2.</w:t>
      </w:r>
    </w:p>
    <w:p w:rsidR="006D2AE4" w:rsidRPr="00AB78D8" w:rsidRDefault="006D2AE4" w:rsidP="006D2AE4">
      <w:pPr>
        <w:pStyle w:val="Tekstpodstawowywcity"/>
        <w:tabs>
          <w:tab w:val="left" w:pos="709"/>
        </w:tabs>
        <w:spacing w:before="120"/>
        <w:ind w:left="709" w:hanging="709"/>
        <w:jc w:val="both"/>
        <w:rPr>
          <w:rFonts w:ascii="Arial Narrow" w:hAnsi="Arial Narrow" w:cs="Arial"/>
          <w:sz w:val="24"/>
          <w:szCs w:val="24"/>
        </w:rPr>
      </w:pPr>
      <w:r w:rsidRPr="00AB78D8">
        <w:rPr>
          <w:rFonts w:ascii="Arial Narrow" w:hAnsi="Arial Narrow" w:cs="Arial"/>
          <w:sz w:val="24"/>
          <w:szCs w:val="24"/>
        </w:rPr>
        <w:t>13.5.</w:t>
      </w:r>
      <w:r w:rsidRPr="00AB78D8">
        <w:rPr>
          <w:rFonts w:ascii="Arial Narrow" w:hAnsi="Arial Narrow" w:cs="Arial"/>
          <w:sz w:val="24"/>
          <w:szCs w:val="24"/>
        </w:rPr>
        <w:tab/>
        <w:t>Tre</w:t>
      </w:r>
      <w:r w:rsidRPr="00AB78D8">
        <w:rPr>
          <w:rFonts w:ascii="Arial Narrow" w:eastAsia="TimesNewRoman" w:hAnsi="Arial Narrow" w:cs="Arial"/>
          <w:sz w:val="24"/>
          <w:szCs w:val="24"/>
        </w:rPr>
        <w:t xml:space="preserve">ść </w:t>
      </w:r>
      <w:r w:rsidRPr="00AB78D8">
        <w:rPr>
          <w:rFonts w:ascii="Arial Narrow" w:hAnsi="Arial Narrow" w:cs="Arial"/>
          <w:sz w:val="24"/>
          <w:szCs w:val="24"/>
        </w:rPr>
        <w:t>zapyta</w:t>
      </w:r>
      <w:r w:rsidRPr="00AB78D8">
        <w:rPr>
          <w:rFonts w:ascii="Arial Narrow" w:eastAsia="TimesNewRoman" w:hAnsi="Arial Narrow" w:cs="Arial"/>
          <w:sz w:val="24"/>
          <w:szCs w:val="24"/>
        </w:rPr>
        <w:t xml:space="preserve">ń </w:t>
      </w:r>
      <w:r w:rsidRPr="00AB78D8">
        <w:rPr>
          <w:rFonts w:ascii="Arial Narrow" w:hAnsi="Arial Narrow" w:cs="Arial"/>
          <w:sz w:val="24"/>
          <w:szCs w:val="24"/>
        </w:rPr>
        <w:t>wraz z wyja</w:t>
      </w:r>
      <w:r w:rsidRPr="00AB78D8">
        <w:rPr>
          <w:rFonts w:ascii="Arial Narrow" w:eastAsia="TimesNewRoman" w:hAnsi="Arial Narrow" w:cs="Arial"/>
          <w:sz w:val="24"/>
          <w:szCs w:val="24"/>
        </w:rPr>
        <w:t>ś</w:t>
      </w:r>
      <w:r w:rsidRPr="00AB78D8">
        <w:rPr>
          <w:rFonts w:ascii="Arial Narrow" w:hAnsi="Arial Narrow" w:cs="Arial"/>
          <w:sz w:val="24"/>
          <w:szCs w:val="24"/>
        </w:rPr>
        <w:t>nieniami Zamawiaj</w:t>
      </w:r>
      <w:r w:rsidRPr="00AB78D8">
        <w:rPr>
          <w:rFonts w:ascii="Arial Narrow" w:eastAsia="TimesNewRoman" w:hAnsi="Arial Narrow" w:cs="Arial"/>
          <w:sz w:val="24"/>
          <w:szCs w:val="24"/>
        </w:rPr>
        <w:t>ą</w:t>
      </w:r>
      <w:r w:rsidRPr="00AB78D8">
        <w:rPr>
          <w:rFonts w:ascii="Arial Narrow" w:hAnsi="Arial Narrow" w:cs="Arial"/>
          <w:sz w:val="24"/>
          <w:szCs w:val="24"/>
        </w:rPr>
        <w:t xml:space="preserve">cy przekaże Wykonawcom, którym przekazał SIWZ, bez ujawniania </w:t>
      </w:r>
      <w:r w:rsidRPr="00AB78D8">
        <w:rPr>
          <w:rFonts w:ascii="Arial Narrow" w:eastAsia="TimesNewRoman" w:hAnsi="Arial Narrow" w:cs="Arial"/>
          <w:sz w:val="24"/>
          <w:szCs w:val="24"/>
        </w:rPr>
        <w:t>ź</w:t>
      </w:r>
      <w:r w:rsidRPr="00AB78D8">
        <w:rPr>
          <w:rFonts w:ascii="Arial Narrow" w:hAnsi="Arial Narrow" w:cs="Arial"/>
          <w:sz w:val="24"/>
          <w:szCs w:val="24"/>
        </w:rPr>
        <w:t>ródła zapytania, a także zamieści na stronie internetowej.</w:t>
      </w:r>
    </w:p>
    <w:p w:rsidR="006D2AE4" w:rsidRPr="00AB78D8" w:rsidRDefault="006D2AE4" w:rsidP="006D2AE4">
      <w:pPr>
        <w:pStyle w:val="Tekstpodstawowywcity"/>
        <w:tabs>
          <w:tab w:val="left" w:pos="709"/>
        </w:tabs>
        <w:spacing w:before="120"/>
        <w:ind w:left="709" w:hanging="709"/>
        <w:jc w:val="both"/>
        <w:rPr>
          <w:rFonts w:ascii="Arial Narrow" w:hAnsi="Arial Narrow" w:cs="Arial"/>
          <w:sz w:val="24"/>
          <w:szCs w:val="24"/>
        </w:rPr>
      </w:pPr>
      <w:r w:rsidRPr="00AB78D8">
        <w:rPr>
          <w:rFonts w:ascii="Arial Narrow" w:hAnsi="Arial Narrow" w:cs="Arial"/>
          <w:sz w:val="24"/>
          <w:szCs w:val="24"/>
        </w:rPr>
        <w:t>13.6.</w:t>
      </w:r>
      <w:r w:rsidRPr="00AB78D8">
        <w:rPr>
          <w:rFonts w:ascii="Arial Narrow" w:hAnsi="Arial Narrow" w:cs="Arial"/>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6D2AE4" w:rsidRPr="00AB78D8" w:rsidRDefault="006D2AE4" w:rsidP="006D2AE4">
      <w:pPr>
        <w:pStyle w:val="Tekstpodstawowywcity"/>
        <w:tabs>
          <w:tab w:val="left" w:pos="709"/>
        </w:tabs>
        <w:spacing w:before="120"/>
        <w:ind w:left="709" w:hanging="709"/>
        <w:jc w:val="both"/>
        <w:rPr>
          <w:rFonts w:ascii="Arial Narrow" w:hAnsi="Arial Narrow" w:cs="Arial"/>
          <w:sz w:val="24"/>
          <w:szCs w:val="24"/>
        </w:rPr>
      </w:pPr>
      <w:r w:rsidRPr="00AB78D8">
        <w:rPr>
          <w:rFonts w:ascii="Arial Narrow" w:hAnsi="Arial Narrow" w:cs="Arial"/>
          <w:sz w:val="24"/>
          <w:szCs w:val="24"/>
        </w:rPr>
        <w:t>13.7.</w:t>
      </w:r>
      <w:r w:rsidRPr="00AB78D8">
        <w:rPr>
          <w:rFonts w:ascii="Arial Narrow" w:hAnsi="Arial Narrow" w:cs="Arial"/>
          <w:sz w:val="24"/>
          <w:szCs w:val="24"/>
        </w:rPr>
        <w:tab/>
        <w:t>W uzasadnionych przypadkach Zamawiający może przed upływem terminu składania ofert zmienić treść specyfikacji istotnych warunków zamówienia. Dokonan</w:t>
      </w:r>
      <w:r w:rsidRPr="00AB78D8">
        <w:rPr>
          <w:rFonts w:ascii="Arial Narrow" w:eastAsia="TimesNewRoman" w:hAnsi="Arial Narrow" w:cs="Arial"/>
          <w:sz w:val="24"/>
          <w:szCs w:val="24"/>
        </w:rPr>
        <w:t xml:space="preserve">ą </w:t>
      </w:r>
      <w:r w:rsidRPr="00AB78D8">
        <w:rPr>
          <w:rFonts w:ascii="Arial Narrow" w:hAnsi="Arial Narrow" w:cs="Arial"/>
          <w:sz w:val="24"/>
          <w:szCs w:val="24"/>
        </w:rPr>
        <w:t>zmian</w:t>
      </w:r>
      <w:r w:rsidRPr="00AB78D8">
        <w:rPr>
          <w:rFonts w:ascii="Arial Narrow" w:eastAsia="TimesNewRoman" w:hAnsi="Arial Narrow" w:cs="Arial"/>
          <w:sz w:val="24"/>
          <w:szCs w:val="24"/>
        </w:rPr>
        <w:t>ę SIWZ</w:t>
      </w:r>
      <w:r w:rsidRPr="00AB78D8">
        <w:rPr>
          <w:rFonts w:ascii="Arial Narrow" w:hAnsi="Arial Narrow" w:cs="Arial"/>
          <w:sz w:val="24"/>
          <w:szCs w:val="24"/>
        </w:rPr>
        <w:t xml:space="preserve"> Zamawiaj</w:t>
      </w:r>
      <w:r w:rsidRPr="00AB78D8">
        <w:rPr>
          <w:rFonts w:ascii="Arial Narrow" w:eastAsia="TimesNewRoman" w:hAnsi="Arial Narrow" w:cs="Arial"/>
          <w:sz w:val="24"/>
          <w:szCs w:val="24"/>
        </w:rPr>
        <w:t>ą</w:t>
      </w:r>
      <w:r w:rsidRPr="00AB78D8">
        <w:rPr>
          <w:rFonts w:ascii="Arial Narrow" w:hAnsi="Arial Narrow" w:cs="Arial"/>
          <w:sz w:val="24"/>
          <w:szCs w:val="24"/>
        </w:rPr>
        <w:t>cy udostępni na stronie internetowej.</w:t>
      </w:r>
    </w:p>
    <w:p w:rsidR="006D2AE4" w:rsidRPr="00AB78D8" w:rsidRDefault="006D2AE4" w:rsidP="006D2AE4">
      <w:pPr>
        <w:pStyle w:val="Tekstpodstawowywcity"/>
        <w:tabs>
          <w:tab w:val="left" w:pos="709"/>
        </w:tabs>
        <w:spacing w:before="120"/>
        <w:ind w:left="709" w:hanging="709"/>
        <w:jc w:val="both"/>
        <w:rPr>
          <w:rFonts w:ascii="Arial Narrow" w:hAnsi="Arial Narrow" w:cs="Arial"/>
          <w:bCs/>
          <w:sz w:val="24"/>
          <w:szCs w:val="24"/>
        </w:rPr>
      </w:pPr>
      <w:r w:rsidRPr="00AB78D8">
        <w:rPr>
          <w:rFonts w:ascii="Arial Narrow" w:hAnsi="Arial Narrow" w:cs="Arial"/>
          <w:bCs/>
          <w:sz w:val="24"/>
          <w:szCs w:val="24"/>
        </w:rPr>
        <w:t>13.8.</w:t>
      </w:r>
      <w:r w:rsidRPr="00AB78D8">
        <w:rPr>
          <w:rFonts w:ascii="Arial Narrow" w:hAnsi="Arial Narrow" w:cs="Arial"/>
          <w:bCs/>
          <w:sz w:val="24"/>
          <w:szCs w:val="24"/>
        </w:rPr>
        <w:tab/>
        <w:t>Je</w:t>
      </w:r>
      <w:r w:rsidRPr="00AB78D8">
        <w:rPr>
          <w:rFonts w:ascii="Arial Narrow" w:eastAsia="TimesNewRoman" w:hAnsi="Arial Narrow" w:cs="Arial"/>
          <w:bCs/>
          <w:sz w:val="24"/>
          <w:szCs w:val="24"/>
        </w:rPr>
        <w:t>ż</w:t>
      </w:r>
      <w:r w:rsidRPr="00AB78D8">
        <w:rPr>
          <w:rFonts w:ascii="Arial Narrow" w:hAnsi="Arial Narrow" w:cs="Arial"/>
          <w:bCs/>
          <w:sz w:val="24"/>
          <w:szCs w:val="24"/>
        </w:rPr>
        <w:t>eli w wyniku zmiany tre</w:t>
      </w:r>
      <w:r w:rsidRPr="00AB78D8">
        <w:rPr>
          <w:rFonts w:ascii="Arial Narrow" w:eastAsia="TimesNewRoman" w:hAnsi="Arial Narrow" w:cs="Arial"/>
          <w:bCs/>
          <w:sz w:val="24"/>
          <w:szCs w:val="24"/>
        </w:rPr>
        <w:t>ś</w:t>
      </w:r>
      <w:r w:rsidRPr="00AB78D8">
        <w:rPr>
          <w:rFonts w:ascii="Arial Narrow" w:hAnsi="Arial Narrow" w:cs="Arial"/>
          <w:bCs/>
          <w:sz w:val="24"/>
          <w:szCs w:val="24"/>
        </w:rPr>
        <w:t>ci SIWZ nieprowadz</w:t>
      </w:r>
      <w:r w:rsidRPr="00AB78D8">
        <w:rPr>
          <w:rFonts w:ascii="Arial Narrow" w:eastAsia="TimesNewRoman" w:hAnsi="Arial Narrow" w:cs="Arial"/>
          <w:bCs/>
          <w:sz w:val="24"/>
          <w:szCs w:val="24"/>
        </w:rPr>
        <w:t>ą</w:t>
      </w:r>
      <w:r w:rsidRPr="00AB78D8">
        <w:rPr>
          <w:rFonts w:ascii="Arial Narrow" w:hAnsi="Arial Narrow" w:cs="Arial"/>
          <w:bCs/>
          <w:sz w:val="24"/>
          <w:szCs w:val="24"/>
        </w:rPr>
        <w:t>cej do zmiany tre</w:t>
      </w:r>
      <w:r w:rsidRPr="00AB78D8">
        <w:rPr>
          <w:rFonts w:ascii="Arial Narrow" w:eastAsia="TimesNewRoman" w:hAnsi="Arial Narrow" w:cs="Arial"/>
          <w:bCs/>
          <w:sz w:val="24"/>
          <w:szCs w:val="24"/>
        </w:rPr>
        <w:t>ś</w:t>
      </w:r>
      <w:r w:rsidRPr="00AB78D8">
        <w:rPr>
          <w:rFonts w:ascii="Arial Narrow" w:hAnsi="Arial Narrow" w:cs="Arial"/>
          <w:bCs/>
          <w:sz w:val="24"/>
          <w:szCs w:val="24"/>
        </w:rPr>
        <w:t>ci ogłoszenia o zamówieniu będzie niezb</w:t>
      </w:r>
      <w:r w:rsidRPr="00AB78D8">
        <w:rPr>
          <w:rFonts w:ascii="Arial Narrow" w:eastAsia="TimesNewRoman" w:hAnsi="Arial Narrow" w:cs="Arial"/>
          <w:bCs/>
          <w:sz w:val="24"/>
          <w:szCs w:val="24"/>
        </w:rPr>
        <w:t>ę</w:t>
      </w:r>
      <w:r w:rsidRPr="00AB78D8">
        <w:rPr>
          <w:rFonts w:ascii="Arial Narrow" w:hAnsi="Arial Narrow" w:cs="Arial"/>
          <w:bCs/>
          <w:sz w:val="24"/>
          <w:szCs w:val="24"/>
        </w:rPr>
        <w:t>dny dodatkowy czas na wprowadzenie zmian w ofertach, Zamawiaj</w:t>
      </w:r>
      <w:r w:rsidRPr="00AB78D8">
        <w:rPr>
          <w:rFonts w:ascii="Arial Narrow" w:eastAsia="TimesNewRoman" w:hAnsi="Arial Narrow" w:cs="Arial"/>
          <w:bCs/>
          <w:sz w:val="24"/>
          <w:szCs w:val="24"/>
        </w:rPr>
        <w:t>ą</w:t>
      </w:r>
      <w:r w:rsidRPr="00AB78D8">
        <w:rPr>
          <w:rFonts w:ascii="Arial Narrow" w:hAnsi="Arial Narrow" w:cs="Arial"/>
          <w:bCs/>
          <w:sz w:val="24"/>
          <w:szCs w:val="24"/>
        </w:rPr>
        <w:t>cy przedłu</w:t>
      </w:r>
      <w:r w:rsidRPr="00AB78D8">
        <w:rPr>
          <w:rFonts w:ascii="Arial Narrow" w:eastAsia="TimesNewRoman" w:hAnsi="Arial Narrow" w:cs="Arial"/>
          <w:bCs/>
          <w:sz w:val="24"/>
          <w:szCs w:val="24"/>
        </w:rPr>
        <w:t xml:space="preserve">ży </w:t>
      </w:r>
      <w:r w:rsidRPr="00AB78D8">
        <w:rPr>
          <w:rFonts w:ascii="Arial Narrow" w:hAnsi="Arial Narrow" w:cs="Arial"/>
          <w:bCs/>
          <w:sz w:val="24"/>
          <w:szCs w:val="24"/>
        </w:rPr>
        <w:t>termin składania ofert i poinformuje o tym Wykonawców, którym przekazano SIWZ oraz zamieści informacj</w:t>
      </w:r>
      <w:r w:rsidRPr="00AB78D8">
        <w:rPr>
          <w:rFonts w:ascii="Arial Narrow" w:eastAsia="TimesNewRoman" w:hAnsi="Arial Narrow" w:cs="Arial"/>
          <w:bCs/>
          <w:sz w:val="24"/>
          <w:szCs w:val="24"/>
        </w:rPr>
        <w:t xml:space="preserve">ę </w:t>
      </w:r>
      <w:r w:rsidRPr="00AB78D8">
        <w:rPr>
          <w:rFonts w:ascii="Arial Narrow" w:hAnsi="Arial Narrow" w:cs="Arial"/>
          <w:bCs/>
          <w:sz w:val="24"/>
          <w:szCs w:val="24"/>
        </w:rPr>
        <w:t>na stronie internetowej.</w:t>
      </w:r>
    </w:p>
    <w:p w:rsidR="006D2AE4" w:rsidRPr="00AB78D8" w:rsidRDefault="006D2AE4" w:rsidP="006D2AE4">
      <w:pPr>
        <w:pStyle w:val="Tekstpodstawowywcity"/>
        <w:tabs>
          <w:tab w:val="left" w:pos="709"/>
        </w:tabs>
        <w:spacing w:before="120"/>
        <w:ind w:left="709" w:hanging="709"/>
        <w:jc w:val="both"/>
        <w:rPr>
          <w:rFonts w:ascii="Arial Narrow" w:hAnsi="Arial Narrow" w:cs="Arial"/>
          <w:bCs/>
          <w:sz w:val="24"/>
          <w:szCs w:val="24"/>
        </w:rPr>
      </w:pPr>
      <w:r w:rsidRPr="00AB78D8">
        <w:rPr>
          <w:rFonts w:ascii="Arial Narrow" w:hAnsi="Arial Narrow" w:cs="Arial"/>
          <w:sz w:val="24"/>
          <w:szCs w:val="24"/>
        </w:rPr>
        <w:t>13.9.</w:t>
      </w:r>
      <w:r w:rsidRPr="00AB78D8">
        <w:rPr>
          <w:rFonts w:ascii="Arial Narrow" w:hAnsi="Arial Narrow" w:cs="Arial"/>
          <w:sz w:val="24"/>
          <w:szCs w:val="24"/>
        </w:rPr>
        <w:tab/>
        <w:t>Je</w:t>
      </w:r>
      <w:r w:rsidRPr="00AB78D8">
        <w:rPr>
          <w:rFonts w:ascii="Arial Narrow" w:eastAsia="TimesNewRoman" w:hAnsi="Arial Narrow" w:cs="Arial"/>
          <w:sz w:val="24"/>
          <w:szCs w:val="24"/>
        </w:rPr>
        <w:t>ż</w:t>
      </w:r>
      <w:r w:rsidRPr="00AB78D8">
        <w:rPr>
          <w:rFonts w:ascii="Arial Narrow" w:hAnsi="Arial Narrow" w:cs="Arial"/>
          <w:sz w:val="24"/>
          <w:szCs w:val="24"/>
        </w:rPr>
        <w:t xml:space="preserve">eli zmiana treści SIWZ, będzie prowadziła do zmiany treści ogłoszenia </w:t>
      </w:r>
      <w:r w:rsidRPr="00AB78D8">
        <w:rPr>
          <w:rFonts w:ascii="Arial Narrow" w:hAnsi="Arial Narrow" w:cs="Arial"/>
          <w:sz w:val="24"/>
          <w:szCs w:val="24"/>
        </w:rPr>
        <w:br/>
        <w:t xml:space="preserve">o zamówieniu, Zamawiający dokona zmiany treści ogłoszenia o zamówieniu w sposób przewidziany w art. 38 ust. 4a ustawy Pzp </w:t>
      </w:r>
      <w:r w:rsidRPr="00AB78D8">
        <w:rPr>
          <w:rFonts w:ascii="Arial Narrow" w:hAnsi="Arial Narrow" w:cs="Arial"/>
          <w:bCs/>
          <w:sz w:val="24"/>
          <w:szCs w:val="24"/>
        </w:rPr>
        <w:t>oraz jeżeli będzie to konieczne przedłuży termin składania ofert, zgodnie z art. 12a ustawy Pzp.</w:t>
      </w:r>
    </w:p>
    <w:p w:rsidR="006D2AE4" w:rsidRPr="00AB78D8" w:rsidRDefault="006D2AE4" w:rsidP="006541BE">
      <w:pPr>
        <w:pStyle w:val="Tekstpodstawowywcity"/>
        <w:numPr>
          <w:ilvl w:val="1"/>
          <w:numId w:val="6"/>
        </w:numPr>
        <w:suppressAutoHyphens/>
        <w:spacing w:before="120"/>
        <w:ind w:left="709" w:hanging="709"/>
        <w:jc w:val="both"/>
        <w:rPr>
          <w:rFonts w:ascii="Arial Narrow" w:hAnsi="Arial Narrow" w:cs="Arial"/>
          <w:bCs/>
          <w:sz w:val="24"/>
          <w:szCs w:val="24"/>
        </w:rPr>
      </w:pPr>
      <w:r w:rsidRPr="00AB78D8">
        <w:rPr>
          <w:rFonts w:ascii="Arial Narrow" w:hAnsi="Arial Narrow" w:cs="Arial"/>
          <w:bCs/>
          <w:sz w:val="24"/>
          <w:szCs w:val="24"/>
        </w:rPr>
        <w:t>Zamawiający nie zamierza</w:t>
      </w:r>
      <w:r w:rsidRPr="00AB78D8">
        <w:rPr>
          <w:rFonts w:ascii="Arial Narrow" w:hAnsi="Arial Narrow" w:cs="Arial"/>
          <w:bCs/>
          <w:i/>
          <w:sz w:val="24"/>
          <w:szCs w:val="24"/>
        </w:rPr>
        <w:t xml:space="preserve"> </w:t>
      </w:r>
      <w:r w:rsidRPr="00AB78D8">
        <w:rPr>
          <w:rFonts w:ascii="Arial Narrow" w:hAnsi="Arial Narrow" w:cs="Arial"/>
          <w:bCs/>
          <w:sz w:val="24"/>
          <w:szCs w:val="24"/>
        </w:rPr>
        <w:t xml:space="preserve">zwoływać zebrania Wykonawców przed składaniem ofert. </w:t>
      </w:r>
    </w:p>
    <w:p w:rsidR="006D2AE4" w:rsidRPr="00AB78D8" w:rsidRDefault="006D2AE4" w:rsidP="006D2AE4">
      <w:pPr>
        <w:pStyle w:val="Tekstpodstawowywcity"/>
        <w:tabs>
          <w:tab w:val="left" w:pos="709"/>
        </w:tabs>
        <w:spacing w:before="120"/>
        <w:ind w:left="0"/>
        <w:jc w:val="both"/>
        <w:rPr>
          <w:rFonts w:ascii="Arial Narrow" w:hAnsi="Arial Narrow" w:cs="Arial"/>
          <w:sz w:val="24"/>
          <w:szCs w:val="24"/>
        </w:rPr>
      </w:pPr>
    </w:p>
    <w:p w:rsidR="006D2AE4" w:rsidRPr="006541BE" w:rsidRDefault="006D2AE4" w:rsidP="006D2AE4">
      <w:pPr>
        <w:ind w:left="720" w:hanging="720"/>
        <w:jc w:val="both"/>
        <w:rPr>
          <w:rFonts w:ascii="Arial Narrow" w:hAnsi="Arial Narrow" w:cs="Arial"/>
          <w:b/>
          <w:lang w:val="pl-PL"/>
        </w:rPr>
      </w:pPr>
      <w:r w:rsidRPr="006541BE">
        <w:rPr>
          <w:rFonts w:ascii="Arial Narrow" w:hAnsi="Arial Narrow" w:cs="Arial"/>
          <w:b/>
          <w:lang w:val="pl-PL"/>
        </w:rPr>
        <w:t xml:space="preserve">14. </w:t>
      </w:r>
      <w:r w:rsidRPr="006541BE">
        <w:rPr>
          <w:rFonts w:ascii="Arial Narrow" w:hAnsi="Arial Narrow" w:cs="Arial"/>
          <w:b/>
          <w:lang w:val="pl-PL"/>
        </w:rPr>
        <w:tab/>
      </w:r>
      <w:r w:rsidRPr="006541BE">
        <w:rPr>
          <w:rStyle w:val="tekstdokbold"/>
          <w:rFonts w:ascii="Arial Narrow" w:hAnsi="Arial Narrow" w:cs="Arial"/>
          <w:lang w:val="pl-PL"/>
        </w:rPr>
        <w:t>OPIS SPOSOBU PRZYGOTOWANIA OFERT</w:t>
      </w:r>
    </w:p>
    <w:p w:rsidR="006D2AE4" w:rsidRPr="00AB78D8" w:rsidRDefault="006D2AE4" w:rsidP="006D2AE4">
      <w:pPr>
        <w:pStyle w:val="Tekstpodstawowy2"/>
        <w:ind w:left="709" w:hanging="709"/>
        <w:rPr>
          <w:rFonts w:ascii="Arial Narrow" w:hAnsi="Arial Narrow" w:cs="Arial"/>
          <w:b w:val="0"/>
          <w:bCs w:val="0"/>
          <w:sz w:val="24"/>
          <w:szCs w:val="24"/>
        </w:rPr>
      </w:pPr>
      <w:r w:rsidRPr="00AB78D8">
        <w:rPr>
          <w:rFonts w:ascii="Arial Narrow" w:hAnsi="Arial Narrow" w:cs="Arial"/>
          <w:b w:val="0"/>
          <w:sz w:val="24"/>
          <w:szCs w:val="24"/>
        </w:rPr>
        <w:t>14.1.</w:t>
      </w:r>
      <w:r w:rsidRPr="00AB78D8">
        <w:rPr>
          <w:rFonts w:ascii="Arial Narrow" w:hAnsi="Arial Narrow" w:cs="Arial"/>
          <w:b w:val="0"/>
          <w:sz w:val="24"/>
          <w:szCs w:val="24"/>
        </w:rPr>
        <w:tab/>
      </w:r>
      <w:r w:rsidRPr="00AB78D8">
        <w:rPr>
          <w:rFonts w:ascii="Arial Narrow" w:hAnsi="Arial Narrow" w:cs="Arial"/>
          <w:b w:val="0"/>
          <w:bCs w:val="0"/>
          <w:sz w:val="24"/>
          <w:szCs w:val="24"/>
        </w:rPr>
        <w:t>Wykonawca może złożyć tylko jedną ofertę.</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14.2.</w:t>
      </w:r>
      <w:r w:rsidRPr="00AB78D8">
        <w:rPr>
          <w:rFonts w:ascii="Arial Narrow" w:hAnsi="Arial Narrow" w:cs="Arial"/>
          <w:b w:val="0"/>
          <w:sz w:val="24"/>
          <w:szCs w:val="24"/>
        </w:rPr>
        <w:tab/>
      </w:r>
      <w:r w:rsidRPr="00AB78D8">
        <w:rPr>
          <w:rFonts w:ascii="Arial Narrow" w:hAnsi="Arial Narrow" w:cs="Arial"/>
          <w:b w:val="0"/>
          <w:bCs w:val="0"/>
          <w:sz w:val="24"/>
          <w:szCs w:val="24"/>
        </w:rPr>
        <w:t>Zamawiający nie dopuszcza składania ofert częściowych.</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14.3.</w:t>
      </w:r>
      <w:r w:rsidRPr="00AB78D8">
        <w:rPr>
          <w:rFonts w:ascii="Arial Narrow" w:hAnsi="Arial Narrow" w:cs="Arial"/>
          <w:b w:val="0"/>
          <w:sz w:val="24"/>
          <w:szCs w:val="24"/>
        </w:rPr>
        <w:tab/>
      </w:r>
      <w:r w:rsidRPr="00AB78D8">
        <w:rPr>
          <w:rFonts w:ascii="Arial Narrow" w:hAnsi="Arial Narrow" w:cs="Arial"/>
          <w:b w:val="0"/>
          <w:bCs w:val="0"/>
          <w:sz w:val="24"/>
          <w:szCs w:val="24"/>
        </w:rPr>
        <w:t>Zamawiający nie dopuszcza składania ofert wariantowych.</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14.4.</w:t>
      </w:r>
      <w:r w:rsidRPr="00AB78D8">
        <w:rPr>
          <w:rFonts w:ascii="Arial Narrow" w:hAnsi="Arial Narrow" w:cs="Arial"/>
          <w:b w:val="0"/>
          <w:sz w:val="24"/>
          <w:szCs w:val="24"/>
        </w:rPr>
        <w:tab/>
      </w:r>
      <w:r w:rsidRPr="00AB78D8">
        <w:rPr>
          <w:rFonts w:ascii="Arial Narrow" w:hAnsi="Arial Narrow" w:cs="Arial"/>
          <w:b w:val="0"/>
          <w:bCs w:val="0"/>
          <w:sz w:val="24"/>
          <w:szCs w:val="24"/>
        </w:rPr>
        <w:t>Oferta musi być zabezpieczona wadium.</w:t>
      </w:r>
    </w:p>
    <w:p w:rsidR="006D2AE4" w:rsidRPr="00AB78D8" w:rsidRDefault="006D2AE4" w:rsidP="006D2AE4">
      <w:pPr>
        <w:pStyle w:val="Tekstpodstawowy2"/>
        <w:ind w:left="709" w:hanging="709"/>
        <w:rPr>
          <w:rFonts w:ascii="Arial Narrow" w:hAnsi="Arial Narrow" w:cs="Arial"/>
          <w:b w:val="0"/>
          <w:bCs w:val="0"/>
          <w:sz w:val="24"/>
          <w:szCs w:val="24"/>
        </w:rPr>
      </w:pPr>
      <w:r w:rsidRPr="00AB78D8">
        <w:rPr>
          <w:rFonts w:ascii="Arial Narrow" w:hAnsi="Arial Narrow" w:cs="Arial"/>
          <w:b w:val="0"/>
          <w:sz w:val="24"/>
          <w:szCs w:val="24"/>
        </w:rPr>
        <w:t>14.5.</w:t>
      </w:r>
      <w:r w:rsidRPr="00AB78D8">
        <w:rPr>
          <w:rFonts w:ascii="Arial Narrow" w:hAnsi="Arial Narrow" w:cs="Arial"/>
          <w:b w:val="0"/>
          <w:sz w:val="24"/>
          <w:szCs w:val="24"/>
        </w:rPr>
        <w:tab/>
      </w:r>
      <w:r w:rsidRPr="00AB78D8">
        <w:rPr>
          <w:rFonts w:ascii="Arial Narrow" w:hAnsi="Arial Narrow" w:cs="Arial"/>
          <w:b w:val="0"/>
          <w:bCs w:val="0"/>
          <w:sz w:val="24"/>
          <w:szCs w:val="24"/>
        </w:rPr>
        <w:t>Ofertę stanowi wypełniony Formularz „Oferta”.</w:t>
      </w:r>
    </w:p>
    <w:p w:rsidR="006D2AE4" w:rsidRPr="00AB78D8" w:rsidRDefault="006D2AE4" w:rsidP="006D2AE4">
      <w:pPr>
        <w:pStyle w:val="Tekstpodstawowy2"/>
        <w:ind w:left="709" w:hanging="709"/>
        <w:rPr>
          <w:rFonts w:ascii="Arial Narrow" w:hAnsi="Arial Narrow" w:cs="Arial"/>
          <w:b w:val="0"/>
          <w:bCs w:val="0"/>
          <w:sz w:val="24"/>
          <w:szCs w:val="24"/>
        </w:rPr>
      </w:pPr>
      <w:r w:rsidRPr="00AB78D8">
        <w:rPr>
          <w:rFonts w:ascii="Arial Narrow" w:hAnsi="Arial Narrow" w:cs="Arial"/>
          <w:b w:val="0"/>
          <w:sz w:val="24"/>
          <w:szCs w:val="24"/>
        </w:rPr>
        <w:t>14.6.</w:t>
      </w:r>
      <w:r w:rsidRPr="00AB78D8">
        <w:rPr>
          <w:rFonts w:ascii="Arial Narrow" w:hAnsi="Arial Narrow" w:cs="Arial"/>
          <w:b w:val="0"/>
          <w:sz w:val="24"/>
          <w:szCs w:val="24"/>
        </w:rPr>
        <w:tab/>
      </w:r>
      <w:r w:rsidRPr="00AB78D8">
        <w:rPr>
          <w:rFonts w:ascii="Arial Narrow" w:hAnsi="Arial Narrow" w:cs="Arial"/>
          <w:b w:val="0"/>
          <w:bCs w:val="0"/>
          <w:sz w:val="24"/>
          <w:szCs w:val="24"/>
        </w:rPr>
        <w:t>Wraz z ofertą powinny być złożone:</w:t>
      </w:r>
    </w:p>
    <w:p w:rsidR="006D2AE4" w:rsidRPr="00AB78D8" w:rsidRDefault="006D2AE4" w:rsidP="006D2AE4">
      <w:pPr>
        <w:pStyle w:val="Tekstpodstawowy2"/>
        <w:tabs>
          <w:tab w:val="left" w:pos="1134"/>
        </w:tabs>
        <w:ind w:left="709"/>
        <w:rPr>
          <w:rFonts w:ascii="Arial Narrow" w:hAnsi="Arial Narrow" w:cs="Arial"/>
          <w:b w:val="0"/>
          <w:bCs w:val="0"/>
          <w:sz w:val="24"/>
          <w:szCs w:val="24"/>
        </w:rPr>
      </w:pPr>
      <w:r w:rsidRPr="00AB78D8">
        <w:rPr>
          <w:rFonts w:ascii="Arial Narrow" w:hAnsi="Arial Narrow" w:cs="Arial"/>
          <w:b w:val="0"/>
          <w:bCs w:val="0"/>
          <w:sz w:val="24"/>
          <w:szCs w:val="24"/>
        </w:rPr>
        <w:t xml:space="preserve">1) </w:t>
      </w:r>
      <w:r w:rsidRPr="00AB78D8">
        <w:rPr>
          <w:rFonts w:ascii="Arial Narrow" w:hAnsi="Arial Narrow" w:cs="Arial"/>
          <w:b w:val="0"/>
          <w:bCs w:val="0"/>
          <w:sz w:val="24"/>
          <w:szCs w:val="24"/>
        </w:rPr>
        <w:tab/>
        <w:t>Oświadczenia wymagane postanowieniami pkt 9.1 IDW;</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lastRenderedPageBreak/>
        <w:t>2)</w:t>
      </w:r>
      <w:r w:rsidRPr="00AB78D8">
        <w:rPr>
          <w:rFonts w:ascii="Arial Narrow" w:hAnsi="Arial Narrow" w:cs="Arial"/>
          <w:b w:val="0"/>
          <w:bCs w:val="0"/>
          <w:sz w:val="24"/>
          <w:szCs w:val="24"/>
        </w:rPr>
        <w:tab/>
        <w:t xml:space="preserve">Zobowiązania wymagane postanowieniami pkt 10.2. IDW, w przypadku, gdy Wykonawca polega na zdolnościach innych podmiotów w celu potwierdzenia spełniania warunków udziału w postępowaniu. </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3) </w:t>
      </w:r>
      <w:r w:rsidRPr="00AB78D8">
        <w:rPr>
          <w:rFonts w:ascii="Arial Narrow" w:hAnsi="Arial Narrow" w:cs="Arial"/>
          <w:b w:val="0"/>
          <w:bCs w:val="0"/>
          <w:sz w:val="24"/>
          <w:szCs w:val="24"/>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4) </w:t>
      </w:r>
      <w:r w:rsidRPr="00AB78D8">
        <w:rPr>
          <w:rFonts w:ascii="Arial Narrow" w:hAnsi="Arial Narrow" w:cs="Arial"/>
          <w:b w:val="0"/>
          <w:bCs w:val="0"/>
          <w:sz w:val="24"/>
          <w:szCs w:val="24"/>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5) </w:t>
      </w:r>
      <w:r w:rsidRPr="00AB78D8">
        <w:rPr>
          <w:rFonts w:ascii="Arial Narrow" w:hAnsi="Arial Narrow" w:cs="Arial"/>
          <w:b w:val="0"/>
          <w:bCs w:val="0"/>
          <w:sz w:val="24"/>
          <w:szCs w:val="24"/>
        </w:rPr>
        <w:tab/>
        <w:t>Oryginał gwarancji lub poręczenia, jeśli wadium wnoszone jest w innej formie niż pieniądz.</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6)</w:t>
      </w:r>
      <w:r w:rsidRPr="00AB78D8">
        <w:rPr>
          <w:rFonts w:ascii="Arial Narrow" w:hAnsi="Arial Narrow" w:cs="Arial"/>
          <w:b w:val="0"/>
          <w:bCs w:val="0"/>
          <w:sz w:val="24"/>
          <w:szCs w:val="24"/>
        </w:rPr>
        <w:tab/>
        <w:t>Zamawiający w celu dokonania oceny w ramach kryterium „</w:t>
      </w:r>
      <w:r w:rsidRPr="00AB78D8">
        <w:rPr>
          <w:rFonts w:ascii="Arial Narrow" w:hAnsi="Arial Narrow" w:cs="Arial"/>
          <w:bCs w:val="0"/>
          <w:sz w:val="24"/>
          <w:szCs w:val="24"/>
        </w:rPr>
        <w:t>Jakość</w:t>
      </w:r>
      <w:r w:rsidRPr="00AB78D8">
        <w:rPr>
          <w:rFonts w:ascii="Arial Narrow" w:hAnsi="Arial Narrow" w:cs="Arial"/>
          <w:b w:val="0"/>
          <w:bCs w:val="0"/>
          <w:sz w:val="24"/>
          <w:szCs w:val="24"/>
        </w:rPr>
        <w:t>” wymaga złożenia wraz z ofertą</w:t>
      </w:r>
      <w:r w:rsidR="00511997">
        <w:rPr>
          <w:rFonts w:ascii="Arial Narrow" w:hAnsi="Arial Narrow" w:cs="Arial"/>
          <w:b w:val="0"/>
          <w:bCs w:val="0"/>
          <w:sz w:val="24"/>
          <w:szCs w:val="24"/>
        </w:rPr>
        <w:t xml:space="preserve"> dokumentów wymienionych w pkt 19.1.</w:t>
      </w:r>
      <w:r w:rsidR="004D4A38">
        <w:rPr>
          <w:rFonts w:ascii="Arial Narrow" w:hAnsi="Arial Narrow" w:cs="Arial"/>
          <w:b w:val="0"/>
          <w:bCs w:val="0"/>
          <w:sz w:val="24"/>
          <w:szCs w:val="24"/>
        </w:rPr>
        <w:t xml:space="preserve">3 </w:t>
      </w:r>
      <w:r w:rsidR="00511997">
        <w:rPr>
          <w:rFonts w:ascii="Arial Narrow" w:hAnsi="Arial Narrow" w:cs="Arial"/>
          <w:b w:val="0"/>
          <w:bCs w:val="0"/>
          <w:sz w:val="24"/>
          <w:szCs w:val="24"/>
        </w:rPr>
        <w:t>lit a) i b) IDW.</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14.7.</w:t>
      </w:r>
      <w:r w:rsidRPr="00AB78D8">
        <w:rPr>
          <w:rFonts w:ascii="Arial Narrow" w:hAnsi="Arial Narrow" w:cs="Arial"/>
          <w:b w:val="0"/>
          <w:sz w:val="24"/>
          <w:szCs w:val="24"/>
        </w:rPr>
        <w:tab/>
      </w:r>
      <w:r w:rsidRPr="00AB78D8">
        <w:rPr>
          <w:rFonts w:ascii="Arial Narrow" w:hAnsi="Arial Narrow" w:cs="Arial"/>
          <w:b w:val="0"/>
          <w:bCs w:val="0"/>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14.8.</w:t>
      </w:r>
      <w:r w:rsidRPr="00AB78D8">
        <w:rPr>
          <w:rFonts w:ascii="Arial Narrow" w:hAnsi="Arial Narrow" w:cs="Arial"/>
          <w:b w:val="0"/>
          <w:sz w:val="24"/>
          <w:szCs w:val="24"/>
        </w:rPr>
        <w:tab/>
      </w:r>
      <w:r w:rsidRPr="00AB78D8">
        <w:rPr>
          <w:rFonts w:ascii="Arial Narrow" w:hAnsi="Arial Narrow" w:cs="Arial"/>
          <w:b w:val="0"/>
          <w:bCs w:val="0"/>
          <w:sz w:val="24"/>
          <w:szCs w:val="24"/>
        </w:rPr>
        <w:t>Oferta oraz pozostałe oświadczenia i dokumenty, dla których Zamawiający określił wzory w formie formularzy zamieszczonych w Rozdziale 2 i w Rozdziale 3 Części 1 SIWZ, powinny być sporządzone zgodnie z tymi wzorami, co do treści oraz opisu kolumn i wierszy</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14.9.</w:t>
      </w:r>
      <w:r w:rsidRPr="00AB78D8">
        <w:rPr>
          <w:rFonts w:ascii="Arial Narrow" w:hAnsi="Arial Narrow" w:cs="Arial"/>
          <w:b w:val="0"/>
          <w:sz w:val="24"/>
          <w:szCs w:val="24"/>
        </w:rPr>
        <w:tab/>
      </w:r>
      <w:r w:rsidRPr="00AB78D8">
        <w:rPr>
          <w:rFonts w:ascii="Arial Narrow" w:hAnsi="Arial Narrow" w:cs="Arial"/>
          <w:b w:val="0"/>
          <w:bCs w:val="0"/>
          <w:sz w:val="24"/>
          <w:szCs w:val="24"/>
        </w:rPr>
        <w:t>Oferta powinna być sporządzona w języku polskim, z zachowaniem formy pisemnej pod rygorem nieważności. Każdy dokument składający się na ofertę powinien być czytelny.</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14.10.</w:t>
      </w:r>
      <w:r w:rsidRPr="00AB78D8">
        <w:rPr>
          <w:rFonts w:ascii="Arial Narrow" w:hAnsi="Arial Narrow" w:cs="Arial"/>
          <w:b w:val="0"/>
          <w:sz w:val="24"/>
          <w:szCs w:val="24"/>
        </w:rPr>
        <w:tab/>
      </w:r>
      <w:r w:rsidRPr="00AB78D8">
        <w:rPr>
          <w:rFonts w:ascii="Arial Narrow" w:hAnsi="Arial Narrow" w:cs="Arial"/>
          <w:b w:val="0"/>
          <w:bCs w:val="0"/>
          <w:sz w:val="24"/>
          <w:szCs w:val="24"/>
        </w:rPr>
        <w:t>Każda poprawka w treści oferty, a w szczególności każde przerobienie, przekreślenie, uzupełnienie, nadpisanie, etc. powinno być parafowane przez Wykonawcę, w przeciwnym razie nie będzie uwzględnione.</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14.11.</w:t>
      </w:r>
      <w:r w:rsidRPr="00AB78D8">
        <w:rPr>
          <w:rFonts w:ascii="Arial Narrow" w:hAnsi="Arial Narrow" w:cs="Arial"/>
          <w:b w:val="0"/>
          <w:sz w:val="24"/>
          <w:szCs w:val="24"/>
        </w:rPr>
        <w:tab/>
      </w:r>
      <w:r w:rsidRPr="00AB78D8">
        <w:rPr>
          <w:rFonts w:ascii="Arial Narrow" w:hAnsi="Arial Narrow" w:cs="Arial"/>
          <w:b w:val="0"/>
          <w:bCs w:val="0"/>
          <w:sz w:val="24"/>
          <w:szCs w:val="24"/>
        </w:rPr>
        <w:t>Strony oferty powinny być trwale ze sobą połączone i kolejno ponumerowane, z zastrzeżeniem sytuacji opisanej w pkt. 14.12. i 14.13. IDW. W treści oferty powinna być umieszczona informacja o liczbie stron.</w:t>
      </w: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14.12.</w:t>
      </w:r>
      <w:r w:rsidRPr="00AB78D8">
        <w:rPr>
          <w:rFonts w:ascii="Arial Narrow" w:hAnsi="Arial Narrow" w:cs="Arial"/>
          <w:b w:val="0"/>
          <w:sz w:val="24"/>
          <w:szCs w:val="24"/>
        </w:rPr>
        <w:tab/>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B78D8">
        <w:rPr>
          <w:rFonts w:ascii="Arial Narrow" w:hAnsi="Arial Narrow" w:cs="Arial"/>
          <w:sz w:val="24"/>
          <w:szCs w:val="24"/>
        </w:rPr>
        <w:t>oraz wykazał, załączając stosowne wyjaśnienia, iż zastrzeżone informacje stanowią tajemnicę przedsiębiorstwa</w:t>
      </w:r>
      <w:r w:rsidRPr="00AB78D8">
        <w:rPr>
          <w:rFonts w:ascii="Arial Narrow" w:hAnsi="Arial Narrow" w:cs="Arial"/>
          <w:b w:val="0"/>
          <w:sz w:val="24"/>
          <w:szCs w:val="24"/>
        </w:rPr>
        <w:t xml:space="preserve">. Wykonawca nie może zastrzec informacji, o których mowa w art. 86 ust. 4 ustawy Pzp. Wszelkie informacje stanowiące tajemnicę przedsiębiorstwa w rozumieniu ustawy z dnia 16 kwietnia 1993 r. o </w:t>
      </w:r>
      <w:r w:rsidRPr="00AB78D8">
        <w:rPr>
          <w:rFonts w:ascii="Arial Narrow" w:hAnsi="Arial Narrow" w:cs="Arial"/>
          <w:b w:val="0"/>
          <w:sz w:val="24"/>
          <w:szCs w:val="24"/>
        </w:rPr>
        <w:lastRenderedPageBreak/>
        <w:t>zwalczaniu nieuczciwej konkurencji (Dz. U. z 2003 r. Nr 153, poz. 1503 ze zm.), które Wykonawca pragnie zastrzec jako tajemnicę przedsiębiorstwa, winny być załączone w osobnym opakowaniu, w sposób umożliwiający łatwe od niej odłączenie i opatrzone napisem: „</w:t>
      </w:r>
      <w:r w:rsidRPr="00AB78D8">
        <w:rPr>
          <w:rFonts w:ascii="Arial Narrow" w:hAnsi="Arial Narrow" w:cs="Arial"/>
          <w:b w:val="0"/>
          <w:i/>
          <w:sz w:val="24"/>
          <w:szCs w:val="24"/>
        </w:rPr>
        <w:t>Informacje stanowiące tajemnicę przedsiębiorstwa – nie udostępniać</w:t>
      </w:r>
      <w:r w:rsidRPr="00AB78D8">
        <w:rPr>
          <w:rFonts w:ascii="Arial Narrow" w:hAnsi="Arial Narrow" w:cs="Arial"/>
          <w:b w:val="0"/>
          <w:sz w:val="24"/>
          <w:szCs w:val="24"/>
        </w:rPr>
        <w:t>”, z zachowaniem kolejności numerowania stron oferty</w:t>
      </w:r>
      <w:r w:rsidRPr="00AB78D8">
        <w:rPr>
          <w:rFonts w:ascii="Arial Narrow" w:hAnsi="Arial Narrow" w:cs="Arial"/>
          <w:b w:val="0"/>
          <w:bCs w:val="0"/>
          <w:sz w:val="24"/>
          <w:szCs w:val="24"/>
        </w:rPr>
        <w:t>.</w:t>
      </w:r>
    </w:p>
    <w:p w:rsidR="006D2AE4" w:rsidRPr="00AB78D8" w:rsidRDefault="006D2AE4" w:rsidP="006D2AE4">
      <w:pPr>
        <w:pStyle w:val="Tekstpodstawowy2"/>
        <w:ind w:left="709" w:hanging="709"/>
        <w:rPr>
          <w:rFonts w:ascii="Arial Narrow" w:hAnsi="Arial Narrow" w:cs="Arial"/>
          <w:b w:val="0"/>
          <w:bCs w:val="0"/>
          <w:sz w:val="24"/>
          <w:szCs w:val="24"/>
        </w:rPr>
      </w:pPr>
      <w:r w:rsidRPr="00AB78D8">
        <w:rPr>
          <w:rFonts w:ascii="Arial Narrow" w:hAnsi="Arial Narrow" w:cs="Arial"/>
          <w:b w:val="0"/>
          <w:sz w:val="24"/>
          <w:szCs w:val="24"/>
        </w:rPr>
        <w:t>14.13.</w:t>
      </w:r>
      <w:r w:rsidRPr="00AB78D8">
        <w:rPr>
          <w:rFonts w:ascii="Arial Narrow" w:hAnsi="Arial Narrow" w:cs="Arial"/>
          <w:b w:val="0"/>
          <w:sz w:val="24"/>
          <w:szCs w:val="24"/>
        </w:rPr>
        <w:tab/>
      </w:r>
      <w:r w:rsidRPr="00AB78D8">
        <w:rPr>
          <w:rFonts w:ascii="Arial Narrow" w:hAnsi="Arial Narrow" w:cs="Arial"/>
          <w:b w:val="0"/>
          <w:bCs w:val="0"/>
          <w:sz w:val="24"/>
          <w:szCs w:val="24"/>
        </w:rPr>
        <w:t>Ofertę wraz z oświadczeniami i dokumentami należy sporządzić i złożyć w 1 egzemplarzu, w zamkniętym opakowaniu, uniemożliwiającym odczytanie jego zawartości bez uszkodzenia tego opakowania. Opakowanie powinno być oznaczone nazwą (firmą) i adresem Wykonawcy, zaadresowane następująco:</w:t>
      </w:r>
    </w:p>
    <w:p w:rsidR="006D2AE4" w:rsidRPr="00AB78D8" w:rsidRDefault="006D2AE4" w:rsidP="006D2AE4">
      <w:pPr>
        <w:pStyle w:val="Tekstpodstawowy2"/>
        <w:rPr>
          <w:rFonts w:ascii="Arial Narrow" w:hAnsi="Arial Narrow" w:cs="Arial"/>
          <w:b w:val="0"/>
          <w:bCs w:val="0"/>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6D2AE4" w:rsidRPr="00AB78D8" w:rsidTr="006D2AE4">
        <w:trPr>
          <w:trHeight w:val="2022"/>
        </w:trPr>
        <w:tc>
          <w:tcPr>
            <w:tcW w:w="8215" w:type="dxa"/>
            <w:tcBorders>
              <w:top w:val="single" w:sz="4" w:space="0" w:color="auto"/>
              <w:left w:val="single" w:sz="4" w:space="0" w:color="auto"/>
              <w:bottom w:val="single" w:sz="4" w:space="0" w:color="auto"/>
              <w:right w:val="single" w:sz="4" w:space="0" w:color="auto"/>
            </w:tcBorders>
            <w:vAlign w:val="center"/>
          </w:tcPr>
          <w:p w:rsidR="006D2AE4" w:rsidRPr="001217CB" w:rsidRDefault="006D2AE4">
            <w:pPr>
              <w:spacing w:line="360" w:lineRule="auto"/>
              <w:ind w:left="720"/>
              <w:jc w:val="center"/>
              <w:rPr>
                <w:rFonts w:ascii="Arial Narrow" w:hAnsi="Arial Narrow" w:cs="Arial"/>
                <w:b/>
                <w:lang w:val="pl-PL" w:eastAsia="en-US"/>
              </w:rPr>
            </w:pPr>
            <w:r w:rsidRPr="001217CB">
              <w:rPr>
                <w:rFonts w:ascii="Arial Narrow" w:hAnsi="Arial Narrow" w:cs="Arial"/>
                <w:b/>
                <w:lang w:val="pl-PL" w:eastAsia="en-US"/>
              </w:rPr>
              <w:t xml:space="preserve">AKADEMIA TEATRALNA  </w:t>
            </w:r>
          </w:p>
          <w:p w:rsidR="006D2AE4" w:rsidRPr="001217CB" w:rsidRDefault="006D2AE4">
            <w:pPr>
              <w:spacing w:line="360" w:lineRule="auto"/>
              <w:ind w:left="720"/>
              <w:jc w:val="center"/>
              <w:rPr>
                <w:rFonts w:ascii="Arial Narrow" w:hAnsi="Arial Narrow" w:cs="Arial"/>
                <w:b/>
                <w:lang w:val="pl-PL" w:eastAsia="en-US"/>
              </w:rPr>
            </w:pPr>
            <w:r w:rsidRPr="001217CB">
              <w:rPr>
                <w:rFonts w:ascii="Arial Narrow" w:hAnsi="Arial Narrow" w:cs="Arial"/>
                <w:b/>
                <w:lang w:val="pl-PL" w:eastAsia="en-US"/>
              </w:rPr>
              <w:t>IM. ALEKSANDRA ZELWEROWICZA w Warszawie</w:t>
            </w:r>
          </w:p>
          <w:p w:rsidR="006D2AE4" w:rsidRPr="001217CB" w:rsidRDefault="006D2AE4">
            <w:pPr>
              <w:spacing w:line="360" w:lineRule="auto"/>
              <w:ind w:left="720"/>
              <w:jc w:val="center"/>
              <w:rPr>
                <w:rFonts w:ascii="Arial Narrow" w:hAnsi="Arial Narrow" w:cs="Arial"/>
                <w:b/>
                <w:lang w:val="pl-PL" w:eastAsia="en-US"/>
              </w:rPr>
            </w:pPr>
            <w:r w:rsidRPr="001217CB">
              <w:rPr>
                <w:rFonts w:ascii="Arial Narrow" w:hAnsi="Arial Narrow" w:cs="Arial"/>
                <w:b/>
                <w:lang w:val="pl-PL" w:eastAsia="en-US"/>
              </w:rPr>
              <w:t>ul. Miodowa 22/24, 00-246 Warszawa</w:t>
            </w:r>
          </w:p>
          <w:p w:rsidR="006D2AE4" w:rsidRPr="001217CB" w:rsidRDefault="006D2AE4">
            <w:pPr>
              <w:spacing w:line="360" w:lineRule="auto"/>
              <w:ind w:left="720" w:hanging="12"/>
              <w:jc w:val="both"/>
              <w:rPr>
                <w:rFonts w:ascii="Arial Narrow" w:hAnsi="Arial Narrow" w:cs="Arial"/>
                <w:lang w:val="pl-PL" w:eastAsia="en-US"/>
              </w:rPr>
            </w:pPr>
            <w:r w:rsidRPr="001217CB">
              <w:rPr>
                <w:rFonts w:ascii="Arial Narrow" w:hAnsi="Arial Narrow" w:cs="Arial"/>
                <w:lang w:val="pl-PL" w:eastAsia="en-US"/>
              </w:rPr>
              <w:t>oraz opisane:</w:t>
            </w:r>
          </w:p>
          <w:p w:rsidR="006D2AE4" w:rsidRPr="001217CB" w:rsidRDefault="006D2AE4">
            <w:pPr>
              <w:spacing w:line="360" w:lineRule="auto"/>
              <w:ind w:left="720" w:hanging="12"/>
              <w:jc w:val="both"/>
              <w:rPr>
                <w:rFonts w:ascii="Arial Narrow" w:hAnsi="Arial Narrow" w:cs="Arial"/>
                <w:lang w:val="pl-PL" w:eastAsia="en-US"/>
              </w:rPr>
            </w:pPr>
          </w:p>
          <w:p w:rsidR="006D2AE4" w:rsidRPr="001217CB" w:rsidRDefault="006D2AE4">
            <w:pPr>
              <w:spacing w:line="360" w:lineRule="auto"/>
              <w:ind w:left="720" w:hanging="720"/>
              <w:jc w:val="center"/>
              <w:rPr>
                <w:rFonts w:ascii="Arial Narrow" w:hAnsi="Arial Narrow" w:cs="Arial"/>
                <w:b/>
                <w:bCs/>
                <w:lang w:val="pl-PL" w:eastAsia="en-US"/>
              </w:rPr>
            </w:pPr>
            <w:r w:rsidRPr="001217CB">
              <w:rPr>
                <w:rFonts w:ascii="Arial Narrow" w:hAnsi="Arial Narrow" w:cs="Arial"/>
                <w:b/>
                <w:bCs/>
                <w:lang w:val="pl-PL" w:eastAsia="en-US"/>
              </w:rPr>
              <w:t>Oferta - „</w:t>
            </w:r>
            <w:r w:rsidRPr="001217CB">
              <w:rPr>
                <w:rFonts w:ascii="Arial Narrow" w:hAnsi="Arial Narrow" w:cs="Arial"/>
                <w:b/>
                <w:bCs/>
                <w:i/>
                <w:lang w:val="pl-PL" w:eastAsia="en-US"/>
              </w:rPr>
              <w:t>Dostawa i montaż foteli teatralnych wraz z pracami towarzyszącymi w Akademii Teatralnej w Warszawie</w:t>
            </w:r>
            <w:r w:rsidRPr="001217CB">
              <w:rPr>
                <w:rFonts w:ascii="Arial Narrow" w:hAnsi="Arial Narrow" w:cs="Arial"/>
                <w:b/>
                <w:bCs/>
                <w:lang w:val="pl-PL" w:eastAsia="en-US"/>
              </w:rPr>
              <w:t>”</w:t>
            </w:r>
          </w:p>
          <w:p w:rsidR="006D2AE4" w:rsidRPr="00AB78D8" w:rsidRDefault="006D2AE4">
            <w:pPr>
              <w:pStyle w:val="Tekstpodstawowy1"/>
              <w:spacing w:line="360" w:lineRule="auto"/>
              <w:jc w:val="center"/>
              <w:rPr>
                <w:rFonts w:ascii="Arial Narrow" w:hAnsi="Arial Narrow"/>
                <w:b/>
                <w:i/>
                <w:lang w:eastAsia="en-US"/>
              </w:rPr>
            </w:pPr>
          </w:p>
          <w:p w:rsidR="006D2AE4" w:rsidRPr="00AB78D8" w:rsidRDefault="006D2AE4" w:rsidP="00E74712">
            <w:pPr>
              <w:spacing w:before="120" w:line="256" w:lineRule="auto"/>
              <w:ind w:left="-35"/>
              <w:jc w:val="center"/>
              <w:rPr>
                <w:rFonts w:ascii="Arial Narrow" w:hAnsi="Arial Narrow" w:cs="Arial"/>
                <w:b/>
                <w:bCs/>
                <w:lang w:eastAsia="en-US"/>
              </w:rPr>
            </w:pPr>
            <w:r w:rsidRPr="001217CB">
              <w:rPr>
                <w:rFonts w:ascii="Arial Narrow" w:hAnsi="Arial Narrow" w:cs="Arial"/>
                <w:b/>
                <w:bCs/>
                <w:lang w:val="pl-PL" w:eastAsia="en-US"/>
              </w:rPr>
              <w:t xml:space="preserve">„Nie otwierać przed dniem </w:t>
            </w:r>
            <w:r w:rsidR="00E74712">
              <w:rPr>
                <w:rFonts w:ascii="Arial Narrow" w:hAnsi="Arial Narrow" w:cs="Arial"/>
                <w:b/>
                <w:bCs/>
                <w:lang w:val="pl-PL" w:eastAsia="en-US"/>
              </w:rPr>
              <w:t>1</w:t>
            </w:r>
            <w:r w:rsidR="00702D2E">
              <w:rPr>
                <w:rFonts w:ascii="Arial Narrow" w:hAnsi="Arial Narrow" w:cs="Arial"/>
                <w:b/>
                <w:bCs/>
                <w:lang w:val="pl-PL" w:eastAsia="en-US"/>
              </w:rPr>
              <w:t>4</w:t>
            </w:r>
            <w:r w:rsidR="00E74712">
              <w:rPr>
                <w:rFonts w:ascii="Arial Narrow" w:hAnsi="Arial Narrow" w:cs="Arial"/>
                <w:b/>
                <w:bCs/>
                <w:lang w:val="pl-PL" w:eastAsia="en-US"/>
              </w:rPr>
              <w:t xml:space="preserve"> maja</w:t>
            </w:r>
            <w:r w:rsidR="00E74712" w:rsidRPr="001217CB">
              <w:rPr>
                <w:rFonts w:ascii="Arial Narrow" w:hAnsi="Arial Narrow" w:cs="Arial"/>
                <w:b/>
                <w:bCs/>
                <w:lang w:val="pl-PL" w:eastAsia="en-US"/>
              </w:rPr>
              <w:t xml:space="preserve"> </w:t>
            </w:r>
            <w:r w:rsidRPr="001217CB">
              <w:rPr>
                <w:rFonts w:ascii="Arial Narrow" w:hAnsi="Arial Narrow" w:cs="Arial"/>
                <w:b/>
                <w:bCs/>
                <w:lang w:val="pl-PL" w:eastAsia="en-US"/>
              </w:rPr>
              <w:t xml:space="preserve">2018 r., godz. </w:t>
            </w:r>
            <w:r w:rsidRPr="00AB78D8">
              <w:rPr>
                <w:rFonts w:ascii="Arial Narrow" w:hAnsi="Arial Narrow" w:cs="Arial"/>
                <w:b/>
                <w:bCs/>
                <w:lang w:eastAsia="en-US"/>
              </w:rPr>
              <w:t>11:15</w:t>
            </w:r>
          </w:p>
        </w:tc>
      </w:tr>
    </w:tbl>
    <w:p w:rsidR="006D2AE4" w:rsidRPr="00AB78D8" w:rsidRDefault="006D2AE4" w:rsidP="006D2AE4">
      <w:pPr>
        <w:pStyle w:val="Tekstpodstawowy2"/>
        <w:rPr>
          <w:rFonts w:ascii="Arial Narrow" w:hAnsi="Arial Narrow" w:cs="Arial"/>
          <w:b w:val="0"/>
          <w:bCs w:val="0"/>
          <w:sz w:val="24"/>
          <w:szCs w:val="24"/>
        </w:rPr>
      </w:pPr>
    </w:p>
    <w:p w:rsidR="006D2AE4" w:rsidRPr="00AB78D8" w:rsidRDefault="006D2AE4" w:rsidP="006D2AE4">
      <w:pPr>
        <w:pStyle w:val="Tekstpodstawowy2"/>
        <w:ind w:left="709" w:hanging="709"/>
        <w:rPr>
          <w:rFonts w:ascii="Arial Narrow" w:hAnsi="Arial Narrow" w:cs="Arial"/>
          <w:b w:val="0"/>
          <w:iCs/>
          <w:sz w:val="24"/>
          <w:szCs w:val="24"/>
        </w:rPr>
      </w:pPr>
      <w:r w:rsidRPr="00AB78D8">
        <w:rPr>
          <w:rFonts w:ascii="Arial Narrow" w:hAnsi="Arial Narrow" w:cs="Arial"/>
          <w:b w:val="0"/>
          <w:sz w:val="24"/>
          <w:szCs w:val="24"/>
        </w:rPr>
        <w:t>14.14.</w:t>
      </w:r>
      <w:r w:rsidRPr="00AB78D8">
        <w:rPr>
          <w:rFonts w:ascii="Arial Narrow" w:hAnsi="Arial Narrow" w:cs="Arial"/>
          <w:b w:val="0"/>
          <w:sz w:val="24"/>
          <w:szCs w:val="24"/>
        </w:rPr>
        <w:tab/>
      </w:r>
      <w:r w:rsidRPr="00AB78D8">
        <w:rPr>
          <w:rFonts w:ascii="Arial Narrow" w:hAnsi="Arial Narrow" w:cs="Arial"/>
          <w:b w:val="0"/>
          <w:bCs w:val="0"/>
          <w:sz w:val="24"/>
          <w:szCs w:val="24"/>
        </w:rPr>
        <w:t>Wymagania określone w pkt 14.11. - 14.13 IDW nie stanowią o treści oferty i ich niespełnienie nie będzie skutkować odrzuceniem oferty. Wszelkie negatywne konsekwencje mogące wyniknąć z niezachowania tych wymagań będą obciążały Wykonawcę.</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14.15.</w:t>
      </w:r>
      <w:r w:rsidRPr="00AB78D8">
        <w:rPr>
          <w:rFonts w:ascii="Arial Narrow" w:hAnsi="Arial Narrow" w:cs="Arial"/>
          <w:b w:val="0"/>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6D2AE4" w:rsidRPr="00AB78D8" w:rsidRDefault="006D2AE4" w:rsidP="006D2AE4">
      <w:pPr>
        <w:pStyle w:val="Tekstpodstawowy2"/>
        <w:ind w:left="709" w:hanging="709"/>
        <w:rPr>
          <w:rFonts w:ascii="Arial Narrow" w:hAnsi="Arial Narrow" w:cs="Arial"/>
          <w:b w:val="0"/>
          <w:iCs/>
          <w:sz w:val="24"/>
          <w:szCs w:val="24"/>
        </w:rPr>
      </w:pPr>
    </w:p>
    <w:p w:rsidR="006D2AE4" w:rsidRPr="001217CB" w:rsidRDefault="006D2AE4" w:rsidP="006D2AE4">
      <w:pPr>
        <w:jc w:val="both"/>
        <w:rPr>
          <w:rFonts w:ascii="Arial Narrow" w:hAnsi="Arial Narrow" w:cs="Arial"/>
          <w:b/>
          <w:lang w:val="pl-PL"/>
        </w:rPr>
      </w:pPr>
      <w:r w:rsidRPr="001217CB">
        <w:rPr>
          <w:rFonts w:ascii="Arial Narrow" w:hAnsi="Arial Narrow" w:cs="Arial"/>
          <w:b/>
          <w:lang w:val="pl-PL"/>
        </w:rPr>
        <w:t xml:space="preserve">15. </w:t>
      </w:r>
      <w:r w:rsidRPr="001217CB">
        <w:rPr>
          <w:rFonts w:ascii="Arial Narrow" w:hAnsi="Arial Narrow" w:cs="Arial"/>
          <w:b/>
          <w:lang w:val="pl-PL"/>
        </w:rPr>
        <w:tab/>
        <w:t xml:space="preserve">OPIS SPOSOBU OBLICZENIA CENY OFERTY </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15.1.</w:t>
      </w:r>
      <w:r w:rsidRPr="00AB78D8">
        <w:rPr>
          <w:rFonts w:ascii="Arial Narrow" w:hAnsi="Arial Narrow" w:cs="Arial"/>
          <w:b w:val="0"/>
          <w:sz w:val="24"/>
          <w:szCs w:val="24"/>
        </w:rPr>
        <w:tab/>
        <w:t xml:space="preserve">Wykonawca określi cenę za wykonanie przedmiotu zamówienia na załączonym do SIWZ Formularzu „Oferta” (załącznik nr 1 do SIWZ) według zasad określonych w sposobie wypełnienia tego formularza. </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15.2.</w:t>
      </w:r>
      <w:r w:rsidRPr="00AB78D8">
        <w:rPr>
          <w:rFonts w:ascii="Arial Narrow" w:hAnsi="Arial Narrow" w:cs="Arial"/>
          <w:b w:val="0"/>
          <w:sz w:val="24"/>
          <w:szCs w:val="24"/>
        </w:rPr>
        <w:tab/>
      </w:r>
      <w:r w:rsidRPr="00AB78D8">
        <w:rPr>
          <w:rFonts w:ascii="Arial Narrow" w:hAnsi="Arial Narrow" w:cs="Arial"/>
          <w:sz w:val="24"/>
          <w:szCs w:val="24"/>
        </w:rPr>
        <w:t>W cenie oferty Wykonawca uwzględni koszt wykonania prototypów, o których mowa w pkt 1 OPZ, jednak nie więcej niż 1000,00 zł brutto za wykonanie jednego prototypu</w:t>
      </w:r>
      <w:r w:rsidR="00D21FCF">
        <w:rPr>
          <w:rFonts w:ascii="Arial Narrow" w:hAnsi="Arial Narrow" w:cs="Arial"/>
          <w:sz w:val="24"/>
          <w:szCs w:val="24"/>
        </w:rPr>
        <w:t>.</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lastRenderedPageBreak/>
        <w:t>15.3.</w:t>
      </w:r>
      <w:r w:rsidRPr="00AB78D8">
        <w:rPr>
          <w:rFonts w:ascii="Arial Narrow" w:hAnsi="Arial Narrow" w:cs="Arial"/>
          <w:b w:val="0"/>
          <w:sz w:val="24"/>
          <w:szCs w:val="24"/>
        </w:rPr>
        <w:tab/>
        <w:t>Cena ofertowa musi być skalkulowana w sposób jednoznaczny, uwzględniać wszystkie wymagania Zamawiającego określone w SIWZ oraz obejmować wszelkie koszty związane z realizacją przedmiotu zamówienia.</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15.4.</w:t>
      </w:r>
      <w:r w:rsidRPr="00AB78D8">
        <w:rPr>
          <w:rFonts w:ascii="Arial Narrow" w:hAnsi="Arial Narrow" w:cs="Arial"/>
          <w:b w:val="0"/>
          <w:sz w:val="24"/>
          <w:szCs w:val="24"/>
        </w:rPr>
        <w:tab/>
        <w:t xml:space="preserve">Cena oferty powinna być wyrażona w złotych polskich (zł) z dokładnością do 1 grosza, tj. do dwóch miejsc po przecinku. </w:t>
      </w:r>
    </w:p>
    <w:p w:rsidR="006D2AE4" w:rsidRPr="00AB78D8" w:rsidRDefault="006D2AE4" w:rsidP="006D2AE4">
      <w:pPr>
        <w:pStyle w:val="Tekstpodstawowy2"/>
        <w:ind w:left="709" w:hanging="709"/>
        <w:rPr>
          <w:rFonts w:ascii="Arial Narrow" w:hAnsi="Arial Narrow" w:cs="Arial"/>
          <w:b w:val="0"/>
          <w:sz w:val="24"/>
          <w:szCs w:val="24"/>
        </w:rPr>
      </w:pPr>
      <w:r w:rsidRPr="00AB78D8">
        <w:rPr>
          <w:rFonts w:ascii="Arial Narrow" w:hAnsi="Arial Narrow" w:cs="Arial"/>
          <w:b w:val="0"/>
          <w:sz w:val="24"/>
          <w:szCs w:val="24"/>
        </w:rPr>
        <w:t>15.5.</w:t>
      </w:r>
      <w:r w:rsidRPr="00AB78D8">
        <w:rPr>
          <w:rFonts w:ascii="Arial Narrow" w:hAnsi="Arial Narrow" w:cs="Arial"/>
          <w:b w:val="0"/>
          <w:sz w:val="24"/>
          <w:szCs w:val="24"/>
        </w:rPr>
        <w:tab/>
        <w:t>Całkowita cena brutto oferty określona przez Wykonawcę zostanie podana jako wartość brutto oferty złożonej przez Wykonawcę, tj. wraz z należnym podatkiem VAT od towarów i usług, w wysokości przewidzianej ustawowo.</w:t>
      </w:r>
    </w:p>
    <w:p w:rsidR="006D2AE4" w:rsidRPr="00AB78D8" w:rsidRDefault="006D2AE4" w:rsidP="006D2AE4">
      <w:pPr>
        <w:pStyle w:val="Tekstpodstawowy2"/>
        <w:ind w:left="709" w:hanging="709"/>
        <w:rPr>
          <w:rFonts w:ascii="Arial Narrow" w:hAnsi="Arial Narrow" w:cs="Arial"/>
          <w:sz w:val="24"/>
          <w:szCs w:val="24"/>
        </w:rPr>
      </w:pPr>
      <w:r w:rsidRPr="00AB78D8">
        <w:rPr>
          <w:rFonts w:ascii="Arial Narrow" w:hAnsi="Arial Narrow" w:cs="Arial"/>
          <w:b w:val="0"/>
          <w:sz w:val="24"/>
          <w:szCs w:val="24"/>
        </w:rPr>
        <w:t>15.6.</w:t>
      </w:r>
      <w:r w:rsidRPr="00AB78D8">
        <w:rPr>
          <w:rFonts w:ascii="Arial Narrow" w:hAnsi="Arial Narrow" w:cs="Arial"/>
          <w:b w:val="0"/>
          <w:sz w:val="24"/>
          <w:szCs w:val="24"/>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D2AE4" w:rsidRPr="00AB78D8" w:rsidRDefault="006D2AE4" w:rsidP="006D2AE4">
      <w:pPr>
        <w:pStyle w:val="Tekstpodstawowy2"/>
        <w:ind w:left="709" w:hanging="709"/>
        <w:rPr>
          <w:rFonts w:ascii="Arial Narrow" w:hAnsi="Arial Narrow" w:cs="Arial"/>
          <w:sz w:val="24"/>
          <w:szCs w:val="24"/>
        </w:rPr>
      </w:pPr>
    </w:p>
    <w:p w:rsidR="006D2AE4" w:rsidRPr="001217CB" w:rsidRDefault="006D2AE4" w:rsidP="006D2AE4">
      <w:pPr>
        <w:suppressAutoHyphens/>
        <w:rPr>
          <w:rFonts w:ascii="Arial Narrow" w:hAnsi="Arial Narrow" w:cs="Arial"/>
          <w:b/>
          <w:lang w:val="pl-PL" w:eastAsia="ar-SA"/>
        </w:rPr>
      </w:pPr>
      <w:r w:rsidRPr="001217CB">
        <w:rPr>
          <w:rFonts w:ascii="Arial Narrow" w:hAnsi="Arial Narrow" w:cs="Arial"/>
          <w:b/>
          <w:lang w:val="pl-PL" w:eastAsia="ar-SA"/>
        </w:rPr>
        <w:t>16.</w:t>
      </w:r>
      <w:r w:rsidRPr="001217CB">
        <w:rPr>
          <w:rFonts w:ascii="Arial Narrow" w:hAnsi="Arial Narrow" w:cs="Arial"/>
          <w:b/>
          <w:lang w:val="pl-PL" w:eastAsia="ar-SA"/>
        </w:rPr>
        <w:tab/>
        <w:t>WYMAGANIA DOTYCZĄCE WADIUM</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16.1.</w:t>
      </w:r>
      <w:r w:rsidRPr="001217CB">
        <w:rPr>
          <w:rFonts w:ascii="Arial Narrow" w:hAnsi="Arial Narrow" w:cs="Arial"/>
          <w:color w:val="000000"/>
          <w:spacing w:val="4"/>
          <w:lang w:val="pl-PL" w:eastAsia="ar-SA"/>
        </w:rPr>
        <w:tab/>
        <w:t xml:space="preserve">Wykonawca jest zobowiązany do wniesienia wadium w wysokości </w:t>
      </w:r>
      <w:r w:rsidRPr="001217CB">
        <w:rPr>
          <w:rFonts w:ascii="Arial Narrow" w:hAnsi="Arial Narrow" w:cs="Arial"/>
          <w:b/>
          <w:color w:val="000000"/>
          <w:spacing w:val="4"/>
          <w:lang w:val="pl-PL" w:eastAsia="ar-SA"/>
        </w:rPr>
        <w:t>4</w:t>
      </w:r>
      <w:r w:rsidR="00D21FCF">
        <w:rPr>
          <w:rFonts w:ascii="Arial Narrow" w:hAnsi="Arial Narrow" w:cs="Arial"/>
          <w:b/>
          <w:color w:val="000000"/>
          <w:spacing w:val="4"/>
          <w:lang w:val="pl-PL" w:eastAsia="ar-SA"/>
        </w:rPr>
        <w:t> </w:t>
      </w:r>
      <w:r w:rsidRPr="001217CB">
        <w:rPr>
          <w:rFonts w:ascii="Arial Narrow" w:hAnsi="Arial Narrow" w:cs="Arial"/>
          <w:b/>
          <w:color w:val="000000"/>
          <w:spacing w:val="4"/>
          <w:lang w:val="pl-PL" w:eastAsia="ar-SA"/>
        </w:rPr>
        <w:t>000</w:t>
      </w:r>
      <w:r w:rsidR="00D21FCF">
        <w:rPr>
          <w:rFonts w:ascii="Arial Narrow" w:hAnsi="Arial Narrow" w:cs="Arial"/>
          <w:b/>
          <w:color w:val="000000"/>
          <w:spacing w:val="4"/>
          <w:lang w:val="pl-PL" w:eastAsia="ar-SA"/>
        </w:rPr>
        <w:t>,00</w:t>
      </w:r>
      <w:r w:rsidRPr="001217CB">
        <w:rPr>
          <w:rFonts w:ascii="Arial Narrow" w:hAnsi="Arial Narrow" w:cs="Arial"/>
          <w:b/>
          <w:color w:val="000000"/>
          <w:spacing w:val="4"/>
          <w:lang w:val="pl-PL" w:eastAsia="ar-SA"/>
        </w:rPr>
        <w:t xml:space="preserve"> PLN</w:t>
      </w:r>
      <w:r w:rsidRPr="001217CB">
        <w:rPr>
          <w:rFonts w:ascii="Arial Narrow" w:hAnsi="Arial Narrow" w:cs="Arial"/>
          <w:color w:val="000000"/>
          <w:spacing w:val="4"/>
          <w:lang w:val="pl-PL" w:eastAsia="ar-SA"/>
        </w:rPr>
        <w:t xml:space="preserve"> (słownie złotych: cztery tysiące </w:t>
      </w:r>
      <w:r w:rsidR="00D21FCF">
        <w:rPr>
          <w:rFonts w:ascii="Arial Narrow" w:hAnsi="Arial Narrow" w:cs="Arial"/>
          <w:color w:val="000000"/>
          <w:spacing w:val="4"/>
          <w:lang w:val="pl-PL" w:eastAsia="ar-SA"/>
        </w:rPr>
        <w:t>00/100 złotych</w:t>
      </w:r>
      <w:r w:rsidRPr="001217CB">
        <w:rPr>
          <w:rFonts w:ascii="Arial Narrow" w:hAnsi="Arial Narrow" w:cs="Arial"/>
          <w:color w:val="000000"/>
          <w:spacing w:val="4"/>
          <w:lang w:val="pl-PL" w:eastAsia="ar-SA"/>
        </w:rPr>
        <w:t>).</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16.2.</w:t>
      </w:r>
      <w:r w:rsidRPr="001217CB">
        <w:rPr>
          <w:rFonts w:ascii="Arial Narrow" w:hAnsi="Arial Narrow" w:cs="Arial"/>
          <w:color w:val="000000"/>
          <w:spacing w:val="4"/>
          <w:lang w:val="pl-PL" w:eastAsia="ar-SA"/>
        </w:rPr>
        <w:tab/>
        <w:t>Wadium musi być wniesione przed upływem terminu składania ofert w jednej lub kilku następujących formach, w zależności od wyboru Wykonawcy:</w:t>
      </w:r>
    </w:p>
    <w:p w:rsidR="006D2AE4" w:rsidRPr="00AB78D8" w:rsidRDefault="006D2AE4" w:rsidP="006D2AE4">
      <w:pPr>
        <w:pStyle w:val="Tekstpodstawowy2"/>
        <w:tabs>
          <w:tab w:val="left" w:pos="1134"/>
        </w:tabs>
        <w:ind w:left="709"/>
        <w:rPr>
          <w:rFonts w:ascii="Arial Narrow" w:hAnsi="Arial Narrow" w:cs="Arial"/>
          <w:b w:val="0"/>
          <w:sz w:val="24"/>
          <w:szCs w:val="24"/>
          <w:lang w:eastAsia="ar-SA"/>
        </w:rPr>
      </w:pPr>
      <w:r w:rsidRPr="00AB78D8">
        <w:rPr>
          <w:rFonts w:ascii="Arial Narrow" w:hAnsi="Arial Narrow" w:cs="Arial"/>
          <w:b w:val="0"/>
          <w:bCs w:val="0"/>
          <w:sz w:val="24"/>
          <w:szCs w:val="24"/>
        </w:rPr>
        <w:t xml:space="preserve">a)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pieniądzu, przelewem na rachunek bankowy:</w:t>
      </w:r>
    </w:p>
    <w:p w:rsidR="006D2AE4" w:rsidRPr="001217CB" w:rsidRDefault="006D2AE4" w:rsidP="006D2AE4">
      <w:pPr>
        <w:tabs>
          <w:tab w:val="left" w:pos="1134"/>
        </w:tabs>
        <w:ind w:left="1134"/>
        <w:jc w:val="both"/>
        <w:rPr>
          <w:rFonts w:ascii="Arial Narrow" w:hAnsi="Arial Narrow" w:cs="Arial"/>
          <w:bCs/>
          <w:iCs/>
          <w:lang w:val="pl-PL" w:eastAsia="ar-SA"/>
        </w:rPr>
      </w:pPr>
      <w:r w:rsidRPr="001217CB">
        <w:rPr>
          <w:rFonts w:ascii="Arial Narrow" w:hAnsi="Arial Narrow" w:cs="Arial"/>
          <w:bCs/>
          <w:iCs/>
          <w:lang w:val="pl-PL" w:eastAsia="ar-SA"/>
        </w:rPr>
        <w:t>48 1140 1010 0000 2659 4500 1009</w:t>
      </w:r>
    </w:p>
    <w:p w:rsidR="006D2AE4" w:rsidRPr="001217CB" w:rsidRDefault="006D2AE4" w:rsidP="006D2AE4">
      <w:pPr>
        <w:tabs>
          <w:tab w:val="left" w:pos="1134"/>
        </w:tabs>
        <w:ind w:left="1134"/>
        <w:jc w:val="both"/>
        <w:rPr>
          <w:rFonts w:ascii="Arial Narrow" w:hAnsi="Arial Narrow" w:cs="Arial"/>
          <w:i/>
          <w:iCs/>
          <w:lang w:val="pl-PL" w:eastAsia="ar-SA"/>
        </w:rPr>
      </w:pPr>
      <w:r w:rsidRPr="001217CB">
        <w:rPr>
          <w:rFonts w:ascii="Arial Narrow" w:hAnsi="Arial Narrow" w:cs="Arial"/>
          <w:bCs/>
          <w:i/>
          <w:iCs/>
          <w:lang w:val="pl-PL" w:eastAsia="ar-SA"/>
        </w:rPr>
        <w:t>(w tytule przelewu należy wpisać sygnaturę przetargu)</w:t>
      </w:r>
    </w:p>
    <w:p w:rsidR="006D2AE4" w:rsidRPr="00AB78D8" w:rsidRDefault="006D2AE4" w:rsidP="006D2AE4">
      <w:pPr>
        <w:pStyle w:val="Tekstpodstawowy2"/>
        <w:tabs>
          <w:tab w:val="left" w:pos="1134"/>
        </w:tabs>
        <w:ind w:left="709"/>
        <w:rPr>
          <w:rFonts w:ascii="Arial Narrow" w:hAnsi="Arial Narrow" w:cs="Arial"/>
          <w:b w:val="0"/>
          <w:bCs w:val="0"/>
          <w:sz w:val="24"/>
          <w:szCs w:val="24"/>
        </w:rPr>
      </w:pPr>
      <w:r w:rsidRPr="00AB78D8">
        <w:rPr>
          <w:rFonts w:ascii="Arial Narrow" w:hAnsi="Arial Narrow" w:cs="Arial"/>
          <w:b w:val="0"/>
          <w:bCs w:val="0"/>
          <w:sz w:val="24"/>
          <w:szCs w:val="24"/>
        </w:rPr>
        <w:t xml:space="preserve">b)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poręczeniach bankowych;</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c)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poręczeniach pieniężnych spółdzielczych kas oszczędnościowo-kredytowych;</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d)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gwarancjach bankowych;</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e)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gwarancjach ubezpieczeniowych;</w:t>
      </w:r>
    </w:p>
    <w:p w:rsidR="006D2AE4" w:rsidRPr="00AB78D8" w:rsidRDefault="006D2AE4" w:rsidP="006D2AE4">
      <w:pPr>
        <w:pStyle w:val="Tekstpodstawowy2"/>
        <w:tabs>
          <w:tab w:val="left" w:pos="1134"/>
        </w:tabs>
        <w:ind w:left="1134" w:hanging="425"/>
        <w:rPr>
          <w:rFonts w:ascii="Arial Narrow" w:hAnsi="Arial Narrow" w:cs="Arial"/>
          <w:b w:val="0"/>
          <w:bCs w:val="0"/>
          <w:sz w:val="24"/>
          <w:szCs w:val="24"/>
        </w:rPr>
      </w:pPr>
      <w:r w:rsidRPr="00AB78D8">
        <w:rPr>
          <w:rFonts w:ascii="Arial Narrow" w:hAnsi="Arial Narrow" w:cs="Arial"/>
          <w:b w:val="0"/>
          <w:bCs w:val="0"/>
          <w:sz w:val="24"/>
          <w:szCs w:val="24"/>
        </w:rPr>
        <w:t xml:space="preserve">f)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poręczeniach udzielanych przez podmioty, o których mowa w art. 6b ust. 5 pkt 2 ustawy z dnia 9 listopada 2000 roku o utworzeniu Polskiej Agencji Rozwoju Przedsiębiorczości (Dz. U. z 2014 poz. 1804 oraz z 2015 poz. 978 i 1240).</w:t>
      </w:r>
    </w:p>
    <w:p w:rsidR="006D2AE4" w:rsidRPr="001217CB" w:rsidRDefault="006D2AE4" w:rsidP="006D2AE4">
      <w:pPr>
        <w:suppressAutoHyphens/>
        <w:spacing w:before="120"/>
        <w:ind w:left="709" w:hanging="709"/>
        <w:jc w:val="both"/>
        <w:rPr>
          <w:rFonts w:ascii="Arial Narrow" w:hAnsi="Arial Narrow" w:cs="Arial"/>
          <w:spacing w:val="4"/>
          <w:lang w:val="pl-PL" w:eastAsia="ar-SA"/>
        </w:rPr>
      </w:pPr>
      <w:r w:rsidRPr="001217CB">
        <w:rPr>
          <w:rFonts w:ascii="Arial Narrow" w:hAnsi="Arial Narrow" w:cs="Arial"/>
          <w:color w:val="000000"/>
          <w:spacing w:val="4"/>
          <w:lang w:val="pl-PL" w:eastAsia="ar-SA"/>
        </w:rPr>
        <w:t>16.3.</w:t>
      </w:r>
      <w:r w:rsidRPr="001217CB">
        <w:rPr>
          <w:rFonts w:ascii="Arial Narrow" w:hAnsi="Arial Narrow" w:cs="Arial"/>
          <w:color w:val="000000"/>
          <w:spacing w:val="4"/>
          <w:lang w:val="pl-PL" w:eastAsia="ar-SA"/>
        </w:rPr>
        <w:tab/>
        <w:t>Wadium wnoszone w formie poręczeń lub gwarancji powinno być złożone w </w:t>
      </w:r>
      <w:r w:rsidRPr="001217CB">
        <w:rPr>
          <w:rFonts w:ascii="Arial Narrow" w:hAnsi="Arial Narrow" w:cs="Arial"/>
          <w:spacing w:val="4"/>
          <w:lang w:val="pl-PL" w:eastAsia="ar-SA"/>
        </w:rPr>
        <w:t>oryginale i musi obejmować cały okres związania ofertą.</w:t>
      </w:r>
    </w:p>
    <w:p w:rsidR="006D2AE4" w:rsidRPr="001217CB" w:rsidRDefault="006D2AE4" w:rsidP="006D2AE4">
      <w:pPr>
        <w:suppressAutoHyphens/>
        <w:ind w:left="709" w:firstLine="11"/>
        <w:jc w:val="both"/>
        <w:rPr>
          <w:rFonts w:ascii="Arial Narrow" w:hAnsi="Arial Narrow" w:cs="Arial"/>
          <w:spacing w:val="4"/>
          <w:lang w:val="pl-PL" w:eastAsia="ar-SA"/>
        </w:rPr>
      </w:pPr>
      <w:r w:rsidRPr="001217CB">
        <w:rPr>
          <w:rFonts w:ascii="Arial Narrow" w:hAnsi="Arial Narrow" w:cs="Arial"/>
          <w:spacing w:val="4"/>
          <w:lang w:val="pl-PL" w:eastAsia="ar-SA"/>
        </w:rPr>
        <w:t xml:space="preserve">Jako Beneficjenta wadium wnoszonego w formie poręczeń lub gwarancji należy wskazać – </w:t>
      </w:r>
      <w:r w:rsidRPr="001217CB">
        <w:rPr>
          <w:rFonts w:ascii="Arial Narrow" w:hAnsi="Arial Narrow" w:cs="Arial"/>
          <w:b/>
          <w:spacing w:val="4"/>
          <w:lang w:val="pl-PL" w:eastAsia="ar-SA"/>
        </w:rPr>
        <w:t>„AKADEMIA TEATRALNA Aleksandra Zelwerowicza w Warszawie, ul. Miodowa 22/24, 00-246 Warszawa”.</w:t>
      </w:r>
    </w:p>
    <w:p w:rsidR="006D2AE4" w:rsidRPr="001217CB" w:rsidRDefault="006D2AE4" w:rsidP="006D2AE4">
      <w:pPr>
        <w:suppressAutoHyphens/>
        <w:spacing w:before="60"/>
        <w:ind w:left="705"/>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Pzp. </w:t>
      </w:r>
    </w:p>
    <w:p w:rsidR="006D2AE4" w:rsidRPr="001217CB" w:rsidRDefault="006D2AE4" w:rsidP="006D2AE4">
      <w:pPr>
        <w:suppressAutoHyphens/>
        <w:spacing w:before="60"/>
        <w:ind w:left="705"/>
        <w:jc w:val="both"/>
        <w:rPr>
          <w:rFonts w:ascii="Arial Narrow" w:hAnsi="Arial Narrow" w:cs="Arial"/>
          <w:bCs/>
          <w:color w:val="000000"/>
          <w:spacing w:val="4"/>
          <w:lang w:val="pl-PL" w:eastAsia="ar-SA"/>
        </w:rPr>
      </w:pPr>
      <w:r w:rsidRPr="001217CB">
        <w:rPr>
          <w:rFonts w:ascii="Arial Narrow" w:hAnsi="Arial Narrow" w:cs="Arial"/>
          <w:color w:val="000000"/>
          <w:spacing w:val="4"/>
          <w:lang w:val="pl-PL" w:eastAsia="ar-SA"/>
        </w:rPr>
        <w:lastRenderedPageBreak/>
        <w:t xml:space="preserve">Gwarancja lub poręczenie musi zawierać w swojej treści </w:t>
      </w:r>
      <w:r w:rsidRPr="001217CB">
        <w:rPr>
          <w:rFonts w:ascii="Arial Narrow" w:hAnsi="Arial Narrow" w:cs="Arial"/>
          <w:b/>
          <w:color w:val="000000"/>
          <w:spacing w:val="4"/>
          <w:lang w:val="pl-PL" w:eastAsia="ar-SA"/>
        </w:rPr>
        <w:t xml:space="preserve">nieodwołalne i bezwarunkowe </w:t>
      </w:r>
      <w:r w:rsidRPr="001217CB">
        <w:rPr>
          <w:rFonts w:ascii="Arial Narrow" w:hAnsi="Arial Narrow" w:cs="Arial"/>
          <w:color w:val="000000"/>
          <w:spacing w:val="4"/>
          <w:lang w:val="pl-PL" w:eastAsia="ar-SA"/>
        </w:rPr>
        <w:t>zobowiązanie wystawcy dokumentu do zapłaty na rzecz Zamawiającego kwoty wadium.</w:t>
      </w:r>
      <w:r w:rsidRPr="001217CB">
        <w:rPr>
          <w:rFonts w:ascii="Arial Narrow" w:hAnsi="Arial Narrow" w:cs="Arial"/>
          <w:bCs/>
          <w:color w:val="000000"/>
          <w:spacing w:val="4"/>
          <w:lang w:val="pl-PL" w:eastAsia="ar-SA"/>
        </w:rPr>
        <w:t xml:space="preserve"> </w:t>
      </w:r>
    </w:p>
    <w:p w:rsidR="006D2AE4" w:rsidRPr="001217CB" w:rsidRDefault="006D2AE4" w:rsidP="006D2AE4">
      <w:pPr>
        <w:suppressAutoHyphens/>
        <w:spacing w:before="60"/>
        <w:ind w:left="705"/>
        <w:jc w:val="both"/>
        <w:rPr>
          <w:rFonts w:ascii="Arial Narrow" w:hAnsi="Arial Narrow" w:cs="Arial"/>
          <w:bCs/>
          <w:color w:val="000000"/>
          <w:spacing w:val="4"/>
          <w:lang w:val="pl-PL" w:eastAsia="ar-SA"/>
        </w:rPr>
      </w:pPr>
    </w:p>
    <w:p w:rsidR="006D2AE4" w:rsidRPr="001217CB" w:rsidRDefault="006D2AE4" w:rsidP="006D2AE4">
      <w:pPr>
        <w:suppressAutoHyphens/>
        <w:spacing w:before="60"/>
        <w:ind w:left="705"/>
        <w:jc w:val="both"/>
        <w:rPr>
          <w:rFonts w:ascii="Arial Narrow" w:hAnsi="Arial Narrow" w:cs="Arial"/>
          <w:color w:val="000000"/>
          <w:spacing w:val="4"/>
          <w:lang w:val="pl-PL" w:eastAsia="ar-SA"/>
        </w:rPr>
      </w:pPr>
      <w:r w:rsidRPr="001217CB">
        <w:rPr>
          <w:rFonts w:ascii="Arial Narrow" w:hAnsi="Arial Narrow" w:cs="Arial"/>
          <w:bCs/>
          <w:color w:val="000000"/>
          <w:spacing w:val="4"/>
          <w:lang w:val="pl-PL"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6D2AE4" w:rsidRPr="001217CB" w:rsidRDefault="006D2AE4" w:rsidP="006D2AE4">
      <w:pPr>
        <w:suppressAutoHyphens/>
        <w:ind w:left="709" w:firstLine="11"/>
        <w:jc w:val="both"/>
        <w:rPr>
          <w:rFonts w:ascii="Arial Narrow" w:hAnsi="Arial Narrow" w:cs="Arial"/>
          <w:color w:val="000000"/>
          <w:spacing w:val="4"/>
          <w:lang w:val="pl-PL" w:eastAsia="ar-SA"/>
        </w:rPr>
      </w:pP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16.4.</w:t>
      </w:r>
      <w:r w:rsidRPr="001217CB">
        <w:rPr>
          <w:rFonts w:ascii="Arial Narrow" w:hAnsi="Arial Narrow" w:cs="Arial"/>
          <w:color w:val="000000"/>
          <w:spacing w:val="4"/>
          <w:lang w:val="pl-PL" w:eastAsia="ar-SA"/>
        </w:rPr>
        <w:tab/>
        <w:t>Wadium wniesione w pieniądzu przelewem na rachunek bankowy musi wpłynąć na wskazany w pkt 16.2.a) IDW rachunek bankowy Zamawiającego, najpóźniej przed upływem terminu składania ofert.</w:t>
      </w:r>
    </w:p>
    <w:p w:rsidR="006D2AE4" w:rsidRPr="001217CB" w:rsidRDefault="006D2AE4" w:rsidP="006D2AE4">
      <w:pPr>
        <w:suppressAutoHyphens/>
        <w:ind w:left="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 xml:space="preserve">Ze względu na ryzyko związane z </w:t>
      </w:r>
      <w:r w:rsidRPr="001217CB">
        <w:rPr>
          <w:rFonts w:ascii="Arial Narrow" w:hAnsi="Arial Narrow" w:cs="Arial"/>
          <w:spacing w:val="4"/>
          <w:lang w:val="pl-PL" w:eastAsia="ar-SA"/>
        </w:rPr>
        <w:t xml:space="preserve">czasem trwania </w:t>
      </w:r>
      <w:r w:rsidRPr="001217CB">
        <w:rPr>
          <w:rFonts w:ascii="Arial Narrow" w:hAnsi="Arial Narrow" w:cs="Arial"/>
          <w:color w:val="000000"/>
          <w:spacing w:val="4"/>
          <w:lang w:val="pl-PL" w:eastAsia="ar-SA"/>
        </w:rPr>
        <w:t>okresu rozliczeń międzybankowych Zamawiający zaleca dokonanie przelewu ze stosownym wyprzedzeniem.</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 xml:space="preserve">16.5. </w:t>
      </w:r>
      <w:r w:rsidRPr="001217CB">
        <w:rPr>
          <w:rFonts w:ascii="Arial Narrow" w:hAnsi="Arial Narrow" w:cs="Arial"/>
          <w:color w:val="000000"/>
          <w:spacing w:val="4"/>
          <w:lang w:val="pl-PL" w:eastAsia="ar-SA"/>
        </w:rPr>
        <w:tab/>
        <w:t>Zamawiający dokona zwrotu wadium na zasadach określonych w art. 46 ust. 1-4 ustawy Pzp.</w:t>
      </w:r>
    </w:p>
    <w:p w:rsidR="006D2AE4" w:rsidRPr="001217CB" w:rsidRDefault="006D2AE4" w:rsidP="006D2AE4">
      <w:pPr>
        <w:suppressAutoHyphens/>
        <w:spacing w:before="120"/>
        <w:ind w:left="703" w:hanging="703"/>
        <w:jc w:val="both"/>
        <w:rPr>
          <w:rFonts w:ascii="Arial Narrow" w:hAnsi="Arial Narrow" w:cs="Arial"/>
          <w:lang w:val="pl-PL" w:eastAsia="ar-SA"/>
        </w:rPr>
      </w:pPr>
      <w:r w:rsidRPr="001217CB">
        <w:rPr>
          <w:rFonts w:ascii="Arial Narrow" w:hAnsi="Arial Narrow" w:cs="Arial"/>
          <w:lang w:val="pl-PL" w:eastAsia="ar-SA"/>
        </w:rPr>
        <w:t xml:space="preserve">16.6. </w:t>
      </w:r>
      <w:r w:rsidRPr="001217CB">
        <w:rPr>
          <w:rFonts w:ascii="Arial Narrow" w:hAnsi="Arial Narrow" w:cs="Arial"/>
          <w:lang w:val="pl-PL" w:eastAsia="ar-SA"/>
        </w:rPr>
        <w:tab/>
        <w:t>Zgodnie z art. 46 ust. 4a i 5 ustawy Pzp Zamawiający zatrzyma wadium wraz z odsetkami, w przypadku, gdy:</w:t>
      </w:r>
    </w:p>
    <w:p w:rsidR="006D2AE4" w:rsidRPr="00AB78D8" w:rsidRDefault="006D2AE4" w:rsidP="006D2AE4">
      <w:pPr>
        <w:pStyle w:val="Tekstpodstawowy2"/>
        <w:tabs>
          <w:tab w:val="left" w:pos="851"/>
        </w:tabs>
        <w:ind w:left="426"/>
        <w:rPr>
          <w:rFonts w:ascii="Arial Narrow" w:hAnsi="Arial Narrow" w:cs="Arial"/>
          <w:b w:val="0"/>
          <w:sz w:val="24"/>
          <w:szCs w:val="24"/>
          <w:lang w:eastAsia="ar-SA"/>
        </w:rPr>
      </w:pPr>
      <w:r w:rsidRPr="00AB78D8">
        <w:rPr>
          <w:rFonts w:ascii="Arial Narrow" w:hAnsi="Arial Narrow" w:cs="Arial"/>
          <w:b w:val="0"/>
          <w:bCs w:val="0"/>
          <w:sz w:val="24"/>
          <w:szCs w:val="24"/>
        </w:rPr>
        <w:t xml:space="preserve">1)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Wykonawca, którego oferta zostanie wybrana:</w:t>
      </w:r>
    </w:p>
    <w:p w:rsidR="006D2AE4" w:rsidRPr="00AB78D8" w:rsidRDefault="006D2AE4" w:rsidP="006D2AE4">
      <w:pPr>
        <w:pStyle w:val="Tekstpodstawowy2"/>
        <w:tabs>
          <w:tab w:val="left" w:pos="1134"/>
        </w:tabs>
        <w:ind w:left="1134" w:hanging="425"/>
        <w:rPr>
          <w:rFonts w:ascii="Arial Narrow" w:hAnsi="Arial Narrow" w:cs="Arial"/>
          <w:b w:val="0"/>
          <w:sz w:val="24"/>
          <w:szCs w:val="24"/>
          <w:lang w:eastAsia="ar-SA"/>
        </w:rPr>
      </w:pPr>
      <w:r w:rsidRPr="00AB78D8">
        <w:rPr>
          <w:rFonts w:ascii="Arial Narrow" w:hAnsi="Arial Narrow" w:cs="Arial"/>
          <w:b w:val="0"/>
          <w:bCs w:val="0"/>
          <w:sz w:val="24"/>
          <w:szCs w:val="24"/>
        </w:rPr>
        <w:t xml:space="preserve">a)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odmówi podpisania umowy w sprawie zamówienia publicznego na warunkach określonych w ofercie;</w:t>
      </w:r>
    </w:p>
    <w:p w:rsidR="006D2AE4" w:rsidRPr="00AB78D8" w:rsidRDefault="006D2AE4" w:rsidP="006D2AE4">
      <w:pPr>
        <w:pStyle w:val="Tekstpodstawowy2"/>
        <w:tabs>
          <w:tab w:val="left" w:pos="1134"/>
        </w:tabs>
        <w:ind w:left="1134" w:hanging="425"/>
        <w:rPr>
          <w:rFonts w:ascii="Arial Narrow" w:hAnsi="Arial Narrow" w:cs="Arial"/>
          <w:b w:val="0"/>
          <w:sz w:val="24"/>
          <w:szCs w:val="24"/>
          <w:lang w:eastAsia="ar-SA"/>
        </w:rPr>
      </w:pPr>
      <w:r w:rsidRPr="00AB78D8">
        <w:rPr>
          <w:rFonts w:ascii="Arial Narrow" w:hAnsi="Arial Narrow" w:cs="Arial"/>
          <w:b w:val="0"/>
          <w:bCs w:val="0"/>
          <w:sz w:val="24"/>
          <w:szCs w:val="24"/>
        </w:rPr>
        <w:t xml:space="preserve">b) </w:t>
      </w:r>
      <w:r w:rsidRPr="00AB78D8">
        <w:rPr>
          <w:rFonts w:ascii="Arial Narrow" w:hAnsi="Arial Narrow" w:cs="Arial"/>
          <w:b w:val="0"/>
          <w:bCs w:val="0"/>
          <w:sz w:val="24"/>
          <w:szCs w:val="24"/>
        </w:rPr>
        <w:tab/>
        <w:t>ni</w:t>
      </w:r>
      <w:r w:rsidRPr="00AB78D8">
        <w:rPr>
          <w:rFonts w:ascii="Arial Narrow" w:hAnsi="Arial Narrow" w:cs="Arial"/>
          <w:b w:val="0"/>
          <w:sz w:val="24"/>
          <w:szCs w:val="24"/>
          <w:lang w:eastAsia="ar-SA"/>
        </w:rPr>
        <w:t>e wniesie wymaganego zabezpieczenia należytego wykonania umowy;</w:t>
      </w:r>
    </w:p>
    <w:p w:rsidR="006D2AE4" w:rsidRPr="00AB78D8" w:rsidRDefault="006D2AE4" w:rsidP="006D2AE4">
      <w:pPr>
        <w:pStyle w:val="Tekstpodstawowy2"/>
        <w:tabs>
          <w:tab w:val="left" w:pos="1134"/>
        </w:tabs>
        <w:ind w:left="1134" w:hanging="425"/>
        <w:rPr>
          <w:rFonts w:ascii="Arial Narrow" w:hAnsi="Arial Narrow" w:cs="Arial"/>
          <w:b w:val="0"/>
          <w:sz w:val="24"/>
          <w:szCs w:val="24"/>
          <w:lang w:eastAsia="ar-SA"/>
        </w:rPr>
      </w:pPr>
      <w:r w:rsidRPr="00AB78D8">
        <w:rPr>
          <w:rFonts w:ascii="Arial Narrow" w:hAnsi="Arial Narrow" w:cs="Arial"/>
          <w:b w:val="0"/>
          <w:bCs w:val="0"/>
          <w:sz w:val="24"/>
          <w:szCs w:val="24"/>
        </w:rPr>
        <w:t xml:space="preserve">c) </w:t>
      </w:r>
      <w:r w:rsidRPr="00AB78D8">
        <w:rPr>
          <w:rFonts w:ascii="Arial Narrow" w:hAnsi="Arial Narrow" w:cs="Arial"/>
          <w:b w:val="0"/>
          <w:bCs w:val="0"/>
          <w:sz w:val="24"/>
          <w:szCs w:val="24"/>
        </w:rPr>
        <w:tab/>
      </w:r>
      <w:r w:rsidRPr="00AB78D8">
        <w:rPr>
          <w:rFonts w:ascii="Arial Narrow" w:hAnsi="Arial Narrow" w:cs="Arial"/>
          <w:b w:val="0"/>
          <w:sz w:val="24"/>
          <w:szCs w:val="24"/>
          <w:lang w:eastAsia="ar-SA"/>
        </w:rPr>
        <w:t>zawarcie umowy w sprawie zamówienia publicznego stanie się niemożliwe z przyczyn leżących po stronie Wykonawcy.</w:t>
      </w:r>
    </w:p>
    <w:p w:rsidR="006D2AE4" w:rsidRPr="00AB78D8" w:rsidRDefault="006D2AE4" w:rsidP="006D2AE4">
      <w:pPr>
        <w:pStyle w:val="Tekstpodstawowy2"/>
        <w:tabs>
          <w:tab w:val="left" w:pos="851"/>
        </w:tabs>
        <w:ind w:left="851" w:hanging="425"/>
        <w:rPr>
          <w:rFonts w:ascii="Arial Narrow" w:hAnsi="Arial Narrow" w:cs="Arial"/>
          <w:b w:val="0"/>
          <w:bCs w:val="0"/>
          <w:sz w:val="24"/>
          <w:szCs w:val="24"/>
        </w:rPr>
      </w:pPr>
      <w:r w:rsidRPr="00AB78D8">
        <w:rPr>
          <w:rFonts w:ascii="Arial Narrow" w:hAnsi="Arial Narrow" w:cs="Arial"/>
          <w:b w:val="0"/>
          <w:sz w:val="24"/>
          <w:szCs w:val="24"/>
          <w:lang w:eastAsia="ar-SA"/>
        </w:rPr>
        <w:t xml:space="preserve">2) </w:t>
      </w:r>
      <w:r w:rsidRPr="00AB78D8">
        <w:rPr>
          <w:rFonts w:ascii="Arial Narrow" w:hAnsi="Arial Narrow" w:cs="Arial"/>
          <w:b w:val="0"/>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sidRPr="00AB78D8">
        <w:rPr>
          <w:rFonts w:ascii="Arial Narrow" w:hAnsi="Arial Narrow" w:cs="Arial"/>
          <w:b w:val="0"/>
          <w:sz w:val="24"/>
          <w:szCs w:val="24"/>
        </w:rPr>
        <w:t xml:space="preserve"> </w:t>
      </w:r>
      <w:r w:rsidRPr="00AB78D8">
        <w:rPr>
          <w:rFonts w:ascii="Arial Narrow" w:hAnsi="Arial Narrow" w:cs="Arial"/>
          <w:b w:val="0"/>
          <w:sz w:val="24"/>
          <w:szCs w:val="24"/>
          <w:lang w:eastAsia="ar-SA"/>
        </w:rPr>
        <w:t>ustawy Pzp, oświadczenia, o którym mowa w art. 25a ust. 1 ustawy Pzp, pełnomocnictw lub nie wyraził zgody na poprawienie omyłki, o której mowa w art. 87 ust. 2 pkt 3</w:t>
      </w:r>
      <w:r w:rsidRPr="00AB78D8">
        <w:rPr>
          <w:rFonts w:ascii="Arial Narrow" w:hAnsi="Arial Narrow" w:cs="Arial"/>
          <w:b w:val="0"/>
          <w:sz w:val="24"/>
          <w:szCs w:val="24"/>
        </w:rPr>
        <w:t xml:space="preserve"> </w:t>
      </w:r>
      <w:r w:rsidRPr="00AB78D8">
        <w:rPr>
          <w:rFonts w:ascii="Arial Narrow" w:hAnsi="Arial Narrow" w:cs="Arial"/>
          <w:b w:val="0"/>
          <w:sz w:val="24"/>
          <w:szCs w:val="24"/>
          <w:lang w:eastAsia="ar-SA"/>
        </w:rPr>
        <w:t>ustawy Pzp, co spowodowało brak możliwości wybrania oferty złożonej przez Wykonawcę jako najkorzystniejszej.</w:t>
      </w:r>
    </w:p>
    <w:p w:rsidR="006D2AE4" w:rsidRPr="00AB78D8" w:rsidRDefault="006D2AE4" w:rsidP="006D2AE4">
      <w:pPr>
        <w:pStyle w:val="Tekstpodstawowy2"/>
        <w:tabs>
          <w:tab w:val="left" w:pos="851"/>
          <w:tab w:val="left" w:pos="1134"/>
        </w:tabs>
        <w:rPr>
          <w:rFonts w:ascii="Arial Narrow" w:hAnsi="Arial Narrow" w:cs="Arial"/>
          <w:b w:val="0"/>
          <w:sz w:val="24"/>
          <w:szCs w:val="24"/>
          <w:lang w:eastAsia="ar-SA"/>
        </w:rPr>
      </w:pPr>
    </w:p>
    <w:p w:rsidR="006D2AE4" w:rsidRPr="001217CB" w:rsidRDefault="006D2AE4" w:rsidP="006D2AE4">
      <w:pPr>
        <w:suppressAutoHyphens/>
        <w:spacing w:before="120"/>
        <w:ind w:left="709" w:hanging="709"/>
        <w:jc w:val="both"/>
        <w:rPr>
          <w:rFonts w:ascii="Arial Narrow" w:hAnsi="Arial Narrow" w:cs="Arial"/>
          <w:b/>
          <w:bCs/>
          <w:lang w:val="pl-PL"/>
        </w:rPr>
      </w:pPr>
      <w:r w:rsidRPr="001217CB">
        <w:rPr>
          <w:rFonts w:ascii="Arial Narrow" w:hAnsi="Arial Narrow" w:cs="Arial"/>
          <w:b/>
          <w:bCs/>
          <w:lang w:val="pl-PL"/>
        </w:rPr>
        <w:t>17.</w:t>
      </w:r>
      <w:r w:rsidRPr="001217CB">
        <w:rPr>
          <w:rFonts w:ascii="Arial Narrow" w:hAnsi="Arial Narrow" w:cs="Arial"/>
          <w:b/>
          <w:bCs/>
          <w:lang w:val="pl-PL"/>
        </w:rPr>
        <w:tab/>
        <w:t>MIEJSCE ORAZ TERMIN SKŁADANIA I OTWARCIA OFERT</w:t>
      </w:r>
    </w:p>
    <w:p w:rsidR="006D2AE4" w:rsidRPr="001217CB" w:rsidRDefault="006D2AE4" w:rsidP="006D2AE4">
      <w:pPr>
        <w:suppressAutoHyphens/>
        <w:spacing w:before="120"/>
        <w:ind w:left="709" w:hanging="709"/>
        <w:jc w:val="both"/>
        <w:rPr>
          <w:rFonts w:ascii="Arial Narrow" w:hAnsi="Arial Narrow" w:cs="Arial"/>
          <w:b/>
          <w:lang w:val="pl-PL" w:eastAsia="ar-SA"/>
        </w:rPr>
      </w:pPr>
      <w:r w:rsidRPr="001217CB">
        <w:rPr>
          <w:rFonts w:ascii="Arial Narrow" w:hAnsi="Arial Narrow" w:cs="Arial"/>
          <w:bCs/>
          <w:lang w:val="pl-PL"/>
        </w:rPr>
        <w:t>17.1.</w:t>
      </w:r>
      <w:r w:rsidRPr="001217CB">
        <w:rPr>
          <w:rFonts w:ascii="Arial Narrow" w:hAnsi="Arial Narrow" w:cs="Arial"/>
          <w:bCs/>
          <w:lang w:val="pl-PL"/>
        </w:rPr>
        <w:tab/>
      </w:r>
      <w:r w:rsidRPr="001217CB">
        <w:rPr>
          <w:rFonts w:ascii="Arial Narrow" w:hAnsi="Arial Narrow" w:cs="Arial"/>
          <w:lang w:val="pl-PL" w:eastAsia="ar-SA"/>
        </w:rPr>
        <w:t xml:space="preserve">Ofertę należy złożyć w siedzibie Zamawiającego w Warszawie przy ul. Miodowa 22/24, 00-246 Warszawa </w:t>
      </w:r>
      <w:r w:rsidRPr="001217CB">
        <w:rPr>
          <w:rFonts w:ascii="Arial Narrow" w:hAnsi="Arial Narrow" w:cs="Arial"/>
          <w:b/>
          <w:u w:val="single"/>
          <w:lang w:val="pl-PL" w:eastAsia="ar-SA"/>
        </w:rPr>
        <w:t xml:space="preserve">w pok. nr </w:t>
      </w:r>
      <w:r w:rsidR="00860AFD">
        <w:rPr>
          <w:rFonts w:ascii="Arial Narrow" w:hAnsi="Arial Narrow" w:cs="Arial"/>
          <w:b/>
          <w:u w:val="single"/>
          <w:lang w:val="pl-PL" w:eastAsia="ar-SA"/>
        </w:rPr>
        <w:t>012</w:t>
      </w:r>
      <w:r w:rsidRPr="001217CB">
        <w:rPr>
          <w:rFonts w:ascii="Arial Narrow" w:hAnsi="Arial Narrow" w:cs="Arial"/>
          <w:lang w:val="pl-PL" w:eastAsia="ar-SA"/>
        </w:rPr>
        <w:t xml:space="preserve"> w terminie do </w:t>
      </w:r>
      <w:r w:rsidR="00735C11">
        <w:rPr>
          <w:rFonts w:ascii="Arial Narrow" w:hAnsi="Arial Narrow" w:cs="Arial"/>
          <w:b/>
          <w:lang w:val="pl-PL" w:eastAsia="ar-SA"/>
        </w:rPr>
        <w:t>1</w:t>
      </w:r>
      <w:r w:rsidR="00702D2E">
        <w:rPr>
          <w:rFonts w:ascii="Arial Narrow" w:hAnsi="Arial Narrow" w:cs="Arial"/>
          <w:b/>
          <w:lang w:val="pl-PL" w:eastAsia="ar-SA"/>
        </w:rPr>
        <w:t>4</w:t>
      </w:r>
      <w:r w:rsidR="00735C11">
        <w:rPr>
          <w:rFonts w:ascii="Arial Narrow" w:hAnsi="Arial Narrow" w:cs="Arial"/>
          <w:b/>
          <w:lang w:val="pl-PL" w:eastAsia="ar-SA"/>
        </w:rPr>
        <w:t xml:space="preserve"> maja</w:t>
      </w:r>
      <w:r w:rsidR="00735C11" w:rsidRPr="001217CB">
        <w:rPr>
          <w:rFonts w:ascii="Arial Narrow" w:hAnsi="Arial Narrow" w:cs="Arial"/>
          <w:b/>
          <w:lang w:val="pl-PL" w:eastAsia="ar-SA"/>
        </w:rPr>
        <w:t xml:space="preserve"> </w:t>
      </w:r>
      <w:r w:rsidRPr="001217CB">
        <w:rPr>
          <w:rFonts w:ascii="Arial Narrow" w:hAnsi="Arial Narrow" w:cs="Arial"/>
          <w:b/>
          <w:lang w:val="pl-PL" w:eastAsia="ar-SA"/>
        </w:rPr>
        <w:t>2018 roku, do godziny 11:00.</w:t>
      </w:r>
    </w:p>
    <w:p w:rsidR="006D2AE4" w:rsidRPr="001217CB" w:rsidRDefault="006D2AE4" w:rsidP="006D2AE4">
      <w:pPr>
        <w:suppressAutoHyphens/>
        <w:spacing w:before="120"/>
        <w:ind w:left="709" w:hanging="709"/>
        <w:jc w:val="both"/>
        <w:rPr>
          <w:rFonts w:ascii="Arial Narrow" w:hAnsi="Arial Narrow" w:cs="Arial"/>
          <w:b/>
          <w:lang w:val="pl-PL"/>
        </w:rPr>
      </w:pPr>
      <w:r w:rsidRPr="001217CB">
        <w:rPr>
          <w:rFonts w:ascii="Arial Narrow" w:hAnsi="Arial Narrow" w:cs="Arial"/>
          <w:color w:val="000000"/>
          <w:spacing w:val="4"/>
          <w:lang w:val="pl-PL" w:eastAsia="ar-SA"/>
        </w:rPr>
        <w:t>17.2.</w:t>
      </w:r>
      <w:r w:rsidRPr="001217CB">
        <w:rPr>
          <w:rFonts w:ascii="Arial Narrow" w:hAnsi="Arial Narrow" w:cs="Arial"/>
          <w:color w:val="000000"/>
          <w:spacing w:val="4"/>
          <w:lang w:val="pl-PL" w:eastAsia="ar-SA"/>
        </w:rPr>
        <w:tab/>
      </w:r>
      <w:r w:rsidRPr="001217CB">
        <w:rPr>
          <w:rFonts w:ascii="Arial Narrow" w:hAnsi="Arial Narrow" w:cs="Arial"/>
          <w:bCs/>
          <w:spacing w:val="4"/>
          <w:lang w:val="pl-PL"/>
        </w:rPr>
        <w:t>Otwarcie ofert nastąpi</w:t>
      </w:r>
      <w:r w:rsidRPr="001217CB">
        <w:rPr>
          <w:rFonts w:ascii="Arial Narrow" w:hAnsi="Arial Narrow" w:cs="Arial"/>
          <w:spacing w:val="4"/>
          <w:lang w:val="pl-PL"/>
        </w:rPr>
        <w:t xml:space="preserve"> w siedzibie Zamawiającego przy ul. Miodowa 22/24, 00-246 Warszawa w pok. </w:t>
      </w:r>
      <w:r w:rsidRPr="00443FC0">
        <w:rPr>
          <w:rFonts w:ascii="Arial Narrow" w:hAnsi="Arial Narrow" w:cs="Arial"/>
          <w:b/>
          <w:spacing w:val="4"/>
          <w:lang w:val="pl-PL"/>
        </w:rPr>
        <w:t xml:space="preserve">nr </w:t>
      </w:r>
      <w:r w:rsidR="00860AFD" w:rsidRPr="00443FC0">
        <w:rPr>
          <w:rFonts w:ascii="Arial Narrow" w:hAnsi="Arial Narrow" w:cs="Arial"/>
          <w:b/>
          <w:spacing w:val="4"/>
          <w:lang w:val="pl-PL"/>
        </w:rPr>
        <w:t>012</w:t>
      </w:r>
      <w:r w:rsidRPr="001217CB">
        <w:rPr>
          <w:rFonts w:ascii="Arial Narrow" w:hAnsi="Arial Narrow" w:cs="Arial"/>
          <w:spacing w:val="4"/>
          <w:lang w:val="pl-PL"/>
        </w:rPr>
        <w:t xml:space="preserve"> w dniu </w:t>
      </w:r>
      <w:r w:rsidR="00735C11">
        <w:rPr>
          <w:rFonts w:ascii="Arial Narrow" w:hAnsi="Arial Narrow" w:cs="Arial"/>
          <w:b/>
          <w:spacing w:val="4"/>
          <w:lang w:val="pl-PL"/>
        </w:rPr>
        <w:t>1</w:t>
      </w:r>
      <w:r w:rsidR="00702D2E">
        <w:rPr>
          <w:rFonts w:ascii="Arial Narrow" w:hAnsi="Arial Narrow" w:cs="Arial"/>
          <w:b/>
          <w:spacing w:val="4"/>
          <w:lang w:val="pl-PL"/>
        </w:rPr>
        <w:t xml:space="preserve">4 </w:t>
      </w:r>
      <w:r w:rsidR="00735C11">
        <w:rPr>
          <w:rFonts w:ascii="Arial Narrow" w:hAnsi="Arial Narrow" w:cs="Arial"/>
          <w:b/>
          <w:spacing w:val="4"/>
          <w:lang w:val="pl-PL"/>
        </w:rPr>
        <w:t>maja</w:t>
      </w:r>
      <w:r w:rsidR="00735C11" w:rsidRPr="001217CB">
        <w:rPr>
          <w:rFonts w:ascii="Arial Narrow" w:hAnsi="Arial Narrow" w:cs="Arial"/>
          <w:b/>
          <w:spacing w:val="4"/>
          <w:lang w:val="pl-PL"/>
        </w:rPr>
        <w:t xml:space="preserve"> </w:t>
      </w:r>
      <w:r w:rsidRPr="001217CB">
        <w:rPr>
          <w:rFonts w:ascii="Arial Narrow" w:hAnsi="Arial Narrow" w:cs="Arial"/>
          <w:b/>
          <w:spacing w:val="4"/>
          <w:lang w:val="pl-PL"/>
        </w:rPr>
        <w:t>2018 roku, o godzinie 11:15.</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17.3.</w:t>
      </w:r>
      <w:r w:rsidRPr="001217CB">
        <w:rPr>
          <w:rFonts w:ascii="Arial Narrow" w:hAnsi="Arial Narrow" w:cs="Arial"/>
          <w:color w:val="000000"/>
          <w:spacing w:val="4"/>
          <w:lang w:val="pl-PL" w:eastAsia="ar-SA"/>
        </w:rPr>
        <w:tab/>
      </w:r>
      <w:r w:rsidRPr="001217CB">
        <w:rPr>
          <w:rFonts w:ascii="Arial Narrow" w:hAnsi="Arial Narrow" w:cs="Arial"/>
          <w:lang w:val="pl-PL"/>
        </w:rPr>
        <w:t>Otwarcie ofert jest jawne.</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lastRenderedPageBreak/>
        <w:t>17.4.</w:t>
      </w:r>
      <w:r w:rsidRPr="001217CB">
        <w:rPr>
          <w:rFonts w:ascii="Arial Narrow" w:hAnsi="Arial Narrow" w:cs="Arial"/>
          <w:color w:val="000000"/>
          <w:spacing w:val="4"/>
          <w:lang w:val="pl-PL" w:eastAsia="ar-SA"/>
        </w:rPr>
        <w:tab/>
      </w:r>
      <w:r w:rsidRPr="001217CB">
        <w:rPr>
          <w:rFonts w:ascii="Arial Narrow" w:hAnsi="Arial Narrow" w:cs="Arial"/>
          <w:lang w:val="pl-PL"/>
        </w:rPr>
        <w:t>Z zawartością ofert nie można zapoznać się przed upływem terminu do ich otwarcia.</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17.5.</w:t>
      </w:r>
      <w:r w:rsidRPr="001217CB">
        <w:rPr>
          <w:rFonts w:ascii="Arial Narrow" w:hAnsi="Arial Narrow" w:cs="Arial"/>
          <w:color w:val="000000"/>
          <w:spacing w:val="4"/>
          <w:lang w:val="pl-PL" w:eastAsia="ar-SA"/>
        </w:rPr>
        <w:tab/>
      </w:r>
      <w:r w:rsidRPr="001217CB">
        <w:rPr>
          <w:rFonts w:ascii="Arial Narrow" w:hAnsi="Arial Narrow" w:cs="Arial"/>
          <w:lang w:val="pl-PL"/>
        </w:rPr>
        <w:t>Otwarcie ofert jest jawne i następuje bezpośrednio po upływie terminu do ich składania, z tym, że dzień, w którym upływa termin składania ofert, jest dniem ich otwarcia.</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lang w:val="pl-PL"/>
        </w:rPr>
        <w:t xml:space="preserve">17.6. </w:t>
      </w:r>
      <w:r w:rsidRPr="001217CB">
        <w:rPr>
          <w:rFonts w:ascii="Arial Narrow" w:hAnsi="Arial Narrow" w:cs="Arial"/>
          <w:lang w:val="pl-PL"/>
        </w:rPr>
        <w:tab/>
        <w:t>Bezpośrednio przed otwarciem ofert Zamawiający poda kwotę, jaką zamierza przeznaczyć na sfinansowanie zamówienia.</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17.7.</w:t>
      </w:r>
      <w:r w:rsidRPr="001217CB">
        <w:rPr>
          <w:rFonts w:ascii="Arial Narrow" w:hAnsi="Arial Narrow" w:cs="Arial"/>
          <w:color w:val="000000"/>
          <w:spacing w:val="4"/>
          <w:lang w:val="pl-PL" w:eastAsia="ar-SA"/>
        </w:rPr>
        <w:tab/>
      </w:r>
      <w:r w:rsidRPr="001217CB">
        <w:rPr>
          <w:rFonts w:ascii="Arial Narrow" w:hAnsi="Arial Narrow" w:cs="Arial"/>
          <w:lang w:val="pl-PL"/>
        </w:rPr>
        <w:t>Podczas otwarcia ofert podaje się nazwy (firmy) oraz adresy Wykonawców, a także informacje dotyczące ceny, terminu wykonania zamówienia, okresu gwarancji i warunków płatności zawartych w ofertach.</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17.8.</w:t>
      </w:r>
      <w:r w:rsidRPr="001217CB">
        <w:rPr>
          <w:rFonts w:ascii="Arial Narrow" w:hAnsi="Arial Narrow" w:cs="Arial"/>
          <w:color w:val="000000"/>
          <w:spacing w:val="4"/>
          <w:lang w:val="pl-PL" w:eastAsia="ar-SA"/>
        </w:rPr>
        <w:tab/>
      </w:r>
      <w:r w:rsidRPr="001217CB">
        <w:rPr>
          <w:rFonts w:ascii="Arial Narrow" w:hAnsi="Arial Narrow" w:cs="Arial"/>
          <w:lang w:val="pl-PL"/>
        </w:rPr>
        <w:t>Niezwłocznie po otwarciu ofert Zamawiający zamieści na stronie internetowej informacje dotyczące:</w:t>
      </w:r>
    </w:p>
    <w:p w:rsidR="006D2AE4" w:rsidRPr="001217CB" w:rsidRDefault="006D2AE4" w:rsidP="006D2AE4">
      <w:pPr>
        <w:tabs>
          <w:tab w:val="left" w:pos="1134"/>
        </w:tabs>
        <w:spacing w:before="120" w:after="120"/>
        <w:ind w:left="720"/>
        <w:jc w:val="both"/>
        <w:rPr>
          <w:rFonts w:ascii="Arial Narrow" w:hAnsi="Arial Narrow" w:cs="Arial"/>
          <w:lang w:val="pl-PL"/>
        </w:rPr>
      </w:pPr>
      <w:r w:rsidRPr="001217CB">
        <w:rPr>
          <w:rFonts w:ascii="Arial Narrow" w:hAnsi="Arial Narrow" w:cs="Arial"/>
          <w:lang w:val="pl-PL"/>
        </w:rPr>
        <w:t xml:space="preserve">1) </w:t>
      </w:r>
      <w:r w:rsidRPr="001217CB">
        <w:rPr>
          <w:rFonts w:ascii="Arial Narrow" w:hAnsi="Arial Narrow" w:cs="Arial"/>
          <w:lang w:val="pl-PL"/>
        </w:rPr>
        <w:tab/>
        <w:t xml:space="preserve">kwoty, jaką zamierza przeznaczyć na sfinansowanie zamówienia; </w:t>
      </w:r>
    </w:p>
    <w:p w:rsidR="006D2AE4" w:rsidRPr="001217CB" w:rsidRDefault="006D2AE4" w:rsidP="006D2AE4">
      <w:pPr>
        <w:tabs>
          <w:tab w:val="left" w:pos="1134"/>
        </w:tabs>
        <w:spacing w:before="120" w:after="120"/>
        <w:ind w:left="720"/>
        <w:jc w:val="both"/>
        <w:rPr>
          <w:rFonts w:ascii="Arial Narrow" w:hAnsi="Arial Narrow" w:cs="Arial"/>
          <w:lang w:val="pl-PL"/>
        </w:rPr>
      </w:pPr>
      <w:r w:rsidRPr="001217CB">
        <w:rPr>
          <w:rFonts w:ascii="Arial Narrow" w:hAnsi="Arial Narrow" w:cs="Arial"/>
          <w:lang w:val="pl-PL"/>
        </w:rPr>
        <w:t xml:space="preserve">2) </w:t>
      </w:r>
      <w:r w:rsidRPr="001217CB">
        <w:rPr>
          <w:rFonts w:ascii="Arial Narrow" w:hAnsi="Arial Narrow" w:cs="Arial"/>
          <w:lang w:val="pl-PL"/>
        </w:rPr>
        <w:tab/>
        <w:t xml:space="preserve">firm oraz adresów Wykonawców, którzy złożyli oferty w terminie; </w:t>
      </w:r>
    </w:p>
    <w:p w:rsidR="006D2AE4" w:rsidRPr="001217CB" w:rsidRDefault="006D2AE4" w:rsidP="006D2AE4">
      <w:pPr>
        <w:tabs>
          <w:tab w:val="left" w:pos="1134"/>
        </w:tabs>
        <w:spacing w:before="120" w:after="120"/>
        <w:ind w:left="1134" w:hanging="425"/>
        <w:jc w:val="both"/>
        <w:rPr>
          <w:rFonts w:ascii="Arial Narrow" w:hAnsi="Arial Narrow" w:cs="Arial"/>
          <w:lang w:val="pl-PL"/>
        </w:rPr>
      </w:pPr>
      <w:r w:rsidRPr="001217CB">
        <w:rPr>
          <w:rFonts w:ascii="Arial Narrow" w:hAnsi="Arial Narrow" w:cs="Arial"/>
          <w:lang w:val="pl-PL"/>
        </w:rPr>
        <w:t xml:space="preserve">3) </w:t>
      </w:r>
      <w:r w:rsidRPr="001217CB">
        <w:rPr>
          <w:rFonts w:ascii="Arial Narrow" w:hAnsi="Arial Narrow" w:cs="Arial"/>
          <w:lang w:val="pl-PL"/>
        </w:rPr>
        <w:tab/>
        <w:t>ceny, terminu wykonania zamówienia, okresu gwarancji i warunków płatności zawartych w ofertach.</w:t>
      </w:r>
    </w:p>
    <w:p w:rsidR="006D2AE4" w:rsidRPr="00AB78D8" w:rsidRDefault="006D2AE4" w:rsidP="006D2AE4">
      <w:pPr>
        <w:pStyle w:val="Tekstpodstawowy2"/>
        <w:tabs>
          <w:tab w:val="left" w:pos="851"/>
          <w:tab w:val="left" w:pos="1134"/>
        </w:tabs>
        <w:ind w:left="851" w:hanging="425"/>
        <w:rPr>
          <w:rFonts w:ascii="Arial Narrow" w:hAnsi="Arial Narrow" w:cs="Arial"/>
          <w:b w:val="0"/>
          <w:sz w:val="24"/>
          <w:szCs w:val="24"/>
          <w:lang w:eastAsia="ar-SA"/>
        </w:rPr>
      </w:pPr>
    </w:p>
    <w:p w:rsidR="006D2AE4" w:rsidRPr="001217CB" w:rsidRDefault="006D2AE4" w:rsidP="006D2AE4">
      <w:pPr>
        <w:suppressAutoHyphens/>
        <w:rPr>
          <w:rFonts w:ascii="Arial Narrow" w:hAnsi="Arial Narrow" w:cs="Arial"/>
          <w:b/>
          <w:lang w:val="pl-PL" w:eastAsia="ar-SA"/>
        </w:rPr>
      </w:pPr>
      <w:r w:rsidRPr="001217CB">
        <w:rPr>
          <w:rFonts w:ascii="Arial Narrow" w:hAnsi="Arial Narrow" w:cs="Arial"/>
          <w:b/>
          <w:lang w:val="pl-PL" w:eastAsia="ar-SA"/>
        </w:rPr>
        <w:t>18.</w:t>
      </w:r>
      <w:r w:rsidRPr="001217CB">
        <w:rPr>
          <w:rFonts w:ascii="Arial Narrow" w:hAnsi="Arial Narrow" w:cs="Arial"/>
          <w:b/>
          <w:lang w:val="pl-PL" w:eastAsia="ar-SA"/>
        </w:rPr>
        <w:tab/>
      </w:r>
      <w:r w:rsidRPr="001217CB">
        <w:rPr>
          <w:rFonts w:ascii="Arial Narrow" w:hAnsi="Arial Narrow" w:cs="Arial"/>
          <w:b/>
          <w:bCs/>
          <w:lang w:val="pl-PL"/>
        </w:rPr>
        <w:t>TERMIN ZWIĄZANIA OFERTĄ</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18.1.</w:t>
      </w:r>
      <w:r w:rsidRPr="001217CB">
        <w:rPr>
          <w:rFonts w:ascii="Arial Narrow" w:hAnsi="Arial Narrow" w:cs="Arial"/>
          <w:color w:val="000000"/>
          <w:spacing w:val="4"/>
          <w:lang w:val="pl-PL" w:eastAsia="ar-SA"/>
        </w:rPr>
        <w:tab/>
      </w:r>
      <w:r w:rsidRPr="001217CB">
        <w:rPr>
          <w:rFonts w:ascii="Arial Narrow" w:hAnsi="Arial Narrow" w:cs="Arial"/>
          <w:spacing w:val="4"/>
          <w:lang w:val="pl-PL"/>
        </w:rPr>
        <w:t xml:space="preserve">Termin związania ofertą wynosi </w:t>
      </w:r>
      <w:r w:rsidRPr="001217CB">
        <w:rPr>
          <w:rFonts w:ascii="Arial Narrow" w:hAnsi="Arial Narrow" w:cs="Arial"/>
          <w:b/>
          <w:spacing w:val="4"/>
          <w:lang w:val="pl-PL"/>
        </w:rPr>
        <w:t>30 dni</w:t>
      </w:r>
      <w:r w:rsidRPr="001217CB">
        <w:rPr>
          <w:rFonts w:ascii="Arial Narrow" w:hAnsi="Arial Narrow" w:cs="Arial"/>
          <w:spacing w:val="4"/>
          <w:lang w:val="pl-PL"/>
        </w:rPr>
        <w:t>. Bieg terminu związania ofertą rozpoczyna się wraz z upływem terminu składania ofert.</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18.2.</w:t>
      </w:r>
      <w:r w:rsidRPr="001217CB">
        <w:rPr>
          <w:rFonts w:ascii="Arial Narrow" w:hAnsi="Arial Narrow" w:cs="Arial"/>
          <w:color w:val="000000"/>
          <w:spacing w:val="4"/>
          <w:lang w:val="pl-PL" w:eastAsia="ar-SA"/>
        </w:rPr>
        <w:tab/>
      </w:r>
      <w:r w:rsidRPr="001217CB">
        <w:rPr>
          <w:rFonts w:ascii="Arial Narrow" w:hAnsi="Arial Narrow" w:cs="Arial"/>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1217CB">
        <w:rPr>
          <w:rFonts w:ascii="Arial Narrow" w:hAnsi="Arial Narrow" w:cs="Arial"/>
          <w:spacing w:val="4"/>
          <w:lang w:val="pl-PL"/>
        </w:rPr>
        <w:t xml:space="preserve">, o którym mowa w ust. 1 </w:t>
      </w:r>
      <w:r w:rsidRPr="001217CB">
        <w:rPr>
          <w:rFonts w:ascii="Arial Narrow" w:hAnsi="Arial Narrow" w:cs="Arial"/>
          <w:lang w:val="pl-PL"/>
        </w:rPr>
        <w:t>o oznaczony okres, nie dłuższy jednak niż 60 dni.</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18.3.</w:t>
      </w:r>
      <w:r w:rsidRPr="001217CB">
        <w:rPr>
          <w:rFonts w:ascii="Arial Narrow" w:hAnsi="Arial Narrow" w:cs="Arial"/>
          <w:color w:val="000000"/>
          <w:spacing w:val="4"/>
          <w:lang w:val="pl-PL" w:eastAsia="ar-SA"/>
        </w:rPr>
        <w:tab/>
      </w:r>
      <w:r w:rsidRPr="001217CB">
        <w:rPr>
          <w:rFonts w:ascii="Arial Narrow" w:hAnsi="Arial Narrow" w:cs="Arial"/>
          <w:spacing w:val="4"/>
          <w:lang w:val="pl-PL"/>
        </w:rPr>
        <w:t xml:space="preserve">Przedłużenie terminu związania ofertą jest dopuszczalne tylko z jednoczesnym przedłużeniem okresu ważności wadium albo, jeżeli nie jest to możliwie, z wniesieniem nowego wadium na przedłużony okres związania ofertą. </w:t>
      </w:r>
      <w:r w:rsidRPr="001217CB">
        <w:rPr>
          <w:rFonts w:ascii="Arial Narrow" w:hAnsi="Arial Narrow" w:cs="Arial"/>
          <w:lang w:val="pl-PL"/>
        </w:rPr>
        <w:t>Jeżeli przedłużenie terminu związania ofertą dokonywane jest po wyborze oferty najkorzystniejszej, obowiązek wniesienia nowego wadium lub jego przedłużenia dotyczy jedynie Wykonawcy, którego oferta została wybrana jako najkorzystniejsza.</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18.4.</w:t>
      </w:r>
      <w:r w:rsidRPr="001217CB">
        <w:rPr>
          <w:rFonts w:ascii="Arial Narrow" w:hAnsi="Arial Narrow" w:cs="Arial"/>
          <w:color w:val="000000"/>
          <w:spacing w:val="4"/>
          <w:lang w:val="pl-PL" w:eastAsia="ar-SA"/>
        </w:rPr>
        <w:tab/>
      </w:r>
      <w:r w:rsidRPr="001217CB">
        <w:rPr>
          <w:rFonts w:ascii="Arial Narrow" w:hAnsi="Arial Narrow" w:cs="Arial"/>
          <w:lang w:val="pl-PL"/>
        </w:rPr>
        <w:t>W przypadku wniesienia odwołania po upływie terminu składania ofert bieg terminu związania ofertą ulegnie zawieszeniu do czasu ogłoszenia przez Krajową Izbę Odwoławczą orzeczenia.</w:t>
      </w:r>
    </w:p>
    <w:p w:rsidR="006D2AE4" w:rsidRPr="001217CB" w:rsidRDefault="006D2AE4" w:rsidP="006D2AE4">
      <w:pPr>
        <w:suppressAutoHyphens/>
        <w:spacing w:before="120"/>
        <w:ind w:left="709" w:hanging="709"/>
        <w:jc w:val="both"/>
        <w:rPr>
          <w:rFonts w:ascii="Arial Narrow" w:hAnsi="Arial Narrow" w:cs="Arial"/>
          <w:lang w:val="pl-PL"/>
        </w:rPr>
      </w:pPr>
    </w:p>
    <w:p w:rsidR="006D2AE4" w:rsidRPr="001217CB" w:rsidRDefault="006D2AE4" w:rsidP="006D2AE4">
      <w:pPr>
        <w:suppressAutoHyphens/>
        <w:ind w:left="709" w:right="-2" w:hanging="709"/>
        <w:jc w:val="both"/>
        <w:rPr>
          <w:rFonts w:ascii="Arial Narrow" w:hAnsi="Arial Narrow" w:cs="Arial"/>
          <w:b/>
          <w:lang w:val="pl-PL" w:eastAsia="ar-SA"/>
        </w:rPr>
      </w:pPr>
      <w:r w:rsidRPr="001217CB">
        <w:rPr>
          <w:rFonts w:ascii="Arial Narrow" w:hAnsi="Arial Narrow" w:cs="Arial"/>
          <w:b/>
          <w:lang w:val="pl-PL" w:eastAsia="ar-SA"/>
        </w:rPr>
        <w:t>19.</w:t>
      </w:r>
      <w:r w:rsidRPr="001217CB">
        <w:rPr>
          <w:rFonts w:ascii="Arial Narrow" w:hAnsi="Arial Narrow" w:cs="Arial"/>
          <w:b/>
          <w:lang w:val="pl-PL" w:eastAsia="ar-SA"/>
        </w:rPr>
        <w:tab/>
      </w:r>
      <w:r w:rsidRPr="001217CB">
        <w:rPr>
          <w:rFonts w:ascii="Arial Narrow" w:hAnsi="Arial Narrow" w:cs="Arial"/>
          <w:b/>
          <w:bCs/>
          <w:lang w:val="pl-PL"/>
        </w:rPr>
        <w:t>KRYTERIA WYBORU I SPOSÓB OCENY OFERT ORAZ UDZIELENIE ZAMÓWIENIA</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19.1.</w:t>
      </w:r>
      <w:r w:rsidRPr="001217CB">
        <w:rPr>
          <w:rFonts w:ascii="Arial Narrow" w:hAnsi="Arial Narrow" w:cs="Arial"/>
          <w:color w:val="000000"/>
          <w:spacing w:val="4"/>
          <w:lang w:val="pl-PL" w:eastAsia="ar-SA"/>
        </w:rPr>
        <w:tab/>
      </w:r>
      <w:r w:rsidRPr="001217CB">
        <w:rPr>
          <w:rFonts w:ascii="Arial Narrow" w:hAnsi="Arial Narrow" w:cs="Arial"/>
          <w:lang w:val="pl-PL"/>
        </w:rPr>
        <w:t>Przy dokonywaniu wyboru najkorzystniejszej oferty Zamawiający stosować będzie następujące kryteria oceny ofert:</w:t>
      </w:r>
    </w:p>
    <w:p w:rsidR="006D2AE4" w:rsidRPr="001217CB" w:rsidRDefault="006D2AE4" w:rsidP="006D2AE4">
      <w:pPr>
        <w:jc w:val="both"/>
        <w:rPr>
          <w:rFonts w:ascii="Arial Narrow" w:hAnsi="Arial Narrow" w:cs="Arial"/>
          <w:b/>
          <w:lang w:val="pl-PL"/>
        </w:rPr>
      </w:pPr>
    </w:p>
    <w:p w:rsidR="006D2AE4" w:rsidRPr="001217CB" w:rsidRDefault="006D2AE4" w:rsidP="004D37C9">
      <w:pPr>
        <w:pStyle w:val="Akapitzlist"/>
        <w:tabs>
          <w:tab w:val="left" w:pos="993"/>
          <w:tab w:val="left" w:pos="1985"/>
          <w:tab w:val="left" w:pos="2977"/>
          <w:tab w:val="left" w:pos="3261"/>
        </w:tabs>
        <w:spacing w:after="200"/>
        <w:ind w:left="993"/>
        <w:rPr>
          <w:rFonts w:ascii="Arial Narrow" w:hAnsi="Arial Narrow" w:cs="Arial"/>
          <w:b/>
          <w:lang w:val="pl-PL"/>
        </w:rPr>
      </w:pPr>
      <w:r w:rsidRPr="001217CB">
        <w:rPr>
          <w:rFonts w:ascii="Arial Narrow" w:hAnsi="Arial Narrow"/>
          <w:b/>
          <w:lang w:val="pl-PL"/>
        </w:rPr>
        <w:t>Cena</w:t>
      </w:r>
      <w:r w:rsidRPr="001217CB">
        <w:rPr>
          <w:rFonts w:ascii="Arial Narrow" w:hAnsi="Arial Narrow"/>
          <w:b/>
          <w:lang w:val="pl-PL"/>
        </w:rPr>
        <w:tab/>
      </w:r>
      <w:r w:rsidRPr="001217CB">
        <w:rPr>
          <w:rFonts w:ascii="Arial Narrow" w:hAnsi="Arial Narrow"/>
          <w:b/>
          <w:lang w:val="pl-PL"/>
        </w:rPr>
        <w:tab/>
        <w:t xml:space="preserve"> – 50 % = 50 pkt</w:t>
      </w:r>
    </w:p>
    <w:p w:rsidR="004D37C9" w:rsidRPr="001217CB" w:rsidRDefault="006D2AE4" w:rsidP="004D37C9">
      <w:pPr>
        <w:pStyle w:val="Akapitzlist"/>
        <w:tabs>
          <w:tab w:val="left" w:pos="993"/>
          <w:tab w:val="left" w:pos="1985"/>
          <w:tab w:val="left" w:pos="2977"/>
          <w:tab w:val="left" w:pos="3261"/>
        </w:tabs>
        <w:spacing w:after="200"/>
        <w:ind w:left="993"/>
        <w:rPr>
          <w:rFonts w:ascii="Arial Narrow" w:hAnsi="Arial Narrow"/>
          <w:b/>
          <w:lang w:val="pl-PL"/>
        </w:rPr>
      </w:pPr>
      <w:r w:rsidRPr="001217CB">
        <w:rPr>
          <w:rFonts w:ascii="Arial Narrow" w:hAnsi="Arial Narrow"/>
          <w:b/>
          <w:lang w:val="pl-PL"/>
        </w:rPr>
        <w:t xml:space="preserve">Gwarancja jakości </w:t>
      </w:r>
      <w:r w:rsidRPr="001217CB">
        <w:rPr>
          <w:rFonts w:ascii="Arial Narrow" w:hAnsi="Arial Narrow"/>
          <w:b/>
          <w:lang w:val="pl-PL"/>
        </w:rPr>
        <w:tab/>
        <w:t xml:space="preserve"> – </w:t>
      </w:r>
      <w:r w:rsidR="00E05AF9">
        <w:rPr>
          <w:rFonts w:ascii="Arial Narrow" w:hAnsi="Arial Narrow"/>
          <w:b/>
          <w:lang w:val="pl-PL"/>
        </w:rPr>
        <w:t>20</w:t>
      </w:r>
      <w:r w:rsidRPr="001217CB">
        <w:rPr>
          <w:rFonts w:ascii="Arial Narrow" w:hAnsi="Arial Narrow"/>
          <w:b/>
          <w:lang w:val="pl-PL"/>
        </w:rPr>
        <w:t xml:space="preserve"> % = </w:t>
      </w:r>
      <w:r w:rsidR="00E05AF9">
        <w:rPr>
          <w:rFonts w:ascii="Arial Narrow" w:hAnsi="Arial Narrow"/>
          <w:b/>
          <w:lang w:val="pl-PL"/>
        </w:rPr>
        <w:t>20</w:t>
      </w:r>
      <w:r w:rsidRPr="001217CB">
        <w:rPr>
          <w:rFonts w:ascii="Arial Narrow" w:hAnsi="Arial Narrow"/>
          <w:b/>
          <w:lang w:val="pl-PL"/>
        </w:rPr>
        <w:t xml:space="preserve"> pkt</w:t>
      </w:r>
    </w:p>
    <w:p w:rsidR="006D2AE4" w:rsidRPr="001217CB" w:rsidRDefault="006D2AE4" w:rsidP="004D37C9">
      <w:pPr>
        <w:pStyle w:val="Akapitzlist"/>
        <w:tabs>
          <w:tab w:val="left" w:pos="993"/>
          <w:tab w:val="left" w:pos="1985"/>
          <w:tab w:val="left" w:pos="2977"/>
          <w:tab w:val="left" w:pos="3261"/>
        </w:tabs>
        <w:spacing w:after="200"/>
        <w:ind w:left="993"/>
        <w:rPr>
          <w:rFonts w:ascii="Arial Narrow" w:hAnsi="Arial Narrow"/>
          <w:b/>
          <w:lang w:val="pl-PL"/>
        </w:rPr>
      </w:pPr>
      <w:r w:rsidRPr="001217CB">
        <w:rPr>
          <w:rFonts w:ascii="Arial Narrow" w:hAnsi="Arial Narrow"/>
          <w:b/>
          <w:lang w:val="pl-PL"/>
        </w:rPr>
        <w:t xml:space="preserve">Jakość </w:t>
      </w:r>
      <w:r w:rsidRPr="001217CB">
        <w:rPr>
          <w:rFonts w:ascii="Arial Narrow" w:hAnsi="Arial Narrow"/>
          <w:b/>
          <w:lang w:val="pl-PL"/>
        </w:rPr>
        <w:tab/>
      </w:r>
      <w:r w:rsidRPr="001217CB">
        <w:rPr>
          <w:rFonts w:ascii="Arial Narrow" w:hAnsi="Arial Narrow"/>
          <w:b/>
          <w:lang w:val="pl-PL"/>
        </w:rPr>
        <w:tab/>
        <w:t xml:space="preserve"> – 3</w:t>
      </w:r>
      <w:r w:rsidR="00E05AF9">
        <w:rPr>
          <w:rFonts w:ascii="Arial Narrow" w:hAnsi="Arial Narrow"/>
          <w:b/>
          <w:lang w:val="pl-PL"/>
        </w:rPr>
        <w:t>0</w:t>
      </w:r>
      <w:r w:rsidRPr="001217CB">
        <w:rPr>
          <w:rFonts w:ascii="Arial Narrow" w:hAnsi="Arial Narrow"/>
          <w:b/>
          <w:lang w:val="pl-PL"/>
        </w:rPr>
        <w:t xml:space="preserve"> % = 3</w:t>
      </w:r>
      <w:r w:rsidR="00E05AF9">
        <w:rPr>
          <w:rFonts w:ascii="Arial Narrow" w:hAnsi="Arial Narrow"/>
          <w:b/>
          <w:lang w:val="pl-PL"/>
        </w:rPr>
        <w:t>0</w:t>
      </w:r>
      <w:r w:rsidRPr="001217CB">
        <w:rPr>
          <w:rFonts w:ascii="Arial Narrow" w:hAnsi="Arial Narrow"/>
          <w:b/>
          <w:lang w:val="pl-PL"/>
        </w:rPr>
        <w:t xml:space="preserve"> pkt</w:t>
      </w:r>
    </w:p>
    <w:p w:rsidR="006D2AE4" w:rsidRPr="001217CB" w:rsidRDefault="006D2AE4" w:rsidP="006D2AE4">
      <w:pPr>
        <w:pStyle w:val="Akapitzlist"/>
        <w:tabs>
          <w:tab w:val="left" w:pos="993"/>
          <w:tab w:val="left" w:pos="1985"/>
          <w:tab w:val="left" w:pos="2977"/>
          <w:tab w:val="left" w:pos="3261"/>
        </w:tabs>
        <w:spacing w:after="200"/>
        <w:ind w:left="0"/>
        <w:jc w:val="center"/>
        <w:rPr>
          <w:rFonts w:ascii="Arial Narrow" w:hAnsi="Arial Narrow"/>
          <w:b/>
          <w:lang w:val="pl-PL"/>
        </w:rPr>
      </w:pPr>
    </w:p>
    <w:p w:rsidR="006D2AE4" w:rsidRPr="001217CB" w:rsidRDefault="006D2AE4" w:rsidP="006D2AE4">
      <w:pPr>
        <w:tabs>
          <w:tab w:val="left" w:pos="993"/>
        </w:tabs>
        <w:suppressAutoHyphens/>
        <w:spacing w:before="120"/>
        <w:ind w:left="709" w:hanging="709"/>
        <w:jc w:val="both"/>
        <w:rPr>
          <w:rFonts w:ascii="Arial Narrow" w:hAnsi="Arial Narrow" w:cs="Arial"/>
          <w:b/>
          <w:u w:val="single"/>
          <w:lang w:val="pl-PL"/>
        </w:rPr>
      </w:pPr>
      <w:r w:rsidRPr="001217CB">
        <w:rPr>
          <w:rFonts w:ascii="Arial Narrow" w:hAnsi="Arial Narrow" w:cs="Arial"/>
          <w:color w:val="000000"/>
          <w:spacing w:val="4"/>
          <w:lang w:val="pl-PL" w:eastAsia="ar-SA"/>
        </w:rPr>
        <w:lastRenderedPageBreak/>
        <w:t>19.1.1.</w:t>
      </w:r>
      <w:r w:rsidRPr="001217CB">
        <w:rPr>
          <w:rFonts w:ascii="Arial Narrow" w:hAnsi="Arial Narrow" w:cs="Arial"/>
          <w:color w:val="000000"/>
          <w:spacing w:val="4"/>
          <w:lang w:val="pl-PL" w:eastAsia="ar-SA"/>
        </w:rPr>
        <w:tab/>
      </w:r>
      <w:r w:rsidRPr="001217CB">
        <w:rPr>
          <w:rFonts w:ascii="Arial Narrow" w:hAnsi="Arial Narrow" w:cs="Arial"/>
          <w:b/>
          <w:u w:val="single"/>
          <w:lang w:val="pl-PL"/>
        </w:rPr>
        <w:t>Kryterium „Cena”:</w:t>
      </w:r>
    </w:p>
    <w:p w:rsidR="006D2AE4" w:rsidRPr="00AB78D8" w:rsidRDefault="006D2AE4" w:rsidP="006D2AE4">
      <w:pPr>
        <w:pStyle w:val="Tekstpodstawowy1"/>
        <w:spacing w:before="120" w:after="120"/>
        <w:jc w:val="both"/>
        <w:rPr>
          <w:rFonts w:ascii="Arial Narrow" w:hAnsi="Arial Narrow"/>
        </w:rPr>
      </w:pPr>
      <w:r w:rsidRPr="00AB78D8">
        <w:rPr>
          <w:rFonts w:ascii="Arial Narrow" w:hAnsi="Arial Narrow"/>
        </w:rPr>
        <w:t xml:space="preserve">Kryterium „Cena” będzie rozpatrywana na podstawie całkowitej ceny brutto za wykonanie przedmiotu zamówienia, podanej przez Wykonawcę na Formularzu Oferty. </w:t>
      </w:r>
    </w:p>
    <w:p w:rsidR="006D2AE4" w:rsidRPr="001217CB" w:rsidRDefault="006D2AE4" w:rsidP="006D2AE4">
      <w:pPr>
        <w:jc w:val="both"/>
        <w:rPr>
          <w:rFonts w:ascii="Arial Narrow" w:hAnsi="Arial Narrow" w:cs="Arial"/>
          <w:lang w:val="pl-PL"/>
        </w:rPr>
      </w:pPr>
      <w:r w:rsidRPr="001217CB">
        <w:rPr>
          <w:rFonts w:ascii="Arial Narrow" w:hAnsi="Arial Narrow" w:cs="Arial"/>
          <w:lang w:val="pl-PL"/>
        </w:rPr>
        <w:t xml:space="preserve">Zamawiający ofercie o najniżej cenie przyzna </w:t>
      </w:r>
      <w:r w:rsidRPr="001217CB">
        <w:rPr>
          <w:rFonts w:ascii="Arial Narrow" w:hAnsi="Arial Narrow" w:cs="Arial"/>
          <w:b/>
          <w:lang w:val="pl-PL"/>
        </w:rPr>
        <w:t>50 punktów</w:t>
      </w:r>
      <w:r w:rsidRPr="001217CB">
        <w:rPr>
          <w:rFonts w:ascii="Arial Narrow" w:hAnsi="Arial Narrow" w:cs="Arial"/>
          <w:lang w:val="pl-PL"/>
        </w:rPr>
        <w:t xml:space="preserve"> a każdej następnej zostanie przyporządkowana liczba punktów proporcjonalnie mniejsza, według wzoru:</w:t>
      </w:r>
    </w:p>
    <w:p w:rsidR="006D2AE4" w:rsidRPr="001217CB" w:rsidRDefault="006D2AE4" w:rsidP="006D2AE4">
      <w:pPr>
        <w:ind w:left="360" w:firstLine="284"/>
        <w:jc w:val="both"/>
        <w:rPr>
          <w:rFonts w:ascii="Arial Narrow" w:hAnsi="Arial Narrow" w:cs="Arial"/>
          <w:lang w:val="pl-PL"/>
        </w:rPr>
      </w:pPr>
    </w:p>
    <w:tbl>
      <w:tblPr>
        <w:tblW w:w="0" w:type="auto"/>
        <w:jc w:val="center"/>
        <w:tblCellMar>
          <w:left w:w="70" w:type="dxa"/>
          <w:right w:w="70" w:type="dxa"/>
        </w:tblCellMar>
        <w:tblLook w:val="04A0" w:firstRow="1" w:lastRow="0" w:firstColumn="1" w:lastColumn="0" w:noHBand="0" w:noVBand="1"/>
      </w:tblPr>
      <w:tblGrid>
        <w:gridCol w:w="1557"/>
        <w:gridCol w:w="1130"/>
        <w:gridCol w:w="1527"/>
        <w:gridCol w:w="3441"/>
      </w:tblGrid>
      <w:tr w:rsidR="006D2AE4" w:rsidRPr="00AB78D8" w:rsidTr="006D2AE4">
        <w:trPr>
          <w:cantSplit/>
          <w:trHeight w:val="223"/>
          <w:jc w:val="center"/>
        </w:trPr>
        <w:tc>
          <w:tcPr>
            <w:tcW w:w="1557" w:type="dxa"/>
          </w:tcPr>
          <w:p w:rsidR="006D2AE4" w:rsidRPr="00AB78D8" w:rsidRDefault="006D2AE4">
            <w:pPr>
              <w:pStyle w:val="Tekstpodstawowy1"/>
              <w:spacing w:line="256" w:lineRule="auto"/>
              <w:ind w:left="705" w:hanging="705"/>
              <w:rPr>
                <w:rFonts w:ascii="Arial Narrow" w:hAnsi="Arial Narrow"/>
                <w:b/>
                <w:bCs/>
                <w:lang w:eastAsia="en-US"/>
              </w:rPr>
            </w:pPr>
          </w:p>
        </w:tc>
        <w:tc>
          <w:tcPr>
            <w:tcW w:w="1130" w:type="dxa"/>
            <w:vMerge w:val="restart"/>
            <w:vAlign w:val="center"/>
            <w:hideMark/>
          </w:tcPr>
          <w:p w:rsidR="006D2AE4" w:rsidRPr="00AB78D8" w:rsidRDefault="006D2AE4">
            <w:pPr>
              <w:pStyle w:val="Tekstpodstawowy1"/>
              <w:spacing w:line="256" w:lineRule="auto"/>
              <w:ind w:left="705" w:hanging="705"/>
              <w:jc w:val="both"/>
              <w:rPr>
                <w:rFonts w:ascii="Arial Narrow" w:hAnsi="Arial Narrow"/>
                <w:b/>
                <w:bCs/>
                <w:lang w:eastAsia="en-US"/>
              </w:rPr>
            </w:pPr>
            <w:r w:rsidRPr="00AB78D8">
              <w:rPr>
                <w:rFonts w:ascii="Arial Narrow" w:hAnsi="Arial Narrow"/>
                <w:b/>
                <w:bCs/>
                <w:lang w:eastAsia="en-US"/>
              </w:rPr>
              <w:t>C =</w:t>
            </w:r>
          </w:p>
        </w:tc>
        <w:tc>
          <w:tcPr>
            <w:tcW w:w="1527" w:type="dxa"/>
            <w:tcBorders>
              <w:top w:val="nil"/>
              <w:left w:val="nil"/>
              <w:bottom w:val="single" w:sz="4" w:space="0" w:color="auto"/>
              <w:right w:val="nil"/>
            </w:tcBorders>
            <w:vAlign w:val="center"/>
            <w:hideMark/>
          </w:tcPr>
          <w:p w:rsidR="006D2AE4" w:rsidRPr="00AB78D8" w:rsidRDefault="006D2AE4">
            <w:pPr>
              <w:pStyle w:val="Tekstpodstawowy1"/>
              <w:spacing w:line="256" w:lineRule="auto"/>
              <w:ind w:left="705" w:hanging="705"/>
              <w:jc w:val="center"/>
              <w:rPr>
                <w:rFonts w:ascii="Arial Narrow" w:hAnsi="Arial Narrow"/>
                <w:b/>
                <w:bCs/>
                <w:lang w:eastAsia="en-US"/>
              </w:rPr>
            </w:pPr>
            <w:r w:rsidRPr="00AB78D8">
              <w:rPr>
                <w:rFonts w:ascii="Arial Narrow" w:hAnsi="Arial Narrow"/>
                <w:b/>
                <w:bCs/>
                <w:lang w:eastAsia="en-US"/>
              </w:rPr>
              <w:t xml:space="preserve">C </w:t>
            </w:r>
            <w:r w:rsidRPr="00AB78D8">
              <w:rPr>
                <w:rFonts w:ascii="Arial Narrow" w:hAnsi="Arial Narrow"/>
                <w:b/>
                <w:bCs/>
                <w:vertAlign w:val="subscript"/>
                <w:lang w:eastAsia="en-US"/>
              </w:rPr>
              <w:t>min</w:t>
            </w:r>
          </w:p>
        </w:tc>
        <w:tc>
          <w:tcPr>
            <w:tcW w:w="3441" w:type="dxa"/>
            <w:vMerge w:val="restart"/>
            <w:vAlign w:val="center"/>
            <w:hideMark/>
          </w:tcPr>
          <w:p w:rsidR="006D2AE4" w:rsidRPr="00AB78D8" w:rsidRDefault="006D2AE4">
            <w:pPr>
              <w:pStyle w:val="Tekstpodstawowy1"/>
              <w:spacing w:line="256" w:lineRule="auto"/>
              <w:ind w:left="705" w:hanging="705"/>
              <w:jc w:val="both"/>
              <w:rPr>
                <w:rFonts w:ascii="Arial Narrow" w:hAnsi="Arial Narrow"/>
                <w:b/>
                <w:bCs/>
                <w:lang w:eastAsia="en-US"/>
              </w:rPr>
            </w:pPr>
            <w:r w:rsidRPr="00AB78D8">
              <w:rPr>
                <w:rFonts w:ascii="Arial Narrow" w:hAnsi="Arial Narrow"/>
                <w:b/>
                <w:bCs/>
                <w:lang w:eastAsia="en-US"/>
              </w:rPr>
              <w:t>x 50 pkt</w:t>
            </w:r>
          </w:p>
        </w:tc>
      </w:tr>
      <w:tr w:rsidR="006D2AE4" w:rsidRPr="00AB78D8" w:rsidTr="006D2AE4">
        <w:trPr>
          <w:cantSplit/>
          <w:trHeight w:val="223"/>
          <w:jc w:val="center"/>
        </w:trPr>
        <w:tc>
          <w:tcPr>
            <w:tcW w:w="1557" w:type="dxa"/>
          </w:tcPr>
          <w:p w:rsidR="006D2AE4" w:rsidRPr="00AB78D8" w:rsidRDefault="006D2AE4">
            <w:pPr>
              <w:pStyle w:val="Tekstpodstawowy1"/>
              <w:spacing w:line="256" w:lineRule="auto"/>
              <w:ind w:left="705" w:hanging="705"/>
              <w:rPr>
                <w:rFonts w:ascii="Arial Narrow" w:hAnsi="Arial Narrow"/>
                <w:b/>
                <w:bCs/>
                <w:lang w:eastAsia="en-US"/>
              </w:rPr>
            </w:pPr>
          </w:p>
        </w:tc>
        <w:tc>
          <w:tcPr>
            <w:tcW w:w="0" w:type="auto"/>
            <w:vMerge/>
            <w:vAlign w:val="center"/>
            <w:hideMark/>
          </w:tcPr>
          <w:p w:rsidR="006D2AE4" w:rsidRPr="00AB78D8" w:rsidRDefault="006D2AE4">
            <w:pPr>
              <w:spacing w:line="256" w:lineRule="auto"/>
              <w:rPr>
                <w:rFonts w:ascii="Arial Narrow" w:eastAsia="Times New Roman" w:hAnsi="Arial Narrow" w:cs="Arial"/>
                <w:b/>
                <w:bCs/>
                <w:lang w:eastAsia="en-US"/>
              </w:rPr>
            </w:pPr>
          </w:p>
        </w:tc>
        <w:tc>
          <w:tcPr>
            <w:tcW w:w="1527" w:type="dxa"/>
            <w:tcBorders>
              <w:top w:val="single" w:sz="4" w:space="0" w:color="auto"/>
              <w:left w:val="nil"/>
              <w:bottom w:val="nil"/>
              <w:right w:val="nil"/>
            </w:tcBorders>
            <w:vAlign w:val="center"/>
            <w:hideMark/>
          </w:tcPr>
          <w:p w:rsidR="006D2AE4" w:rsidRPr="00AB78D8" w:rsidRDefault="006D2AE4">
            <w:pPr>
              <w:pStyle w:val="Tekstpodstawowy1"/>
              <w:spacing w:line="256" w:lineRule="auto"/>
              <w:ind w:left="705" w:hanging="705"/>
              <w:jc w:val="center"/>
              <w:rPr>
                <w:rFonts w:ascii="Arial Narrow" w:hAnsi="Arial Narrow"/>
                <w:b/>
                <w:bCs/>
                <w:lang w:eastAsia="en-US"/>
              </w:rPr>
            </w:pPr>
            <w:r w:rsidRPr="00AB78D8">
              <w:rPr>
                <w:rFonts w:ascii="Arial Narrow" w:hAnsi="Arial Narrow"/>
                <w:b/>
                <w:bCs/>
                <w:lang w:eastAsia="en-US"/>
              </w:rPr>
              <w:t xml:space="preserve">C </w:t>
            </w:r>
            <w:r w:rsidRPr="00AB78D8">
              <w:rPr>
                <w:rFonts w:ascii="Arial Narrow" w:hAnsi="Arial Narrow"/>
                <w:b/>
                <w:bCs/>
                <w:vertAlign w:val="subscript"/>
                <w:lang w:eastAsia="en-US"/>
              </w:rPr>
              <w:t>o</w:t>
            </w:r>
          </w:p>
        </w:tc>
        <w:tc>
          <w:tcPr>
            <w:tcW w:w="0" w:type="auto"/>
            <w:vMerge/>
            <w:vAlign w:val="center"/>
            <w:hideMark/>
          </w:tcPr>
          <w:p w:rsidR="006D2AE4" w:rsidRPr="00AB78D8" w:rsidRDefault="006D2AE4">
            <w:pPr>
              <w:spacing w:line="256" w:lineRule="auto"/>
              <w:rPr>
                <w:rFonts w:ascii="Arial Narrow" w:eastAsia="Times New Roman" w:hAnsi="Arial Narrow" w:cs="Arial"/>
                <w:b/>
                <w:bCs/>
                <w:lang w:eastAsia="en-US"/>
              </w:rPr>
            </w:pPr>
          </w:p>
        </w:tc>
      </w:tr>
      <w:tr w:rsidR="006D2AE4" w:rsidRPr="00F86DAA" w:rsidTr="006D2AE4">
        <w:trPr>
          <w:cantSplit/>
          <w:trHeight w:val="438"/>
          <w:jc w:val="center"/>
        </w:trPr>
        <w:tc>
          <w:tcPr>
            <w:tcW w:w="1557" w:type="dxa"/>
            <w:vAlign w:val="bottom"/>
            <w:hideMark/>
          </w:tcPr>
          <w:p w:rsidR="006D2AE4" w:rsidRPr="00AB78D8" w:rsidRDefault="006D2AE4">
            <w:pPr>
              <w:pStyle w:val="Tekstpodstawowy1"/>
              <w:spacing w:line="256" w:lineRule="auto"/>
              <w:ind w:left="705" w:hanging="705"/>
              <w:jc w:val="center"/>
              <w:rPr>
                <w:rFonts w:ascii="Arial Narrow" w:hAnsi="Arial Narrow"/>
                <w:b/>
                <w:bCs/>
                <w:lang w:eastAsia="en-US"/>
              </w:rPr>
            </w:pPr>
            <w:r w:rsidRPr="00AB78D8">
              <w:rPr>
                <w:rFonts w:ascii="Arial Narrow" w:hAnsi="Arial Narrow"/>
                <w:b/>
                <w:bCs/>
                <w:lang w:eastAsia="en-US"/>
              </w:rPr>
              <w:t>gdzie:</w:t>
            </w:r>
          </w:p>
        </w:tc>
        <w:tc>
          <w:tcPr>
            <w:tcW w:w="1130" w:type="dxa"/>
            <w:vAlign w:val="bottom"/>
            <w:hideMark/>
          </w:tcPr>
          <w:p w:rsidR="006D2AE4" w:rsidRPr="00AB78D8" w:rsidRDefault="006D2AE4">
            <w:pPr>
              <w:pStyle w:val="Tekstpodstawowy1"/>
              <w:spacing w:line="256" w:lineRule="auto"/>
              <w:ind w:left="705" w:hanging="705"/>
              <w:rPr>
                <w:rFonts w:ascii="Arial Narrow" w:hAnsi="Arial Narrow"/>
                <w:b/>
                <w:bCs/>
                <w:lang w:eastAsia="en-US"/>
              </w:rPr>
            </w:pPr>
            <w:r w:rsidRPr="00AB78D8">
              <w:rPr>
                <w:rFonts w:ascii="Arial Narrow" w:hAnsi="Arial Narrow"/>
                <w:b/>
                <w:bCs/>
                <w:lang w:eastAsia="en-US"/>
              </w:rPr>
              <w:t xml:space="preserve">C </w:t>
            </w:r>
            <w:r w:rsidRPr="00AB78D8">
              <w:rPr>
                <w:rFonts w:ascii="Arial Narrow" w:hAnsi="Arial Narrow"/>
                <w:b/>
                <w:bCs/>
                <w:vertAlign w:val="subscript"/>
                <w:lang w:eastAsia="en-US"/>
              </w:rPr>
              <w:t xml:space="preserve">min </w:t>
            </w:r>
          </w:p>
        </w:tc>
        <w:tc>
          <w:tcPr>
            <w:tcW w:w="4968" w:type="dxa"/>
            <w:gridSpan w:val="2"/>
            <w:vAlign w:val="bottom"/>
            <w:hideMark/>
          </w:tcPr>
          <w:p w:rsidR="006D2AE4" w:rsidRPr="00AB78D8" w:rsidRDefault="006D2AE4">
            <w:pPr>
              <w:pStyle w:val="Tekstpodstawowy1"/>
              <w:spacing w:line="256" w:lineRule="auto"/>
              <w:rPr>
                <w:rFonts w:ascii="Arial Narrow" w:hAnsi="Arial Narrow"/>
                <w:b/>
                <w:bCs/>
                <w:lang w:eastAsia="en-US"/>
              </w:rPr>
            </w:pPr>
            <w:r w:rsidRPr="00AB78D8">
              <w:rPr>
                <w:rFonts w:ascii="Arial Narrow" w:hAnsi="Arial Narrow"/>
                <w:b/>
                <w:bCs/>
                <w:lang w:eastAsia="en-US"/>
              </w:rPr>
              <w:t>– najniższa cena brutto z ocenianych ofert (zł)</w:t>
            </w:r>
          </w:p>
        </w:tc>
      </w:tr>
      <w:tr w:rsidR="006D2AE4" w:rsidRPr="00F86DAA" w:rsidTr="006D2AE4">
        <w:trPr>
          <w:cantSplit/>
          <w:trHeight w:val="199"/>
          <w:jc w:val="center"/>
        </w:trPr>
        <w:tc>
          <w:tcPr>
            <w:tcW w:w="1557" w:type="dxa"/>
            <w:vAlign w:val="center"/>
          </w:tcPr>
          <w:p w:rsidR="006D2AE4" w:rsidRPr="00AB78D8" w:rsidRDefault="006D2AE4">
            <w:pPr>
              <w:pStyle w:val="Tekstpodstawowy1"/>
              <w:spacing w:line="256" w:lineRule="auto"/>
              <w:ind w:left="705" w:hanging="705"/>
              <w:rPr>
                <w:rFonts w:ascii="Arial Narrow" w:hAnsi="Arial Narrow"/>
                <w:b/>
                <w:bCs/>
                <w:lang w:eastAsia="en-US"/>
              </w:rPr>
            </w:pPr>
          </w:p>
        </w:tc>
        <w:tc>
          <w:tcPr>
            <w:tcW w:w="1130" w:type="dxa"/>
            <w:vAlign w:val="bottom"/>
            <w:hideMark/>
          </w:tcPr>
          <w:p w:rsidR="006D2AE4" w:rsidRPr="00AB78D8" w:rsidRDefault="006D2AE4">
            <w:pPr>
              <w:pStyle w:val="Tekstpodstawowy1"/>
              <w:spacing w:line="256" w:lineRule="auto"/>
              <w:ind w:left="705" w:hanging="705"/>
              <w:rPr>
                <w:rFonts w:ascii="Arial Narrow" w:hAnsi="Arial Narrow"/>
                <w:b/>
                <w:bCs/>
                <w:lang w:eastAsia="en-US"/>
              </w:rPr>
            </w:pPr>
            <w:r w:rsidRPr="00AB78D8">
              <w:rPr>
                <w:rFonts w:ascii="Arial Narrow" w:hAnsi="Arial Narrow"/>
                <w:b/>
                <w:bCs/>
                <w:lang w:eastAsia="en-US"/>
              </w:rPr>
              <w:t xml:space="preserve">C </w:t>
            </w:r>
            <w:r w:rsidRPr="00AB78D8">
              <w:rPr>
                <w:rFonts w:ascii="Arial Narrow" w:hAnsi="Arial Narrow"/>
                <w:b/>
                <w:bCs/>
                <w:vertAlign w:val="subscript"/>
                <w:lang w:eastAsia="en-US"/>
              </w:rPr>
              <w:t>o</w:t>
            </w:r>
            <w:r w:rsidRPr="00AB78D8">
              <w:rPr>
                <w:rFonts w:ascii="Arial Narrow" w:hAnsi="Arial Narrow"/>
                <w:b/>
                <w:bCs/>
                <w:lang w:eastAsia="en-US"/>
              </w:rPr>
              <w:t xml:space="preserve"> </w:t>
            </w:r>
          </w:p>
        </w:tc>
        <w:tc>
          <w:tcPr>
            <w:tcW w:w="4968" w:type="dxa"/>
            <w:gridSpan w:val="2"/>
            <w:vAlign w:val="bottom"/>
            <w:hideMark/>
          </w:tcPr>
          <w:p w:rsidR="006D2AE4" w:rsidRPr="00AB78D8" w:rsidRDefault="006D2AE4">
            <w:pPr>
              <w:pStyle w:val="Tekstpodstawowy1"/>
              <w:spacing w:line="256" w:lineRule="auto"/>
              <w:ind w:left="705" w:hanging="705"/>
              <w:rPr>
                <w:rFonts w:ascii="Arial Narrow" w:hAnsi="Arial Narrow"/>
                <w:b/>
                <w:bCs/>
                <w:lang w:eastAsia="en-US"/>
              </w:rPr>
            </w:pPr>
            <w:r w:rsidRPr="00AB78D8">
              <w:rPr>
                <w:rFonts w:ascii="Arial Narrow" w:hAnsi="Arial Narrow"/>
                <w:b/>
                <w:bCs/>
                <w:lang w:eastAsia="en-US"/>
              </w:rPr>
              <w:t>– cena brutto badanej oferty (zł)</w:t>
            </w:r>
          </w:p>
        </w:tc>
      </w:tr>
    </w:tbl>
    <w:p w:rsidR="006D2AE4" w:rsidRPr="001217CB" w:rsidRDefault="006D2AE4" w:rsidP="006D2AE4">
      <w:pPr>
        <w:ind w:left="360" w:firstLine="284"/>
        <w:jc w:val="both"/>
        <w:rPr>
          <w:rFonts w:ascii="Arial Narrow" w:eastAsia="Times New Roman" w:hAnsi="Arial Narrow" w:cs="Arial"/>
          <w:lang w:val="pl-PL"/>
        </w:rPr>
      </w:pPr>
    </w:p>
    <w:p w:rsidR="006D2AE4" w:rsidRPr="001217CB" w:rsidRDefault="006D2AE4" w:rsidP="006D2AE4">
      <w:pPr>
        <w:tabs>
          <w:tab w:val="left" w:pos="993"/>
        </w:tabs>
        <w:suppressAutoHyphens/>
        <w:spacing w:before="120"/>
        <w:ind w:left="709" w:hanging="709"/>
        <w:jc w:val="both"/>
        <w:rPr>
          <w:rFonts w:ascii="Arial Narrow" w:hAnsi="Arial Narrow" w:cs="Arial"/>
          <w:b/>
          <w:u w:val="single"/>
          <w:lang w:val="pl-PL"/>
        </w:rPr>
      </w:pPr>
      <w:r w:rsidRPr="001217CB">
        <w:rPr>
          <w:rFonts w:ascii="Arial Narrow" w:hAnsi="Arial Narrow" w:cs="Arial"/>
          <w:b/>
          <w:u w:val="single"/>
          <w:lang w:val="pl-PL"/>
        </w:rPr>
        <w:t>19.1.2.</w:t>
      </w:r>
      <w:r w:rsidRPr="001217CB">
        <w:rPr>
          <w:rFonts w:ascii="Arial Narrow" w:hAnsi="Arial Narrow" w:cs="Arial"/>
          <w:b/>
          <w:u w:val="single"/>
          <w:lang w:val="pl-PL"/>
        </w:rPr>
        <w:tab/>
        <w:t>Kryterium „Okres gwarancji jakości”:</w:t>
      </w:r>
    </w:p>
    <w:p w:rsidR="006D2AE4" w:rsidRPr="00AB78D8" w:rsidRDefault="006D2AE4" w:rsidP="006D2AE4">
      <w:pPr>
        <w:pStyle w:val="Tekstpodstawowy1"/>
        <w:spacing w:before="120" w:after="120"/>
        <w:jc w:val="both"/>
        <w:rPr>
          <w:rFonts w:ascii="Arial Narrow" w:hAnsi="Arial Narrow"/>
        </w:rPr>
      </w:pPr>
      <w:r w:rsidRPr="00AB78D8">
        <w:rPr>
          <w:rFonts w:ascii="Arial Narrow" w:hAnsi="Arial Narrow"/>
        </w:rPr>
        <w:t>Kryterium „Okres gwarancji jakości” będzie rozpatrywane na podstawie gwarancji jakości na przedmiot zamówienia, podanej przez Wykonawcę w Formularzu „Oferta”.</w:t>
      </w:r>
    </w:p>
    <w:p w:rsidR="006D2AE4" w:rsidRPr="00AB78D8" w:rsidRDefault="006D2AE4" w:rsidP="006D2AE4">
      <w:pPr>
        <w:pStyle w:val="Tekstpodstawowy1"/>
        <w:spacing w:before="120" w:after="120"/>
        <w:jc w:val="both"/>
        <w:rPr>
          <w:rFonts w:ascii="Arial Narrow" w:hAnsi="Arial Narrow"/>
          <w:b/>
        </w:rPr>
      </w:pPr>
      <w:r w:rsidRPr="00AB78D8">
        <w:rPr>
          <w:rFonts w:ascii="Arial Narrow" w:hAnsi="Arial Narrow"/>
          <w:b/>
        </w:rPr>
        <w:t xml:space="preserve">UWAGA: </w:t>
      </w:r>
    </w:p>
    <w:p w:rsidR="006D2AE4" w:rsidRPr="00AB78D8" w:rsidRDefault="006D2AE4" w:rsidP="001217CB">
      <w:pPr>
        <w:pStyle w:val="Tekstpodstawowy1"/>
        <w:numPr>
          <w:ilvl w:val="0"/>
          <w:numId w:val="7"/>
        </w:numPr>
        <w:spacing w:before="120" w:after="120"/>
        <w:ind w:left="426"/>
        <w:jc w:val="both"/>
        <w:rPr>
          <w:rFonts w:ascii="Arial Narrow" w:hAnsi="Arial Narrow"/>
        </w:rPr>
      </w:pPr>
      <w:r w:rsidRPr="00AB78D8">
        <w:rPr>
          <w:rFonts w:ascii="Arial Narrow" w:hAnsi="Arial Narrow"/>
        </w:rPr>
        <w:t>Najkrótszy możliwy okres gwarancji jakości wymagany przez Zamawiającego: 5 lat od daty podpisania przez obie strony protokołu zdawczo-odbiorczego przedmiotu zamówienia bez zastrzeżeń.</w:t>
      </w:r>
    </w:p>
    <w:p w:rsidR="006D2AE4" w:rsidRPr="00AB78D8" w:rsidRDefault="006D2AE4" w:rsidP="001217CB">
      <w:pPr>
        <w:pStyle w:val="Tekstpodstawowy1"/>
        <w:numPr>
          <w:ilvl w:val="0"/>
          <w:numId w:val="7"/>
        </w:numPr>
        <w:spacing w:before="120" w:after="120"/>
        <w:jc w:val="both"/>
        <w:rPr>
          <w:rFonts w:ascii="Arial Narrow" w:hAnsi="Arial Narrow"/>
        </w:rPr>
      </w:pPr>
      <w:r w:rsidRPr="00AB78D8">
        <w:rPr>
          <w:rFonts w:ascii="Arial Narrow" w:hAnsi="Arial Narrow"/>
        </w:rPr>
        <w:t>Najdłuższy możliwy okres gwarancji jakości uwzględniany przy ocenie ofert: 7 lat od daty podpisania przez obie strony protokołu zdawczo-odbiorczego przedmiotu zamówienia bez zastrzeżeń.</w:t>
      </w:r>
    </w:p>
    <w:p w:rsidR="006D2AE4" w:rsidRPr="00AB78D8" w:rsidRDefault="006D2AE4" w:rsidP="001217CB">
      <w:pPr>
        <w:pStyle w:val="Tekstpodstawowy1"/>
        <w:numPr>
          <w:ilvl w:val="0"/>
          <w:numId w:val="7"/>
        </w:numPr>
        <w:spacing w:before="120" w:after="120"/>
        <w:ind w:left="426"/>
        <w:jc w:val="both"/>
        <w:rPr>
          <w:rFonts w:ascii="Arial Narrow" w:hAnsi="Arial Narrow"/>
        </w:rPr>
      </w:pPr>
      <w:r w:rsidRPr="00AB78D8">
        <w:rPr>
          <w:rFonts w:ascii="Arial Narrow" w:hAnsi="Arial Narrow"/>
        </w:rPr>
        <w:t xml:space="preserve">W tym kryterium można uzyskać maksymalnie </w:t>
      </w:r>
      <w:r w:rsidR="004D4A38">
        <w:rPr>
          <w:rFonts w:ascii="Arial Narrow" w:hAnsi="Arial Narrow"/>
        </w:rPr>
        <w:t>20</w:t>
      </w:r>
      <w:r w:rsidR="004D4A38" w:rsidRPr="00AB78D8">
        <w:rPr>
          <w:rFonts w:ascii="Arial Narrow" w:hAnsi="Arial Narrow"/>
        </w:rPr>
        <w:t xml:space="preserve"> </w:t>
      </w:r>
      <w:r w:rsidRPr="00AB78D8">
        <w:rPr>
          <w:rFonts w:ascii="Arial Narrow" w:hAnsi="Arial Narrow"/>
        </w:rPr>
        <w:t>punktów. Przyznane punkty zostaną zaokrąglone do dwóch miejsc po przecinku.</w:t>
      </w:r>
    </w:p>
    <w:p w:rsidR="006D2AE4" w:rsidRPr="001217CB" w:rsidRDefault="006D2AE4" w:rsidP="001217CB">
      <w:pPr>
        <w:pStyle w:val="Tekstpodstawowy1"/>
        <w:numPr>
          <w:ilvl w:val="0"/>
          <w:numId w:val="7"/>
        </w:numPr>
        <w:spacing w:before="120" w:after="120"/>
        <w:ind w:left="426"/>
        <w:jc w:val="both"/>
        <w:rPr>
          <w:rFonts w:ascii="Arial Narrow" w:hAnsi="Arial Narrow"/>
        </w:rPr>
      </w:pPr>
      <w:r w:rsidRPr="001217CB">
        <w:rPr>
          <w:rFonts w:ascii="Arial Narrow" w:hAnsi="Arial Narrow"/>
        </w:rPr>
        <w:t>Wykonawca może zaproponować okres gwarancji jakości tylko w pełnych latach, tj. 5 lub 6 lub 7.</w:t>
      </w:r>
    </w:p>
    <w:p w:rsidR="006D2AE4" w:rsidRPr="001217CB" w:rsidRDefault="006D2AE4" w:rsidP="001217CB">
      <w:pPr>
        <w:pStyle w:val="Akapitzlist"/>
        <w:widowControl w:val="0"/>
        <w:numPr>
          <w:ilvl w:val="0"/>
          <w:numId w:val="7"/>
        </w:numPr>
        <w:tabs>
          <w:tab w:val="left" w:pos="0"/>
        </w:tabs>
        <w:suppressAutoHyphens/>
        <w:spacing w:after="120" w:line="276" w:lineRule="auto"/>
        <w:ind w:left="426"/>
        <w:contextualSpacing w:val="0"/>
        <w:jc w:val="both"/>
        <w:rPr>
          <w:rFonts w:ascii="Arial Narrow" w:eastAsia="Arial Unicode MS" w:hAnsi="Arial Narrow"/>
          <w:spacing w:val="3"/>
          <w:lang w:val="pl-PL"/>
        </w:rPr>
      </w:pPr>
      <w:r w:rsidRPr="001217CB">
        <w:rPr>
          <w:rFonts w:ascii="Arial Narrow" w:eastAsia="Arial Unicode MS" w:hAnsi="Arial Narrow"/>
          <w:spacing w:val="3"/>
          <w:lang w:val="pl-PL"/>
        </w:rPr>
        <w:t>Jeżeli Wykonawca nie poda w formularzu oferty okresu gwarancji lub gdy błędnie wypełni ofertę w zakresie tego kryterium (niezgodnie z zaleceniami Zamawiającego) Zamawiający przyzna ofercie zero (0) pkt w tym kryterium, a do oceny ofert a do umowy zostanie przyjęty 5 letni okres gwarancji, z zastrzeżeniem sytuacji opisanej w lit. f).</w:t>
      </w:r>
    </w:p>
    <w:p w:rsidR="006D2AE4" w:rsidRPr="001217CB" w:rsidRDefault="006D2AE4" w:rsidP="001217CB">
      <w:pPr>
        <w:pStyle w:val="Akapitzlist"/>
        <w:widowControl w:val="0"/>
        <w:numPr>
          <w:ilvl w:val="0"/>
          <w:numId w:val="7"/>
        </w:numPr>
        <w:tabs>
          <w:tab w:val="left" w:pos="0"/>
        </w:tabs>
        <w:suppressAutoHyphens/>
        <w:spacing w:after="120" w:line="276" w:lineRule="auto"/>
        <w:ind w:left="426"/>
        <w:contextualSpacing w:val="0"/>
        <w:jc w:val="both"/>
        <w:rPr>
          <w:rFonts w:ascii="Arial Narrow" w:eastAsia="Arial Unicode MS" w:hAnsi="Arial Narrow"/>
          <w:spacing w:val="3"/>
          <w:lang w:val="pl-PL"/>
        </w:rPr>
      </w:pPr>
      <w:r w:rsidRPr="001217CB">
        <w:rPr>
          <w:rFonts w:ascii="Arial Narrow" w:eastAsia="Arial Unicode MS" w:hAnsi="Arial Narrow"/>
          <w:spacing w:val="3"/>
          <w:lang w:val="pl-PL"/>
        </w:rPr>
        <w:t xml:space="preserve">Jeżeli Wykonawca poda w formularzu oferty okres gwarancji poniżej 5 lat Zamawiający odrzuci taką ofertę jako niezgodną z SIWZ. </w:t>
      </w:r>
    </w:p>
    <w:p w:rsidR="006D2AE4" w:rsidRPr="001217CB" w:rsidRDefault="006D2AE4" w:rsidP="001217CB">
      <w:pPr>
        <w:pStyle w:val="Akapitzlist"/>
        <w:widowControl w:val="0"/>
        <w:numPr>
          <w:ilvl w:val="0"/>
          <w:numId w:val="7"/>
        </w:numPr>
        <w:tabs>
          <w:tab w:val="left" w:pos="0"/>
        </w:tabs>
        <w:suppressAutoHyphens/>
        <w:spacing w:after="120" w:line="276" w:lineRule="auto"/>
        <w:ind w:left="426"/>
        <w:contextualSpacing w:val="0"/>
        <w:jc w:val="both"/>
        <w:rPr>
          <w:rFonts w:ascii="Arial Narrow" w:eastAsia="Arial Unicode MS" w:hAnsi="Arial Narrow"/>
          <w:spacing w:val="3"/>
          <w:lang w:val="pl-PL"/>
        </w:rPr>
      </w:pPr>
      <w:r w:rsidRPr="001217CB">
        <w:rPr>
          <w:rFonts w:ascii="Arial Narrow" w:eastAsia="Arial Unicode MS" w:hAnsi="Arial Narrow"/>
          <w:spacing w:val="3"/>
          <w:lang w:val="pl-PL"/>
        </w:rPr>
        <w:t xml:space="preserve">Jeżeli Wykonawca poda okres gwarancji powyżej 7 lat, Zamawiający przyzna ofercie Wykonawcy </w:t>
      </w:r>
      <w:r w:rsidR="004D4A38">
        <w:rPr>
          <w:rFonts w:ascii="Arial Narrow" w:eastAsia="Arial Unicode MS" w:hAnsi="Arial Narrow"/>
          <w:spacing w:val="3"/>
          <w:lang w:val="pl-PL"/>
        </w:rPr>
        <w:t>20</w:t>
      </w:r>
      <w:r w:rsidR="004D4A38" w:rsidRPr="001217CB">
        <w:rPr>
          <w:rFonts w:ascii="Arial Narrow" w:eastAsia="Arial Unicode MS" w:hAnsi="Arial Narrow"/>
          <w:spacing w:val="3"/>
          <w:lang w:val="pl-PL"/>
        </w:rPr>
        <w:t xml:space="preserve"> </w:t>
      </w:r>
      <w:r w:rsidRPr="001217CB">
        <w:rPr>
          <w:rFonts w:ascii="Arial Narrow" w:eastAsia="Arial Unicode MS" w:hAnsi="Arial Narrow"/>
          <w:spacing w:val="3"/>
          <w:lang w:val="pl-PL"/>
        </w:rPr>
        <w:t>pkt, a do Umowy zostanie przyjęty okres gwarancji zaproponowany przez Wykonawcę.</w:t>
      </w:r>
    </w:p>
    <w:p w:rsidR="006D2AE4" w:rsidRPr="00AB78D8" w:rsidRDefault="006D2AE4" w:rsidP="001217CB">
      <w:pPr>
        <w:pStyle w:val="Tekstpodstawowy1"/>
        <w:numPr>
          <w:ilvl w:val="0"/>
          <w:numId w:val="7"/>
        </w:numPr>
        <w:spacing w:before="120" w:after="120"/>
        <w:ind w:left="426"/>
        <w:jc w:val="both"/>
        <w:rPr>
          <w:rFonts w:ascii="Arial Narrow" w:hAnsi="Arial Narrow"/>
        </w:rPr>
      </w:pPr>
      <w:r w:rsidRPr="001217CB">
        <w:rPr>
          <w:rFonts w:ascii="Arial Narrow" w:hAnsi="Arial Narrow"/>
        </w:rPr>
        <w:t>Bez względu na powyższe, jeżeli warunki gwarancji jakości udzielonej przez producenta materiałów</w:t>
      </w:r>
      <w:r w:rsidRPr="00AB78D8">
        <w:rPr>
          <w:rFonts w:ascii="Arial Narrow" w:hAnsi="Arial Narrow"/>
        </w:rPr>
        <w:t xml:space="preserve"> i urządzeń przewidują dłuższy okres gwarancji jakości niż gwarancja udzielona przez Gwaranta – obowiązuje okres gwarancji w wymiarze równym okresowi gwarancji producenta. </w:t>
      </w:r>
    </w:p>
    <w:p w:rsidR="006D2AE4" w:rsidRPr="00AB78D8" w:rsidRDefault="006D2AE4" w:rsidP="006D2AE4">
      <w:pPr>
        <w:pStyle w:val="Tekstpodstawowy1"/>
        <w:spacing w:before="120" w:after="120"/>
        <w:ind w:left="708"/>
        <w:jc w:val="both"/>
        <w:rPr>
          <w:rFonts w:ascii="Arial Narrow" w:hAnsi="Arial Narrow"/>
        </w:rPr>
      </w:pPr>
    </w:p>
    <w:p w:rsidR="006D2AE4" w:rsidRPr="00AB78D8" w:rsidRDefault="006D2AE4" w:rsidP="006D2AE4">
      <w:pPr>
        <w:pStyle w:val="Tekstpodstawowy1"/>
        <w:spacing w:before="120" w:after="120"/>
        <w:jc w:val="both"/>
        <w:rPr>
          <w:rFonts w:ascii="Arial Narrow" w:hAnsi="Arial Narrow"/>
          <w:b/>
        </w:rPr>
      </w:pPr>
      <w:r w:rsidRPr="00AB78D8">
        <w:rPr>
          <w:rFonts w:ascii="Arial Narrow" w:hAnsi="Arial Narrow"/>
          <w:b/>
        </w:rPr>
        <w:lastRenderedPageBreak/>
        <w:t>Punktacja:</w:t>
      </w:r>
    </w:p>
    <w:p w:rsidR="006D2AE4" w:rsidRPr="00AB78D8" w:rsidRDefault="006D2AE4" w:rsidP="001217CB">
      <w:pPr>
        <w:pStyle w:val="Tekstpodstawowy1"/>
        <w:numPr>
          <w:ilvl w:val="0"/>
          <w:numId w:val="8"/>
        </w:numPr>
        <w:spacing w:before="120" w:after="120"/>
        <w:ind w:left="426"/>
        <w:jc w:val="both"/>
        <w:rPr>
          <w:rFonts w:ascii="Arial Narrow" w:hAnsi="Arial Narrow"/>
        </w:rPr>
      </w:pPr>
      <w:r w:rsidRPr="00AB78D8">
        <w:rPr>
          <w:rFonts w:ascii="Arial Narrow" w:hAnsi="Arial Narrow"/>
        </w:rPr>
        <w:t xml:space="preserve">5 letni okres gwarancji jakości – </w:t>
      </w:r>
      <w:r w:rsidR="00511997">
        <w:rPr>
          <w:rFonts w:ascii="Arial Narrow" w:hAnsi="Arial Narrow"/>
        </w:rPr>
        <w:t>0</w:t>
      </w:r>
      <w:r w:rsidRPr="00AB78D8">
        <w:rPr>
          <w:rFonts w:ascii="Arial Narrow" w:hAnsi="Arial Narrow"/>
        </w:rPr>
        <w:t xml:space="preserve"> pkt</w:t>
      </w:r>
      <w:r w:rsidR="00511997">
        <w:rPr>
          <w:rFonts w:ascii="Arial Narrow" w:hAnsi="Arial Narrow"/>
        </w:rPr>
        <w:t xml:space="preserve"> (zgodny z wymaganiami)</w:t>
      </w:r>
    </w:p>
    <w:p w:rsidR="006D2AE4" w:rsidRPr="00AB78D8" w:rsidRDefault="006D2AE4" w:rsidP="001217CB">
      <w:pPr>
        <w:pStyle w:val="Tekstpodstawowy1"/>
        <w:numPr>
          <w:ilvl w:val="0"/>
          <w:numId w:val="8"/>
        </w:numPr>
        <w:spacing w:before="120" w:after="120"/>
        <w:ind w:left="426"/>
        <w:jc w:val="both"/>
        <w:rPr>
          <w:rFonts w:ascii="Arial Narrow" w:hAnsi="Arial Narrow"/>
        </w:rPr>
      </w:pPr>
      <w:r w:rsidRPr="00AB78D8">
        <w:rPr>
          <w:rFonts w:ascii="Arial Narrow" w:hAnsi="Arial Narrow"/>
        </w:rPr>
        <w:t>6 letni okres gwarancji jakości – 10 pkt</w:t>
      </w:r>
    </w:p>
    <w:p w:rsidR="006D2AE4" w:rsidRPr="00AB78D8" w:rsidRDefault="006D2AE4" w:rsidP="001217CB">
      <w:pPr>
        <w:pStyle w:val="Tekstpodstawowy1"/>
        <w:numPr>
          <w:ilvl w:val="0"/>
          <w:numId w:val="8"/>
        </w:numPr>
        <w:spacing w:before="120" w:after="120"/>
        <w:ind w:left="426"/>
        <w:jc w:val="both"/>
        <w:rPr>
          <w:rFonts w:ascii="Arial Narrow" w:hAnsi="Arial Narrow"/>
        </w:rPr>
      </w:pPr>
      <w:r w:rsidRPr="00AB78D8">
        <w:rPr>
          <w:rFonts w:ascii="Arial Narrow" w:hAnsi="Arial Narrow"/>
        </w:rPr>
        <w:t>7 letni okres gwarancji jakości</w:t>
      </w:r>
      <w:r w:rsidR="00975640">
        <w:rPr>
          <w:rFonts w:ascii="Arial Narrow" w:hAnsi="Arial Narrow"/>
        </w:rPr>
        <w:t xml:space="preserve"> </w:t>
      </w:r>
      <w:r w:rsidRPr="00AB78D8">
        <w:rPr>
          <w:rFonts w:ascii="Arial Narrow" w:hAnsi="Arial Narrow"/>
        </w:rPr>
        <w:t xml:space="preserve">– </w:t>
      </w:r>
      <w:r w:rsidR="00E05AF9">
        <w:rPr>
          <w:rFonts w:ascii="Arial Narrow" w:hAnsi="Arial Narrow"/>
        </w:rPr>
        <w:t>20</w:t>
      </w:r>
      <w:r w:rsidRPr="00AB78D8">
        <w:rPr>
          <w:rFonts w:ascii="Arial Narrow" w:hAnsi="Arial Narrow"/>
        </w:rPr>
        <w:t xml:space="preserve"> pkt</w:t>
      </w:r>
    </w:p>
    <w:p w:rsidR="006D2AE4" w:rsidRPr="00AB78D8" w:rsidRDefault="006D2AE4" w:rsidP="006D2AE4">
      <w:pPr>
        <w:pStyle w:val="Tekstpodstawowy1"/>
        <w:spacing w:before="120" w:after="120"/>
        <w:jc w:val="both"/>
        <w:rPr>
          <w:rFonts w:ascii="Arial Narrow" w:hAnsi="Arial Narrow"/>
        </w:rPr>
      </w:pPr>
    </w:p>
    <w:p w:rsidR="006D2AE4" w:rsidRPr="00AB78D8" w:rsidRDefault="006D2AE4" w:rsidP="006D2AE4">
      <w:pPr>
        <w:tabs>
          <w:tab w:val="left" w:pos="993"/>
        </w:tabs>
        <w:suppressAutoHyphens/>
        <w:spacing w:before="120"/>
        <w:ind w:left="709" w:hanging="709"/>
        <w:jc w:val="both"/>
        <w:rPr>
          <w:rFonts w:ascii="Arial Narrow" w:hAnsi="Arial Narrow" w:cs="Arial"/>
          <w:b/>
          <w:u w:val="single"/>
        </w:rPr>
      </w:pPr>
      <w:r w:rsidRPr="00AB78D8">
        <w:rPr>
          <w:rFonts w:ascii="Arial Narrow" w:hAnsi="Arial Narrow" w:cs="Arial"/>
          <w:b/>
          <w:u w:val="single"/>
        </w:rPr>
        <w:t>19.1.</w:t>
      </w:r>
      <w:r w:rsidR="00D21FCF">
        <w:rPr>
          <w:rFonts w:ascii="Arial Narrow" w:hAnsi="Arial Narrow" w:cs="Arial"/>
          <w:b/>
          <w:u w:val="single"/>
        </w:rPr>
        <w:t>3</w:t>
      </w:r>
      <w:r w:rsidRPr="00AB78D8">
        <w:rPr>
          <w:rFonts w:ascii="Arial Narrow" w:hAnsi="Arial Narrow" w:cs="Arial"/>
          <w:b/>
          <w:u w:val="single"/>
        </w:rPr>
        <w:t>.</w:t>
      </w:r>
      <w:r w:rsidRPr="00AB78D8">
        <w:rPr>
          <w:rFonts w:ascii="Arial Narrow" w:hAnsi="Arial Narrow" w:cs="Arial"/>
          <w:b/>
          <w:u w:val="single"/>
        </w:rPr>
        <w:tab/>
        <w:t>Kryterium „Jakość”:</w:t>
      </w:r>
    </w:p>
    <w:p w:rsidR="00CB46C2" w:rsidRPr="00CB46C2" w:rsidRDefault="006D2AE4" w:rsidP="006D2AE4">
      <w:pPr>
        <w:pStyle w:val="Tekstpodstawowy1"/>
        <w:spacing w:before="120" w:after="120"/>
        <w:jc w:val="both"/>
        <w:rPr>
          <w:rFonts w:ascii="Arial Narrow" w:hAnsi="Arial Narrow"/>
          <w:b/>
          <w:u w:val="single"/>
        </w:rPr>
      </w:pPr>
      <w:r w:rsidRPr="00AB78D8">
        <w:rPr>
          <w:rFonts w:ascii="Arial Narrow" w:hAnsi="Arial Narrow"/>
        </w:rPr>
        <w:t xml:space="preserve">Kryterium „Jakość” będzie rozpatrywane na podstawie </w:t>
      </w:r>
      <w:r w:rsidRPr="00AB78D8">
        <w:rPr>
          <w:rFonts w:ascii="Arial Narrow" w:hAnsi="Arial Narrow"/>
          <w:b/>
          <w:u w:val="single"/>
        </w:rPr>
        <w:t>złożonych przez Wykonawcę wraz z ofertą dokumentów oraz deklaracji Wykonawcy co do klasy ścieralności, złożonej w Formularzu Oferta, tj.:</w:t>
      </w:r>
    </w:p>
    <w:p w:rsidR="006D2AE4" w:rsidRPr="00AB78D8" w:rsidRDefault="006D2AE4" w:rsidP="006D2AE4">
      <w:pPr>
        <w:pStyle w:val="Tekstpodstawowy2"/>
        <w:ind w:left="426" w:hanging="425"/>
        <w:rPr>
          <w:rFonts w:ascii="Arial Narrow" w:hAnsi="Arial Narrow" w:cs="Arial"/>
          <w:b w:val="0"/>
          <w:bCs w:val="0"/>
          <w:sz w:val="24"/>
          <w:szCs w:val="24"/>
        </w:rPr>
      </w:pPr>
      <w:r w:rsidRPr="00AB78D8">
        <w:rPr>
          <w:rFonts w:ascii="Arial Narrow" w:hAnsi="Arial Narrow" w:cs="Arial"/>
          <w:b w:val="0"/>
          <w:bCs w:val="0"/>
          <w:sz w:val="24"/>
          <w:szCs w:val="24"/>
        </w:rPr>
        <w:t>a)</w:t>
      </w:r>
      <w:r w:rsidRPr="00AB78D8">
        <w:rPr>
          <w:rFonts w:ascii="Arial Narrow" w:hAnsi="Arial Narrow" w:cs="Arial"/>
          <w:b w:val="0"/>
          <w:bCs w:val="0"/>
          <w:sz w:val="24"/>
          <w:szCs w:val="24"/>
        </w:rPr>
        <w:tab/>
      </w:r>
      <w:r w:rsidRPr="00AB78D8">
        <w:rPr>
          <w:rFonts w:ascii="Arial Narrow" w:hAnsi="Arial Narrow" w:cs="Arial"/>
          <w:bCs w:val="0"/>
          <w:sz w:val="24"/>
          <w:szCs w:val="24"/>
        </w:rPr>
        <w:t xml:space="preserve">opisu wykonania i aranżacji modelu fotela oferowanego przez Wykonawcę językiem technicznym i nietechnicznym </w:t>
      </w:r>
      <w:r w:rsidR="00860AFD">
        <w:rPr>
          <w:rFonts w:ascii="Arial Narrow" w:hAnsi="Arial Narrow" w:cs="Arial"/>
          <w:bCs w:val="0"/>
          <w:sz w:val="24"/>
          <w:szCs w:val="24"/>
        </w:rPr>
        <w:t>wraz z załączeniem</w:t>
      </w:r>
      <w:r w:rsidRPr="00AB78D8">
        <w:rPr>
          <w:rFonts w:ascii="Arial Narrow" w:hAnsi="Arial Narrow" w:cs="Arial"/>
          <w:bCs w:val="0"/>
          <w:sz w:val="24"/>
          <w:szCs w:val="24"/>
        </w:rPr>
        <w:t xml:space="preserve"> specyfikacji technicznej</w:t>
      </w:r>
    </w:p>
    <w:p w:rsidR="006D2AE4" w:rsidRPr="00AB78D8" w:rsidRDefault="006D2AE4" w:rsidP="006D2AE4">
      <w:pPr>
        <w:pStyle w:val="Tekstpodstawowy2"/>
        <w:ind w:left="426"/>
        <w:rPr>
          <w:rFonts w:ascii="Arial Narrow" w:hAnsi="Arial Narrow" w:cs="Arial"/>
          <w:bCs w:val="0"/>
          <w:sz w:val="24"/>
          <w:szCs w:val="24"/>
        </w:rPr>
      </w:pPr>
      <w:r w:rsidRPr="00AB78D8">
        <w:rPr>
          <w:rFonts w:ascii="Arial Narrow" w:hAnsi="Arial Narrow" w:cs="Arial"/>
          <w:bCs w:val="0"/>
          <w:sz w:val="24"/>
          <w:szCs w:val="24"/>
        </w:rPr>
        <w:t>UWAGA!!!</w:t>
      </w:r>
    </w:p>
    <w:p w:rsidR="00645055" w:rsidRDefault="006D2AE4" w:rsidP="006D2AE4">
      <w:pPr>
        <w:pStyle w:val="Tekstpodstawowy2"/>
        <w:ind w:left="426"/>
        <w:rPr>
          <w:rFonts w:ascii="Arial Narrow" w:hAnsi="Arial Narrow" w:cs="Arial"/>
          <w:b w:val="0"/>
          <w:bCs w:val="0"/>
          <w:sz w:val="24"/>
          <w:szCs w:val="24"/>
        </w:rPr>
      </w:pPr>
      <w:r w:rsidRPr="00AB78D8">
        <w:rPr>
          <w:rFonts w:ascii="Arial Narrow" w:hAnsi="Arial Narrow" w:cs="Arial"/>
          <w:b w:val="0"/>
          <w:bCs w:val="0"/>
          <w:sz w:val="24"/>
          <w:szCs w:val="24"/>
        </w:rPr>
        <w:t xml:space="preserve">Z przedstawionych specyfikacji technicznych i opisu oferowanego modelu fotela musi wynikać, że przedmiot zamówienia odpowiada postawionym przez Zamawiającego w OPZ minimalnym wymaganiom w zakresie parametrów technicznych, </w:t>
      </w:r>
      <w:r w:rsidR="00CB46C2">
        <w:rPr>
          <w:rFonts w:ascii="Arial Narrow" w:hAnsi="Arial Narrow" w:cs="Arial"/>
          <w:b w:val="0"/>
          <w:bCs w:val="0"/>
          <w:sz w:val="24"/>
          <w:szCs w:val="24"/>
        </w:rPr>
        <w:t xml:space="preserve">w tym </w:t>
      </w:r>
      <w:r w:rsidR="00CB46C2" w:rsidRPr="00CB46C2">
        <w:rPr>
          <w:rFonts w:ascii="Arial Narrow" w:hAnsi="Arial Narrow" w:cs="Arial"/>
          <w:b w:val="0"/>
          <w:bCs w:val="0"/>
          <w:sz w:val="24"/>
          <w:szCs w:val="24"/>
        </w:rPr>
        <w:t xml:space="preserve">wizualizacji </w:t>
      </w:r>
      <w:r w:rsidR="00860AFD">
        <w:rPr>
          <w:rFonts w:ascii="Arial Narrow" w:hAnsi="Arial Narrow" w:cs="Arial"/>
          <w:b w:val="0"/>
          <w:bCs w:val="0"/>
          <w:sz w:val="24"/>
          <w:szCs w:val="24"/>
        </w:rPr>
        <w:t>docelowej</w:t>
      </w:r>
      <w:r w:rsidR="00CB46C2" w:rsidRPr="00CB46C2">
        <w:rPr>
          <w:rFonts w:ascii="Arial Narrow" w:hAnsi="Arial Narrow" w:cs="Arial"/>
          <w:b w:val="0"/>
          <w:bCs w:val="0"/>
          <w:sz w:val="24"/>
          <w:szCs w:val="24"/>
        </w:rPr>
        <w:t xml:space="preserve"> aranżacji sali</w:t>
      </w:r>
      <w:r w:rsidR="00CB46C2">
        <w:rPr>
          <w:rFonts w:ascii="Arial Narrow" w:hAnsi="Arial Narrow"/>
        </w:rPr>
        <w:t xml:space="preserve"> </w:t>
      </w:r>
      <w:r w:rsidR="00645055">
        <w:rPr>
          <w:rFonts w:ascii="Arial Narrow" w:hAnsi="Arial Narrow"/>
        </w:rPr>
        <w:t xml:space="preserve">- </w:t>
      </w:r>
      <w:r w:rsidRPr="00AB78D8">
        <w:rPr>
          <w:rFonts w:ascii="Arial Narrow" w:hAnsi="Arial Narrow" w:cs="Arial"/>
          <w:b w:val="0"/>
          <w:bCs w:val="0"/>
          <w:sz w:val="24"/>
          <w:szCs w:val="24"/>
        </w:rPr>
        <w:t xml:space="preserve">pod rygorem odrzucenia oferty jako niezgodnej z treścią SIWZ. </w:t>
      </w:r>
    </w:p>
    <w:p w:rsidR="006D2AE4" w:rsidRPr="00AB78D8" w:rsidRDefault="006D2AE4" w:rsidP="006D2AE4">
      <w:pPr>
        <w:pStyle w:val="Tekstpodstawowy2"/>
        <w:ind w:left="426"/>
        <w:rPr>
          <w:rFonts w:ascii="Arial Narrow" w:hAnsi="Arial Narrow" w:cs="Arial"/>
          <w:b w:val="0"/>
          <w:bCs w:val="0"/>
          <w:i/>
          <w:sz w:val="24"/>
          <w:szCs w:val="24"/>
        </w:rPr>
      </w:pPr>
      <w:r w:rsidRPr="00AB78D8">
        <w:rPr>
          <w:rFonts w:ascii="Arial Narrow" w:hAnsi="Arial Narrow" w:cs="Arial"/>
          <w:b w:val="0"/>
          <w:bCs w:val="0"/>
          <w:sz w:val="24"/>
          <w:szCs w:val="24"/>
        </w:rPr>
        <w:t xml:space="preserve">Wykonawca ma dowolność w zakresie rozwiązań innych niż określone jako minimalne/ wymagane, w szczególności powinien wskazać własne rozwiązania w zakresie ergonomii fotela, jego konstrukcji, </w:t>
      </w:r>
      <w:r w:rsidR="006E4F78">
        <w:rPr>
          <w:rFonts w:ascii="Arial Narrow" w:hAnsi="Arial Narrow" w:cs="Arial"/>
          <w:b w:val="0"/>
          <w:bCs w:val="0"/>
          <w:sz w:val="24"/>
          <w:szCs w:val="24"/>
        </w:rPr>
        <w:t xml:space="preserve">systemu montażu belkowego </w:t>
      </w:r>
      <w:r w:rsidRPr="00AB78D8">
        <w:rPr>
          <w:rFonts w:ascii="Arial Narrow" w:hAnsi="Arial Narrow" w:cs="Arial"/>
          <w:b w:val="0"/>
          <w:bCs w:val="0"/>
          <w:sz w:val="24"/>
          <w:szCs w:val="24"/>
        </w:rPr>
        <w:t>i pozostałych elementów wpływających na wygodę użytkowania, sposobu i mechanizmu zamykania fotela</w:t>
      </w:r>
      <w:r w:rsidR="00645055">
        <w:rPr>
          <w:rFonts w:ascii="Arial Narrow" w:hAnsi="Arial Narrow" w:cs="Arial"/>
          <w:b w:val="0"/>
          <w:bCs w:val="0"/>
          <w:sz w:val="24"/>
          <w:szCs w:val="24"/>
        </w:rPr>
        <w:t xml:space="preserve"> </w:t>
      </w:r>
      <w:r w:rsidRPr="00AB78D8">
        <w:rPr>
          <w:rFonts w:ascii="Arial Narrow" w:hAnsi="Arial Narrow" w:cs="Arial"/>
          <w:b w:val="0"/>
          <w:bCs w:val="0"/>
          <w:sz w:val="24"/>
          <w:szCs w:val="24"/>
        </w:rPr>
        <w:t>z zastrzeżeniem wymagań Zamawiającego, użytych materiałów i komponentów.</w:t>
      </w:r>
    </w:p>
    <w:p w:rsidR="006D2AE4" w:rsidRPr="00AB78D8" w:rsidRDefault="006D2AE4" w:rsidP="006D2AE4">
      <w:pPr>
        <w:pStyle w:val="Tekstpodstawowy2"/>
        <w:ind w:left="426" w:hanging="425"/>
        <w:rPr>
          <w:rFonts w:ascii="Arial Narrow" w:hAnsi="Arial Narrow" w:cs="Arial"/>
          <w:b w:val="0"/>
          <w:bCs w:val="0"/>
          <w:sz w:val="24"/>
          <w:szCs w:val="24"/>
        </w:rPr>
      </w:pPr>
      <w:r w:rsidRPr="00AB78D8">
        <w:rPr>
          <w:rFonts w:ascii="Arial Narrow" w:hAnsi="Arial Narrow" w:cs="Arial"/>
          <w:b w:val="0"/>
          <w:bCs w:val="0"/>
          <w:sz w:val="24"/>
          <w:szCs w:val="24"/>
        </w:rPr>
        <w:t>b)</w:t>
      </w:r>
      <w:r w:rsidRPr="00AB78D8">
        <w:rPr>
          <w:rFonts w:ascii="Arial Narrow" w:hAnsi="Arial Narrow" w:cs="Arial"/>
          <w:b w:val="0"/>
          <w:bCs w:val="0"/>
          <w:sz w:val="24"/>
          <w:szCs w:val="24"/>
        </w:rPr>
        <w:tab/>
        <w:t xml:space="preserve">wraz z opisem i specyfikacją Zamawiający wymaga przedłożenia </w:t>
      </w:r>
      <w:r w:rsidRPr="00AB78D8">
        <w:rPr>
          <w:rFonts w:ascii="Arial Narrow" w:hAnsi="Arial Narrow" w:cs="Arial"/>
          <w:bCs w:val="0"/>
          <w:sz w:val="24"/>
          <w:szCs w:val="24"/>
        </w:rPr>
        <w:t>zdjęć lub rysunków technicznych (fotel z przodu, z tyłu i z obydwu boków).</w:t>
      </w:r>
    </w:p>
    <w:p w:rsidR="006D2AE4" w:rsidRPr="00AB78D8" w:rsidRDefault="006D2AE4" w:rsidP="006D2AE4">
      <w:pPr>
        <w:pStyle w:val="Tekstpodstawowy1"/>
        <w:spacing w:before="120" w:after="120"/>
        <w:ind w:left="426"/>
        <w:jc w:val="both"/>
        <w:rPr>
          <w:rFonts w:ascii="Arial Narrow" w:hAnsi="Arial Narrow"/>
        </w:rPr>
      </w:pPr>
    </w:p>
    <w:p w:rsidR="006D2AE4" w:rsidRPr="001217CB" w:rsidRDefault="006D2AE4" w:rsidP="006D2AE4">
      <w:pPr>
        <w:pStyle w:val="Tekstpodstawowy2"/>
        <w:ind w:left="426"/>
        <w:rPr>
          <w:rFonts w:ascii="Arial Narrow" w:hAnsi="Arial Narrow" w:cs="Arial"/>
          <w:bCs w:val="0"/>
          <w:sz w:val="24"/>
          <w:szCs w:val="24"/>
          <w:u w:val="single"/>
        </w:rPr>
      </w:pPr>
      <w:r w:rsidRPr="001217CB">
        <w:rPr>
          <w:rFonts w:ascii="Arial Narrow" w:hAnsi="Arial Narrow" w:cs="Arial"/>
          <w:bCs w:val="0"/>
          <w:sz w:val="24"/>
          <w:szCs w:val="24"/>
          <w:u w:val="single"/>
        </w:rPr>
        <w:t>UWAGA!!!</w:t>
      </w:r>
    </w:p>
    <w:p w:rsidR="00C904E0" w:rsidRDefault="006D2AE4">
      <w:pPr>
        <w:pStyle w:val="Tekstpodstawowy1"/>
        <w:numPr>
          <w:ilvl w:val="3"/>
          <w:numId w:val="7"/>
        </w:numPr>
        <w:spacing w:before="120" w:after="120"/>
        <w:ind w:left="851"/>
        <w:jc w:val="both"/>
        <w:rPr>
          <w:rFonts w:ascii="Arial Narrow" w:hAnsi="Arial Narrow"/>
          <w:b/>
          <w:bCs/>
          <w:u w:val="single"/>
        </w:rPr>
      </w:pPr>
      <w:r w:rsidRPr="001217CB">
        <w:rPr>
          <w:rFonts w:ascii="Arial Narrow" w:hAnsi="Arial Narrow"/>
          <w:b/>
          <w:bCs/>
          <w:u w:val="single"/>
        </w:rPr>
        <w:t>Uzyskanie przez ofertę średniej z ocenę wszystkich członków komisji w wysokości 0 pkt (wszyscy członkowie przyznali po 0 pkt) w którymkolwiek podkryterium z kryterium „Jakość” skutkować będzie odrzuceniem oferty jako niegodnej z treścią SIWZ.</w:t>
      </w:r>
    </w:p>
    <w:p w:rsidR="001F51AD" w:rsidRPr="00D21FCF" w:rsidRDefault="001F51AD" w:rsidP="00D21FCF">
      <w:pPr>
        <w:pStyle w:val="Tekstpodstawowy1"/>
        <w:numPr>
          <w:ilvl w:val="3"/>
          <w:numId w:val="7"/>
        </w:numPr>
        <w:spacing w:before="120" w:after="120"/>
        <w:ind w:left="851"/>
        <w:jc w:val="both"/>
        <w:rPr>
          <w:rFonts w:ascii="Arial Narrow" w:hAnsi="Arial Narrow"/>
          <w:u w:val="single"/>
        </w:rPr>
      </w:pPr>
      <w:r>
        <w:rPr>
          <w:rFonts w:ascii="Arial Narrow" w:hAnsi="Arial Narrow"/>
          <w:b/>
          <w:bCs/>
          <w:u w:val="single"/>
        </w:rPr>
        <w:t>Brak załączenia wraz z ofertą któregokolwiek z elementów wymaganych poniżej, tj.: specyfikacji technicznych lub opisu lub zdjęć/ rysunków technicznych skutkować będzie odrzuceniem oferty Wykonawcy.</w:t>
      </w:r>
    </w:p>
    <w:p w:rsidR="00645055" w:rsidRDefault="00645055" w:rsidP="006D2AE4">
      <w:pPr>
        <w:pStyle w:val="Tekstpodstawowy1"/>
        <w:spacing w:before="120" w:after="120"/>
        <w:jc w:val="both"/>
        <w:rPr>
          <w:rFonts w:ascii="Arial Narrow" w:hAnsi="Arial Narrow"/>
        </w:rPr>
      </w:pPr>
    </w:p>
    <w:p w:rsidR="00D21FCF" w:rsidRDefault="00D21FCF" w:rsidP="006D2AE4">
      <w:pPr>
        <w:pStyle w:val="Tekstpodstawowy1"/>
        <w:spacing w:before="120" w:after="120"/>
        <w:jc w:val="both"/>
        <w:rPr>
          <w:rFonts w:ascii="Arial Narrow" w:hAnsi="Arial Narrow"/>
        </w:rPr>
      </w:pPr>
    </w:p>
    <w:p w:rsidR="00D21FCF" w:rsidRDefault="00D21FCF" w:rsidP="006D2AE4">
      <w:pPr>
        <w:pStyle w:val="Tekstpodstawowy1"/>
        <w:spacing w:before="120" w:after="120"/>
        <w:jc w:val="both"/>
        <w:rPr>
          <w:rFonts w:ascii="Arial Narrow" w:hAnsi="Arial Narrow"/>
        </w:rPr>
      </w:pPr>
    </w:p>
    <w:p w:rsidR="00D21FCF" w:rsidRDefault="00D21FCF" w:rsidP="006D2AE4">
      <w:pPr>
        <w:pStyle w:val="Tekstpodstawowy1"/>
        <w:spacing w:before="120" w:after="120"/>
        <w:jc w:val="both"/>
        <w:rPr>
          <w:rFonts w:ascii="Arial Narrow" w:hAnsi="Arial Narrow"/>
        </w:rPr>
      </w:pPr>
    </w:p>
    <w:p w:rsidR="00D21FCF" w:rsidRPr="00AB78D8" w:rsidRDefault="00D21FCF" w:rsidP="006D2AE4">
      <w:pPr>
        <w:pStyle w:val="Tekstpodstawowy1"/>
        <w:spacing w:before="120" w:after="120"/>
        <w:jc w:val="both"/>
        <w:rPr>
          <w:rFonts w:ascii="Arial Narrow" w:hAnsi="Arial Narrow"/>
        </w:rPr>
      </w:pPr>
    </w:p>
    <w:p w:rsidR="006D2AE4" w:rsidRPr="00AB78D8" w:rsidRDefault="006D2AE4" w:rsidP="006D2AE4">
      <w:pPr>
        <w:pStyle w:val="Tekstpodstawowy1"/>
        <w:spacing w:before="120" w:after="120"/>
        <w:jc w:val="both"/>
        <w:rPr>
          <w:rFonts w:ascii="Arial Narrow" w:hAnsi="Arial Narrow"/>
        </w:rPr>
      </w:pPr>
      <w:r w:rsidRPr="00AB78D8">
        <w:rPr>
          <w:rFonts w:ascii="Arial Narrow" w:hAnsi="Arial Narrow"/>
        </w:rPr>
        <w:lastRenderedPageBreak/>
        <w:t>W ramach Kryterium „Jakość” Zamawiający oceni:</w:t>
      </w:r>
    </w:p>
    <w:p w:rsidR="006D2AE4" w:rsidRPr="00AB78D8" w:rsidRDefault="006D2AE4" w:rsidP="001217CB">
      <w:pPr>
        <w:pStyle w:val="Tekstpodstawowy1"/>
        <w:numPr>
          <w:ilvl w:val="0"/>
          <w:numId w:val="9"/>
        </w:numPr>
        <w:spacing w:before="120" w:after="120"/>
        <w:ind w:left="426"/>
        <w:jc w:val="both"/>
        <w:rPr>
          <w:rFonts w:ascii="Arial Narrow" w:hAnsi="Arial Narrow"/>
          <w:b/>
        </w:rPr>
      </w:pPr>
      <w:r w:rsidRPr="00AB78D8">
        <w:rPr>
          <w:rFonts w:ascii="Arial Narrow" w:hAnsi="Arial Narrow"/>
          <w:b/>
        </w:rPr>
        <w:t>ocena techniczna proponowanych rozwiązań fotela (20 pkt).</w:t>
      </w:r>
    </w:p>
    <w:p w:rsidR="006D2AE4" w:rsidRPr="00AB78D8" w:rsidRDefault="006D2AE4" w:rsidP="006D2AE4">
      <w:pPr>
        <w:pStyle w:val="Tekstpodstawowy1"/>
        <w:spacing w:before="120" w:after="120"/>
        <w:ind w:left="426"/>
        <w:jc w:val="both"/>
        <w:rPr>
          <w:rFonts w:ascii="Arial Narrow" w:hAnsi="Arial Narrow"/>
          <w:b/>
        </w:rPr>
      </w:pPr>
      <w:r w:rsidRPr="00AB78D8">
        <w:rPr>
          <w:rFonts w:ascii="Arial Narrow" w:hAnsi="Arial Narrow"/>
          <w:b/>
        </w:rPr>
        <w:t>W zakresie oceny technicznej Wykonawca zobowiązany jest złożyć opis oferowanego fotela oraz specyfikacje techniczne i rysunki/ zdjęcia, zgodnie z pkt 19.1.</w:t>
      </w:r>
      <w:r w:rsidR="004D4A38">
        <w:rPr>
          <w:rFonts w:ascii="Arial Narrow" w:hAnsi="Arial Narrow"/>
          <w:b/>
        </w:rPr>
        <w:t>3</w:t>
      </w:r>
      <w:r w:rsidR="004D4A38" w:rsidRPr="00AB78D8">
        <w:rPr>
          <w:rFonts w:ascii="Arial Narrow" w:hAnsi="Arial Narrow"/>
          <w:b/>
        </w:rPr>
        <w:t xml:space="preserve"> </w:t>
      </w:r>
      <w:r w:rsidR="00511997">
        <w:rPr>
          <w:rFonts w:ascii="Arial Narrow" w:hAnsi="Arial Narrow"/>
          <w:b/>
        </w:rPr>
        <w:t xml:space="preserve">lit. </w:t>
      </w:r>
      <w:r w:rsidRPr="00AB78D8">
        <w:rPr>
          <w:rFonts w:ascii="Arial Narrow" w:hAnsi="Arial Narrow"/>
          <w:b/>
        </w:rPr>
        <w:t>a</w:t>
      </w:r>
      <w:r w:rsidR="00511997">
        <w:rPr>
          <w:rFonts w:ascii="Arial Narrow" w:hAnsi="Arial Narrow"/>
          <w:b/>
        </w:rPr>
        <w:t>)</w:t>
      </w:r>
      <w:r w:rsidRPr="00AB78D8">
        <w:rPr>
          <w:rFonts w:ascii="Arial Narrow" w:hAnsi="Arial Narrow"/>
          <w:b/>
        </w:rPr>
        <w:t xml:space="preserve"> i b</w:t>
      </w:r>
      <w:r w:rsidR="00511997">
        <w:rPr>
          <w:rFonts w:ascii="Arial Narrow" w:hAnsi="Arial Narrow"/>
          <w:b/>
        </w:rPr>
        <w:t>)</w:t>
      </w:r>
      <w:r w:rsidRPr="00AB78D8">
        <w:rPr>
          <w:rFonts w:ascii="Arial Narrow" w:hAnsi="Arial Narrow"/>
          <w:b/>
        </w:rPr>
        <w:t xml:space="preserve"> powyżej. Opis i inne dokumenty winny uwzględniać:</w:t>
      </w:r>
    </w:p>
    <w:p w:rsidR="006D2AE4" w:rsidRPr="00AB78D8" w:rsidRDefault="006D2AE4" w:rsidP="001217CB">
      <w:pPr>
        <w:pStyle w:val="Tekstpodstawowy1"/>
        <w:numPr>
          <w:ilvl w:val="0"/>
          <w:numId w:val="10"/>
        </w:numPr>
        <w:spacing w:before="120" w:after="120"/>
        <w:ind w:left="851"/>
        <w:jc w:val="both"/>
        <w:rPr>
          <w:rFonts w:ascii="Arial Narrow" w:hAnsi="Arial Narrow"/>
        </w:rPr>
      </w:pPr>
      <w:r w:rsidRPr="00AB78D8">
        <w:rPr>
          <w:rFonts w:ascii="Arial Narrow" w:hAnsi="Arial Narrow"/>
        </w:rPr>
        <w:t>propozycje w zakresie rozwiązań technicznych</w:t>
      </w:r>
    </w:p>
    <w:p w:rsidR="006D2AE4" w:rsidRPr="00AB78D8" w:rsidRDefault="006D2AE4" w:rsidP="001217CB">
      <w:pPr>
        <w:pStyle w:val="Tekstpodstawowy1"/>
        <w:numPr>
          <w:ilvl w:val="0"/>
          <w:numId w:val="10"/>
        </w:numPr>
        <w:spacing w:before="120" w:after="120"/>
        <w:ind w:left="851"/>
        <w:jc w:val="both"/>
        <w:rPr>
          <w:rFonts w:ascii="Arial Narrow" w:hAnsi="Arial Narrow"/>
        </w:rPr>
      </w:pPr>
      <w:r w:rsidRPr="00AB78D8">
        <w:rPr>
          <w:rFonts w:ascii="Arial Narrow" w:hAnsi="Arial Narrow"/>
        </w:rPr>
        <w:t>propozycje wykonania zmierzające do zwiększenia ergonomii i wygody użytkowania</w:t>
      </w:r>
    </w:p>
    <w:p w:rsidR="006D2AE4" w:rsidRPr="00AB78D8" w:rsidRDefault="006D2AE4" w:rsidP="001217CB">
      <w:pPr>
        <w:pStyle w:val="Tekstpodstawowy1"/>
        <w:numPr>
          <w:ilvl w:val="0"/>
          <w:numId w:val="10"/>
        </w:numPr>
        <w:spacing w:before="120" w:after="120"/>
        <w:ind w:left="851"/>
        <w:jc w:val="both"/>
        <w:rPr>
          <w:rFonts w:ascii="Arial Narrow" w:hAnsi="Arial Narrow"/>
        </w:rPr>
      </w:pPr>
      <w:r w:rsidRPr="00AB78D8">
        <w:rPr>
          <w:rFonts w:ascii="Arial Narrow" w:hAnsi="Arial Narrow"/>
        </w:rPr>
        <w:t>jakość proponowanych materiałów i komponentów</w:t>
      </w:r>
    </w:p>
    <w:p w:rsidR="006D2AE4" w:rsidRPr="00AB78D8" w:rsidRDefault="006D2AE4" w:rsidP="006D2AE4">
      <w:pPr>
        <w:pStyle w:val="Tekstpodstawowy1"/>
        <w:spacing w:before="120" w:after="120"/>
        <w:jc w:val="both"/>
        <w:rPr>
          <w:rFonts w:ascii="Arial Narrow" w:hAnsi="Arial Narrow"/>
        </w:rPr>
      </w:pPr>
    </w:p>
    <w:p w:rsidR="006D2AE4" w:rsidRPr="00AB78D8" w:rsidRDefault="006D2AE4" w:rsidP="006D2AE4">
      <w:pPr>
        <w:pStyle w:val="Tekstpodstawowy1"/>
        <w:spacing w:before="120" w:after="120"/>
        <w:jc w:val="both"/>
        <w:rPr>
          <w:rFonts w:ascii="Arial Narrow" w:hAnsi="Arial Narrow"/>
          <w:b/>
        </w:rPr>
      </w:pPr>
      <w:r w:rsidRPr="00AB78D8">
        <w:rPr>
          <w:rFonts w:ascii="Arial Narrow" w:hAnsi="Arial Narrow"/>
          <w:b/>
        </w:rPr>
        <w:t>Punktacja – 0 pkt – 10 pkt – 20 pkt</w:t>
      </w:r>
    </w:p>
    <w:p w:rsidR="006D2AE4" w:rsidRPr="00AB78D8" w:rsidRDefault="006D2AE4" w:rsidP="006D2AE4">
      <w:pPr>
        <w:pStyle w:val="Tekstpodstawowy1"/>
        <w:spacing w:before="120" w:after="120"/>
        <w:jc w:val="both"/>
        <w:rPr>
          <w:rFonts w:ascii="Arial Narrow" w:hAnsi="Arial Narrow"/>
        </w:rPr>
      </w:pPr>
    </w:p>
    <w:p w:rsidR="006D2AE4" w:rsidRPr="003059AE" w:rsidRDefault="006D2AE4" w:rsidP="006D2AE4">
      <w:pPr>
        <w:spacing w:after="120"/>
        <w:rPr>
          <w:rFonts w:ascii="Arial Narrow" w:hAnsi="Arial Narrow" w:cs="Arial"/>
          <w:b/>
          <w:lang w:val="pl-PL"/>
        </w:rPr>
      </w:pPr>
      <w:r w:rsidRPr="003059AE">
        <w:rPr>
          <w:rFonts w:ascii="Arial Narrow" w:hAnsi="Arial Narrow" w:cs="Arial"/>
          <w:b/>
          <w:lang w:val="pl-PL"/>
        </w:rPr>
        <w:t>Zamawiający przyzna punkty w następujący sposób:</w:t>
      </w:r>
    </w:p>
    <w:p w:rsidR="006D2AE4" w:rsidRPr="003059AE" w:rsidRDefault="006D2AE4" w:rsidP="006D2AE4">
      <w:pPr>
        <w:spacing w:after="120"/>
        <w:ind w:left="1134" w:hanging="1092"/>
        <w:jc w:val="both"/>
        <w:rPr>
          <w:rFonts w:ascii="Arial Narrow" w:hAnsi="Arial Narrow" w:cs="Arial"/>
          <w:lang w:val="pl-PL"/>
        </w:rPr>
      </w:pPr>
      <w:r w:rsidRPr="003059AE">
        <w:rPr>
          <w:rFonts w:ascii="Arial Narrow" w:hAnsi="Arial Narrow" w:cs="Arial"/>
          <w:lang w:val="pl-PL"/>
        </w:rPr>
        <w:t>0 pkt –</w:t>
      </w:r>
      <w:r w:rsidRPr="003059AE">
        <w:rPr>
          <w:rFonts w:ascii="Arial Narrow" w:hAnsi="Arial Narrow" w:cs="Arial"/>
          <w:lang w:val="pl-PL"/>
        </w:rPr>
        <w:tab/>
        <w:t>opis bardzo ogólny, powierzchowny, chaotyczny, świadczący o braku dogłębnej wiedzy w omawianym zakresie oraz o braku możliwości zapewnienia realizacji całości przedmiotu zamówienia zgodnie z oczekiwaniami Zamawiającego a także opis nieuwzględniający żadnego z elementów wymienionych w pkt 1 powyżej.</w:t>
      </w:r>
    </w:p>
    <w:p w:rsidR="006D2AE4" w:rsidRPr="003059AE" w:rsidRDefault="006D2AE4" w:rsidP="006D2AE4">
      <w:pPr>
        <w:spacing w:after="120"/>
        <w:ind w:left="1134"/>
        <w:jc w:val="both"/>
        <w:rPr>
          <w:rFonts w:ascii="Arial Narrow" w:hAnsi="Arial Narrow" w:cs="Arial"/>
          <w:lang w:val="pl-PL"/>
        </w:rPr>
      </w:pPr>
      <w:r w:rsidRPr="003059AE">
        <w:rPr>
          <w:rFonts w:ascii="Arial Narrow" w:hAnsi="Arial Narrow" w:cs="Arial"/>
          <w:lang w:val="pl-PL"/>
        </w:rPr>
        <w:t xml:space="preserve">Przedstawione rozwiązania techniczne </w:t>
      </w:r>
      <w:r w:rsidR="00645055">
        <w:rPr>
          <w:rFonts w:ascii="Arial Narrow" w:hAnsi="Arial Narrow" w:cs="Arial"/>
          <w:lang w:val="pl-PL"/>
        </w:rPr>
        <w:t xml:space="preserve">zawarte w opisie oraz specyfikacjach technicznych i rysunkach/ zdjęciach </w:t>
      </w:r>
      <w:r w:rsidRPr="003059AE">
        <w:rPr>
          <w:rFonts w:ascii="Arial Narrow" w:hAnsi="Arial Narrow" w:cs="Arial"/>
          <w:lang w:val="pl-PL"/>
        </w:rPr>
        <w:t xml:space="preserve">nie gwarantują uzyskania przedmiotu zamówienia zgodnego z oczekiwaniami Zamawiającego. Z </w:t>
      </w:r>
      <w:r w:rsidR="00645055">
        <w:rPr>
          <w:rFonts w:ascii="Arial Narrow" w:hAnsi="Arial Narrow" w:cs="Arial"/>
          <w:lang w:val="pl-PL"/>
        </w:rPr>
        <w:t>ww. dokumentacji</w:t>
      </w:r>
      <w:r w:rsidR="00645055" w:rsidRPr="003059AE">
        <w:rPr>
          <w:rFonts w:ascii="Arial Narrow" w:hAnsi="Arial Narrow" w:cs="Arial"/>
          <w:lang w:val="pl-PL"/>
        </w:rPr>
        <w:t xml:space="preserve"> </w:t>
      </w:r>
      <w:r w:rsidRPr="003059AE">
        <w:rPr>
          <w:rFonts w:ascii="Arial Narrow" w:hAnsi="Arial Narrow" w:cs="Arial"/>
          <w:lang w:val="pl-PL"/>
        </w:rPr>
        <w:t xml:space="preserve">wynika, że nie zostanie zapewniona ergonomia i wygoda użytkowania. Przedmiot zamówienia </w:t>
      </w:r>
      <w:r w:rsidR="00645055">
        <w:rPr>
          <w:rFonts w:ascii="Arial Narrow" w:hAnsi="Arial Narrow" w:cs="Arial"/>
          <w:lang w:val="pl-PL"/>
        </w:rPr>
        <w:t xml:space="preserve">zostanie </w:t>
      </w:r>
      <w:r w:rsidRPr="003059AE">
        <w:rPr>
          <w:rFonts w:ascii="Arial Narrow" w:hAnsi="Arial Narrow" w:cs="Arial"/>
          <w:lang w:val="pl-PL"/>
        </w:rPr>
        <w:t>wykonany z materiałów i/ lub komponentów niskiej jakości.</w:t>
      </w:r>
    </w:p>
    <w:p w:rsidR="006D2AE4" w:rsidRPr="003059AE" w:rsidRDefault="006D2AE4" w:rsidP="006D2AE4">
      <w:pPr>
        <w:spacing w:after="120"/>
        <w:ind w:left="1134" w:hanging="1092"/>
        <w:jc w:val="both"/>
        <w:rPr>
          <w:rFonts w:ascii="Arial Narrow" w:hAnsi="Arial Narrow" w:cs="Arial"/>
          <w:lang w:val="pl-PL"/>
        </w:rPr>
      </w:pPr>
      <w:r w:rsidRPr="003059AE">
        <w:rPr>
          <w:rFonts w:ascii="Arial Narrow" w:hAnsi="Arial Narrow" w:cs="Arial"/>
          <w:lang w:val="pl-PL"/>
        </w:rPr>
        <w:t>10 pkt -</w:t>
      </w:r>
      <w:r w:rsidRPr="003059AE">
        <w:rPr>
          <w:rFonts w:ascii="Arial Narrow" w:hAnsi="Arial Narrow" w:cs="Arial"/>
          <w:lang w:val="pl-PL"/>
        </w:rPr>
        <w:tab/>
        <w:t>opis ogólny, świadczący o znajomości technologii i zrozumieniu treści zadania, ale nie odnoszący się szczegółowo do zakresu przedmiotowego postępowania lub opis zawierający braki, uwzględniający część elementów wymienionych w pkt 1 powyżej.</w:t>
      </w:r>
    </w:p>
    <w:p w:rsidR="006D2AE4" w:rsidRPr="003059AE" w:rsidRDefault="006D2AE4" w:rsidP="006D2AE4">
      <w:pPr>
        <w:spacing w:after="120"/>
        <w:ind w:left="1134"/>
        <w:jc w:val="both"/>
        <w:rPr>
          <w:rFonts w:ascii="Arial Narrow" w:hAnsi="Arial Narrow" w:cs="Arial"/>
          <w:lang w:val="pl-PL"/>
        </w:rPr>
      </w:pPr>
      <w:r w:rsidRPr="003059AE">
        <w:rPr>
          <w:rFonts w:ascii="Arial Narrow" w:hAnsi="Arial Narrow" w:cs="Arial"/>
          <w:lang w:val="pl-PL"/>
        </w:rPr>
        <w:t xml:space="preserve">Przedstawione rozwiązania techniczne </w:t>
      </w:r>
      <w:r w:rsidR="00645055">
        <w:rPr>
          <w:rFonts w:ascii="Arial Narrow" w:hAnsi="Arial Narrow" w:cs="Arial"/>
          <w:lang w:val="pl-PL"/>
        </w:rPr>
        <w:t xml:space="preserve">zawarte w opisie oraz specyfikacjach technicznych i rysunkach/ zdjęciach </w:t>
      </w:r>
      <w:r w:rsidRPr="003059AE">
        <w:rPr>
          <w:rFonts w:ascii="Arial Narrow" w:hAnsi="Arial Narrow" w:cs="Arial"/>
          <w:lang w:val="pl-PL"/>
        </w:rPr>
        <w:t>pozwolą na uzyskanie przedmiotu zamówienia zgodnego z oczekiwaniami Zamawiającego. Rozwiązania zapewniają ergonomię i wygodę użytkowania w dobrym stopniu. Przedmiot zamówienia wykonany z materiałów i/ lub komponentów dostatecznie dobrych jakościowo.</w:t>
      </w:r>
    </w:p>
    <w:p w:rsidR="006D2AE4" w:rsidRPr="003059AE" w:rsidRDefault="006D2AE4" w:rsidP="006D2AE4">
      <w:pPr>
        <w:spacing w:after="120"/>
        <w:ind w:left="1134" w:hanging="1092"/>
        <w:jc w:val="both"/>
        <w:rPr>
          <w:rFonts w:ascii="Arial Narrow" w:hAnsi="Arial Narrow" w:cs="Arial"/>
          <w:lang w:val="pl-PL"/>
        </w:rPr>
      </w:pPr>
      <w:r w:rsidRPr="003059AE">
        <w:rPr>
          <w:rFonts w:ascii="Arial Narrow" w:hAnsi="Arial Narrow" w:cs="Arial"/>
          <w:lang w:val="pl-PL"/>
        </w:rPr>
        <w:t>20 pkt -</w:t>
      </w:r>
      <w:r w:rsidRPr="003059AE">
        <w:rPr>
          <w:rFonts w:ascii="Arial Narrow" w:hAnsi="Arial Narrow" w:cs="Arial"/>
          <w:lang w:val="pl-PL"/>
        </w:rPr>
        <w:tab/>
        <w:t>szczegółowy, spójny i klarowny opis poruszający wszystkie istotne zagadnienia związane z przedmiotem zamówienia, wraz ze szczegółową prezentacją wzorów, rysunków poglądowych itp., uwzględniający wszystkie określone w pkt 1 elementy.</w:t>
      </w:r>
    </w:p>
    <w:p w:rsidR="006D2AE4" w:rsidRPr="003059AE" w:rsidRDefault="006D2AE4" w:rsidP="006D2AE4">
      <w:pPr>
        <w:spacing w:after="120"/>
        <w:ind w:left="1134"/>
        <w:jc w:val="both"/>
        <w:rPr>
          <w:rFonts w:ascii="Arial Narrow" w:hAnsi="Arial Narrow" w:cs="Arial"/>
          <w:lang w:val="pl-PL"/>
        </w:rPr>
      </w:pPr>
      <w:r w:rsidRPr="003059AE">
        <w:rPr>
          <w:rFonts w:ascii="Arial Narrow" w:hAnsi="Arial Narrow" w:cs="Arial"/>
          <w:lang w:val="pl-PL"/>
        </w:rPr>
        <w:t xml:space="preserve">Przedstawione rozwiązania techniczne </w:t>
      </w:r>
      <w:r w:rsidR="00645055">
        <w:rPr>
          <w:rFonts w:ascii="Arial Narrow" w:hAnsi="Arial Narrow" w:cs="Arial"/>
          <w:lang w:val="pl-PL"/>
        </w:rPr>
        <w:t xml:space="preserve">zawarte w opisie oraz specyfikacjach technicznych i rysunkach/ zdjęciach </w:t>
      </w:r>
      <w:r w:rsidRPr="003059AE">
        <w:rPr>
          <w:rFonts w:ascii="Arial Narrow" w:hAnsi="Arial Narrow" w:cs="Arial"/>
          <w:lang w:val="pl-PL"/>
        </w:rPr>
        <w:t xml:space="preserve">gwarantują uzyskanie przedmiotu zamówienia zgodnego z oczekiwaniami Zamawiającego. Rozwiązania gwarantujące ergonomię i wygodę użytkowania w bardzo wysokim stopniu. Przedmiot zamówienia </w:t>
      </w:r>
      <w:r w:rsidR="00645055">
        <w:rPr>
          <w:rFonts w:ascii="Arial Narrow" w:hAnsi="Arial Narrow" w:cs="Arial"/>
          <w:lang w:val="pl-PL"/>
        </w:rPr>
        <w:t xml:space="preserve">zostanie </w:t>
      </w:r>
      <w:r w:rsidRPr="003059AE">
        <w:rPr>
          <w:rFonts w:ascii="Arial Narrow" w:hAnsi="Arial Narrow" w:cs="Arial"/>
          <w:lang w:val="pl-PL"/>
        </w:rPr>
        <w:t>wykonany z materiałów i/ lub komponentów bardzo wysokiej jakości.</w:t>
      </w:r>
    </w:p>
    <w:p w:rsidR="006D2AE4" w:rsidRPr="00E625CC" w:rsidRDefault="006D2AE4" w:rsidP="006E4F78">
      <w:pPr>
        <w:spacing w:after="120"/>
        <w:ind w:left="1134" w:hanging="1092"/>
        <w:jc w:val="both"/>
      </w:pPr>
    </w:p>
    <w:p w:rsidR="006D2AE4" w:rsidRPr="00AB78D8" w:rsidRDefault="006D2AE4" w:rsidP="001217CB">
      <w:pPr>
        <w:pStyle w:val="Tekstpodstawowy1"/>
        <w:numPr>
          <w:ilvl w:val="0"/>
          <w:numId w:val="9"/>
        </w:numPr>
        <w:spacing w:before="120" w:after="120"/>
        <w:ind w:left="426"/>
        <w:jc w:val="both"/>
        <w:rPr>
          <w:rFonts w:ascii="Arial Narrow" w:hAnsi="Arial Narrow"/>
          <w:b/>
        </w:rPr>
      </w:pPr>
      <w:r w:rsidRPr="00AB78D8">
        <w:rPr>
          <w:rFonts w:ascii="Arial Narrow" w:hAnsi="Arial Narrow"/>
          <w:b/>
        </w:rPr>
        <w:lastRenderedPageBreak/>
        <w:t>ocena jakości tkaniny tapicerskiej, zgodnie z deklaracją Wykonawcy złożoną na Formularzu oferta (10 pkt):</w:t>
      </w:r>
    </w:p>
    <w:p w:rsidR="006D2AE4" w:rsidRPr="00AB78D8" w:rsidRDefault="006D2AE4" w:rsidP="006D2AE4">
      <w:pPr>
        <w:pStyle w:val="Tekstpodstawowy1"/>
        <w:ind w:left="426"/>
        <w:jc w:val="both"/>
        <w:rPr>
          <w:rFonts w:ascii="Arial Narrow" w:hAnsi="Arial Narrow"/>
          <w:i/>
        </w:rPr>
      </w:pPr>
      <w:r w:rsidRPr="00AB78D8">
        <w:rPr>
          <w:rFonts w:ascii="Arial Narrow" w:hAnsi="Arial Narrow"/>
          <w:bCs/>
          <w:i/>
        </w:rPr>
        <w:t>Ścieralność</w:t>
      </w:r>
      <w:r w:rsidRPr="00AB78D8">
        <w:rPr>
          <w:rFonts w:ascii="Arial Narrow" w:hAnsi="Arial Narrow"/>
          <w:i/>
        </w:rPr>
        <w:t xml:space="preserve"> – określa wytrzymałość dzianiny. Mierzy się ją testem Martindale'a, polegającym na pocieraniu dzianiny w specjalnym urządzeniu do momentu jej uszkodzenia. Ścieralność podaje się w liczbie cykli (tarć), jakie dzianina wytrzymuje.</w:t>
      </w:r>
    </w:p>
    <w:p w:rsidR="006D2AE4" w:rsidRPr="00AB78D8" w:rsidRDefault="006D2AE4" w:rsidP="006D2AE4">
      <w:pPr>
        <w:pStyle w:val="Tekstpodstawowy1"/>
        <w:ind w:left="426"/>
        <w:rPr>
          <w:rFonts w:ascii="Arial Narrow" w:hAnsi="Arial Narrow"/>
        </w:rPr>
      </w:pPr>
    </w:p>
    <w:p w:rsidR="006D2AE4" w:rsidRPr="00AB78D8" w:rsidRDefault="006D2AE4" w:rsidP="006D2AE4">
      <w:pPr>
        <w:pStyle w:val="Tekstpodstawowy1"/>
        <w:ind w:left="426"/>
        <w:rPr>
          <w:rFonts w:ascii="Arial Narrow" w:hAnsi="Arial Narrow"/>
          <w:b/>
        </w:rPr>
      </w:pPr>
      <w:r w:rsidRPr="00AB78D8">
        <w:rPr>
          <w:rFonts w:ascii="Arial Narrow" w:hAnsi="Arial Narrow"/>
          <w:b/>
        </w:rPr>
        <w:t>Punktacja:</w:t>
      </w:r>
    </w:p>
    <w:p w:rsidR="006D2AE4" w:rsidRPr="00AB78D8" w:rsidRDefault="006D2AE4" w:rsidP="006D2AE4">
      <w:pPr>
        <w:pStyle w:val="Tekstpodstawowy1"/>
        <w:ind w:left="360"/>
        <w:rPr>
          <w:rFonts w:ascii="Arial Narrow" w:hAnsi="Arial Narrow"/>
          <w:b/>
        </w:rPr>
      </w:pPr>
    </w:p>
    <w:p w:rsidR="006D2AE4" w:rsidRPr="00AB78D8" w:rsidRDefault="00DB7D35" w:rsidP="001217CB">
      <w:pPr>
        <w:pStyle w:val="Tekstpodstawowy1"/>
        <w:widowControl w:val="0"/>
        <w:numPr>
          <w:ilvl w:val="0"/>
          <w:numId w:val="11"/>
        </w:numPr>
        <w:autoSpaceDE w:val="0"/>
        <w:autoSpaceDN w:val="0"/>
        <w:adjustRightInd w:val="0"/>
        <w:ind w:left="993"/>
        <w:jc w:val="both"/>
        <w:rPr>
          <w:rFonts w:ascii="Arial Narrow" w:hAnsi="Arial Narrow"/>
        </w:rPr>
      </w:pPr>
      <w:r>
        <w:rPr>
          <w:rFonts w:ascii="Arial Narrow" w:hAnsi="Arial Narrow"/>
        </w:rPr>
        <w:t>poniżej</w:t>
      </w:r>
      <w:r w:rsidR="006D2AE4" w:rsidRPr="00AB78D8">
        <w:rPr>
          <w:rFonts w:ascii="Arial Narrow" w:hAnsi="Arial Narrow"/>
        </w:rPr>
        <w:t xml:space="preserve"> 50.000 cykli – 0 pkt (zgodne z wymaganiami Zamawiającego)</w:t>
      </w:r>
    </w:p>
    <w:p w:rsidR="006D2AE4" w:rsidRPr="00AB78D8" w:rsidRDefault="00DB7D35" w:rsidP="001217CB">
      <w:pPr>
        <w:pStyle w:val="Tekstpodstawowy1"/>
        <w:widowControl w:val="0"/>
        <w:numPr>
          <w:ilvl w:val="0"/>
          <w:numId w:val="11"/>
        </w:numPr>
        <w:autoSpaceDE w:val="0"/>
        <w:autoSpaceDN w:val="0"/>
        <w:adjustRightInd w:val="0"/>
        <w:ind w:left="993"/>
        <w:jc w:val="both"/>
        <w:rPr>
          <w:rFonts w:ascii="Arial Narrow" w:hAnsi="Arial Narrow"/>
        </w:rPr>
      </w:pPr>
      <w:r>
        <w:rPr>
          <w:rFonts w:ascii="Arial Narrow" w:hAnsi="Arial Narrow"/>
        </w:rPr>
        <w:t>od</w:t>
      </w:r>
      <w:r w:rsidRPr="00AB78D8">
        <w:rPr>
          <w:rFonts w:ascii="Arial Narrow" w:hAnsi="Arial Narrow"/>
        </w:rPr>
        <w:t xml:space="preserve"> </w:t>
      </w:r>
      <w:r w:rsidR="006D2AE4" w:rsidRPr="00AB78D8">
        <w:rPr>
          <w:rFonts w:ascii="Arial Narrow" w:hAnsi="Arial Narrow"/>
        </w:rPr>
        <w:t xml:space="preserve">50.000 cykli do </w:t>
      </w:r>
      <w:r w:rsidR="00DC5AFB">
        <w:rPr>
          <w:rFonts w:ascii="Arial Narrow" w:hAnsi="Arial Narrow"/>
        </w:rPr>
        <w:t>100</w:t>
      </w:r>
      <w:r w:rsidR="006D2AE4" w:rsidRPr="00AB78D8">
        <w:rPr>
          <w:rFonts w:ascii="Arial Narrow" w:hAnsi="Arial Narrow"/>
        </w:rPr>
        <w:t>.000 cykli – 5 pkt,</w:t>
      </w:r>
    </w:p>
    <w:p w:rsidR="006D2AE4" w:rsidRPr="00AB78D8" w:rsidRDefault="006D2AE4" w:rsidP="001217CB">
      <w:pPr>
        <w:pStyle w:val="Tekstpodstawowy1"/>
        <w:widowControl w:val="0"/>
        <w:numPr>
          <w:ilvl w:val="0"/>
          <w:numId w:val="11"/>
        </w:numPr>
        <w:autoSpaceDE w:val="0"/>
        <w:autoSpaceDN w:val="0"/>
        <w:adjustRightInd w:val="0"/>
        <w:ind w:left="993"/>
        <w:jc w:val="both"/>
        <w:rPr>
          <w:rFonts w:ascii="Arial Narrow" w:hAnsi="Arial Narrow"/>
        </w:rPr>
      </w:pPr>
      <w:r w:rsidRPr="00AB78D8">
        <w:rPr>
          <w:rFonts w:ascii="Arial Narrow" w:hAnsi="Arial Narrow"/>
        </w:rPr>
        <w:t>powyżej 100.000 cykli – 10 pkt,</w:t>
      </w:r>
    </w:p>
    <w:p w:rsidR="006D2AE4" w:rsidRPr="00AB78D8" w:rsidRDefault="006D2AE4" w:rsidP="006D2AE4">
      <w:pPr>
        <w:pStyle w:val="Tekstpodstawowy1"/>
        <w:spacing w:before="120" w:after="120"/>
        <w:ind w:left="708"/>
        <w:jc w:val="both"/>
        <w:rPr>
          <w:rFonts w:ascii="Arial Narrow" w:hAnsi="Arial Narrow"/>
          <w:b/>
          <w:bCs/>
          <w:lang w:eastAsia="en-US"/>
        </w:rPr>
      </w:pPr>
    </w:p>
    <w:p w:rsidR="006D2AE4" w:rsidRPr="00AB78D8" w:rsidRDefault="006D2AE4" w:rsidP="006D2AE4">
      <w:pPr>
        <w:pStyle w:val="Tekstpodstawowy1"/>
        <w:spacing w:before="120" w:after="120"/>
        <w:ind w:left="-142"/>
        <w:jc w:val="both"/>
        <w:rPr>
          <w:rFonts w:ascii="Arial Narrow" w:hAnsi="Arial Narrow"/>
          <w:b/>
        </w:rPr>
      </w:pPr>
      <w:r w:rsidRPr="00AB78D8">
        <w:rPr>
          <w:rFonts w:ascii="Arial Narrow" w:hAnsi="Arial Narrow"/>
          <w:b/>
        </w:rPr>
        <w:t>Wyliczenie punktów w kryterium „Jakość”</w:t>
      </w:r>
    </w:p>
    <w:p w:rsidR="006D2AE4" w:rsidRPr="00AB78D8" w:rsidRDefault="006D2AE4" w:rsidP="006D2AE4">
      <w:pPr>
        <w:pStyle w:val="Tekstpodstawowy1"/>
        <w:spacing w:before="120" w:after="120"/>
        <w:ind w:left="-142"/>
        <w:jc w:val="both"/>
        <w:rPr>
          <w:rFonts w:ascii="Arial Narrow" w:hAnsi="Arial Narrow"/>
        </w:rPr>
      </w:pPr>
      <w:r w:rsidRPr="00AB78D8">
        <w:rPr>
          <w:rFonts w:ascii="Arial Narrow" w:hAnsi="Arial Narrow"/>
        </w:rPr>
        <w:t>Liczba punktów przyznana przez poszczególnych członków komisji przetargowej dokonujących oceny, zostanie zsumowana oraz podzielona przez liczbę członków komisji przetargowej i w ten sposób zostanie wyliczona liczba punktów w kryterium „Jakość” dla danej oferty.</w:t>
      </w:r>
    </w:p>
    <w:p w:rsidR="006D2AE4" w:rsidRPr="00AB78D8" w:rsidRDefault="006D2AE4" w:rsidP="006D2AE4">
      <w:pPr>
        <w:pStyle w:val="Tekstpodstawowy1"/>
        <w:spacing w:before="120" w:after="120"/>
        <w:ind w:left="-142"/>
        <w:jc w:val="both"/>
        <w:rPr>
          <w:rFonts w:ascii="Arial Narrow" w:hAnsi="Arial Narrow"/>
        </w:rPr>
      </w:pPr>
      <w:r w:rsidRPr="00AB78D8">
        <w:rPr>
          <w:rFonts w:ascii="Arial Narrow" w:hAnsi="Arial Narrow"/>
        </w:rPr>
        <w:t>Ostateczna ocena uzyskana przez daną ofertę w kryterium „Jakość” obliczona zostanie wg poniższego wzoru:</w:t>
      </w:r>
    </w:p>
    <w:p w:rsidR="006D2AE4" w:rsidRPr="00AB78D8" w:rsidRDefault="006D2AE4" w:rsidP="006D2AE4">
      <w:pPr>
        <w:pStyle w:val="Tekstpodstawowy1"/>
        <w:spacing w:before="120" w:after="120"/>
        <w:ind w:left="708"/>
        <w:jc w:val="both"/>
        <w:rPr>
          <w:rFonts w:ascii="Arial Narrow" w:hAnsi="Arial Narrow"/>
        </w:rPr>
      </w:pPr>
    </w:p>
    <w:tbl>
      <w:tblPr>
        <w:tblW w:w="0" w:type="auto"/>
        <w:jc w:val="center"/>
        <w:tblLayout w:type="fixed"/>
        <w:tblCellMar>
          <w:left w:w="70" w:type="dxa"/>
          <w:right w:w="70" w:type="dxa"/>
        </w:tblCellMar>
        <w:tblLook w:val="04A0" w:firstRow="1" w:lastRow="0" w:firstColumn="1" w:lastColumn="0" w:noHBand="0" w:noVBand="1"/>
      </w:tblPr>
      <w:tblGrid>
        <w:gridCol w:w="1593"/>
        <w:gridCol w:w="672"/>
        <w:gridCol w:w="1562"/>
        <w:gridCol w:w="4277"/>
      </w:tblGrid>
      <w:tr w:rsidR="006D2AE4" w:rsidRPr="00AB78D8" w:rsidTr="006D2AE4">
        <w:trPr>
          <w:cantSplit/>
          <w:trHeight w:val="154"/>
          <w:jc w:val="center"/>
        </w:trPr>
        <w:tc>
          <w:tcPr>
            <w:tcW w:w="1593" w:type="dxa"/>
          </w:tcPr>
          <w:p w:rsidR="006D2AE4" w:rsidRPr="00C81DE7" w:rsidRDefault="006D2AE4">
            <w:pPr>
              <w:shd w:val="clear" w:color="auto" w:fill="FFFFFF"/>
              <w:spacing w:line="360" w:lineRule="auto"/>
              <w:ind w:left="360"/>
              <w:jc w:val="both"/>
              <w:rPr>
                <w:rFonts w:ascii="Arial Narrow" w:hAnsi="Arial Narrow" w:cs="Arial"/>
                <w:b/>
                <w:spacing w:val="-1"/>
                <w:lang w:val="pl-PL" w:eastAsia="en-US"/>
              </w:rPr>
            </w:pPr>
          </w:p>
        </w:tc>
        <w:tc>
          <w:tcPr>
            <w:tcW w:w="672" w:type="dxa"/>
            <w:vMerge w:val="restart"/>
            <w:vAlign w:val="center"/>
            <w:hideMark/>
          </w:tcPr>
          <w:p w:rsidR="006D2AE4" w:rsidRPr="00AB78D8" w:rsidRDefault="006D2AE4">
            <w:pPr>
              <w:shd w:val="clear" w:color="auto" w:fill="FFFFFF"/>
              <w:spacing w:line="360" w:lineRule="auto"/>
              <w:rPr>
                <w:rFonts w:ascii="Arial Narrow" w:hAnsi="Arial Narrow" w:cs="Arial"/>
                <w:b/>
                <w:spacing w:val="-1"/>
                <w:lang w:eastAsia="en-US"/>
              </w:rPr>
            </w:pPr>
            <w:r w:rsidRPr="00AB78D8">
              <w:rPr>
                <w:rFonts w:ascii="Arial Narrow" w:hAnsi="Arial Narrow" w:cs="Arial"/>
                <w:b/>
                <w:spacing w:val="-1"/>
                <w:lang w:eastAsia="en-US"/>
              </w:rPr>
              <w:t>J =</w:t>
            </w:r>
          </w:p>
        </w:tc>
        <w:tc>
          <w:tcPr>
            <w:tcW w:w="1562" w:type="dxa"/>
            <w:tcBorders>
              <w:top w:val="nil"/>
              <w:left w:val="nil"/>
              <w:bottom w:val="single" w:sz="4" w:space="0" w:color="auto"/>
              <w:right w:val="nil"/>
            </w:tcBorders>
            <w:vAlign w:val="center"/>
            <w:hideMark/>
          </w:tcPr>
          <w:p w:rsidR="006D2AE4" w:rsidRPr="00AB78D8" w:rsidRDefault="006D2AE4">
            <w:pPr>
              <w:shd w:val="clear" w:color="auto" w:fill="FFFFFF"/>
              <w:spacing w:line="360" w:lineRule="auto"/>
              <w:ind w:left="-24"/>
              <w:jc w:val="center"/>
              <w:rPr>
                <w:rFonts w:ascii="Arial Narrow" w:hAnsi="Arial Narrow" w:cs="Arial"/>
                <w:b/>
                <w:spacing w:val="-1"/>
                <w:lang w:eastAsia="en-US"/>
              </w:rPr>
            </w:pPr>
            <w:r w:rsidRPr="00AB78D8">
              <w:rPr>
                <w:rFonts w:ascii="Arial Narrow" w:hAnsi="Arial Narrow" w:cs="Arial"/>
                <w:b/>
                <w:spacing w:val="-1"/>
                <w:lang w:eastAsia="en-US"/>
              </w:rPr>
              <w:t xml:space="preserve">J </w:t>
            </w:r>
            <w:r w:rsidRPr="00AB78D8">
              <w:rPr>
                <w:rFonts w:ascii="Arial Narrow" w:hAnsi="Arial Narrow" w:cs="Arial"/>
                <w:b/>
                <w:spacing w:val="-1"/>
                <w:vertAlign w:val="subscript"/>
                <w:lang w:eastAsia="en-US"/>
              </w:rPr>
              <w:t>o</w:t>
            </w:r>
          </w:p>
        </w:tc>
        <w:tc>
          <w:tcPr>
            <w:tcW w:w="4277" w:type="dxa"/>
            <w:vMerge w:val="restart"/>
            <w:vAlign w:val="center"/>
            <w:hideMark/>
          </w:tcPr>
          <w:p w:rsidR="006D2AE4" w:rsidRPr="00AB78D8" w:rsidRDefault="006D2AE4">
            <w:pPr>
              <w:shd w:val="clear" w:color="auto" w:fill="FFFFFF"/>
              <w:spacing w:line="360" w:lineRule="auto"/>
              <w:rPr>
                <w:rFonts w:ascii="Arial Narrow" w:hAnsi="Arial Narrow" w:cs="Arial"/>
                <w:b/>
                <w:spacing w:val="-1"/>
                <w:lang w:eastAsia="en-US"/>
              </w:rPr>
            </w:pPr>
            <w:r w:rsidRPr="00AB78D8">
              <w:rPr>
                <w:rFonts w:ascii="Arial Narrow" w:hAnsi="Arial Narrow" w:cs="Arial"/>
                <w:b/>
                <w:spacing w:val="-1"/>
                <w:lang w:eastAsia="en-US"/>
              </w:rPr>
              <w:t xml:space="preserve">x </w:t>
            </w:r>
            <w:r w:rsidRPr="001217CB">
              <w:rPr>
                <w:rFonts w:ascii="Arial Narrow" w:hAnsi="Arial Narrow" w:cs="Arial"/>
                <w:b/>
                <w:spacing w:val="-1"/>
                <w:lang w:eastAsia="en-US"/>
              </w:rPr>
              <w:t>3</w:t>
            </w:r>
            <w:r w:rsidR="00E05AF9">
              <w:rPr>
                <w:rFonts w:ascii="Arial Narrow" w:hAnsi="Arial Narrow" w:cs="Arial"/>
                <w:b/>
                <w:spacing w:val="-1"/>
                <w:lang w:eastAsia="en-US"/>
              </w:rPr>
              <w:t>0</w:t>
            </w:r>
            <w:r w:rsidRPr="00AB78D8">
              <w:rPr>
                <w:rFonts w:ascii="Arial Narrow" w:hAnsi="Arial Narrow" w:cs="Arial"/>
                <w:b/>
                <w:spacing w:val="-1"/>
                <w:lang w:eastAsia="en-US"/>
              </w:rPr>
              <w:t xml:space="preserve"> pkt</w:t>
            </w:r>
          </w:p>
        </w:tc>
      </w:tr>
      <w:tr w:rsidR="006D2AE4" w:rsidRPr="00AB78D8" w:rsidTr="006D2AE4">
        <w:trPr>
          <w:cantSplit/>
          <w:trHeight w:val="161"/>
          <w:jc w:val="center"/>
        </w:trPr>
        <w:tc>
          <w:tcPr>
            <w:tcW w:w="1593" w:type="dxa"/>
          </w:tcPr>
          <w:p w:rsidR="006D2AE4" w:rsidRPr="00AB78D8" w:rsidRDefault="006D2AE4">
            <w:pPr>
              <w:shd w:val="clear" w:color="auto" w:fill="FFFFFF"/>
              <w:spacing w:line="360" w:lineRule="auto"/>
              <w:ind w:left="360"/>
              <w:jc w:val="both"/>
              <w:rPr>
                <w:rFonts w:ascii="Arial Narrow" w:hAnsi="Arial Narrow" w:cs="Arial"/>
                <w:b/>
                <w:spacing w:val="-1"/>
                <w:lang w:eastAsia="en-US"/>
              </w:rPr>
            </w:pPr>
          </w:p>
        </w:tc>
        <w:tc>
          <w:tcPr>
            <w:tcW w:w="672" w:type="dxa"/>
            <w:vMerge/>
            <w:vAlign w:val="center"/>
            <w:hideMark/>
          </w:tcPr>
          <w:p w:rsidR="006D2AE4" w:rsidRPr="00AB78D8" w:rsidRDefault="006D2AE4">
            <w:pPr>
              <w:spacing w:line="256" w:lineRule="auto"/>
              <w:rPr>
                <w:rFonts w:ascii="Arial Narrow" w:eastAsia="Times New Roman" w:hAnsi="Arial Narrow" w:cs="Arial"/>
                <w:b/>
                <w:spacing w:val="-1"/>
                <w:lang w:eastAsia="en-US"/>
              </w:rPr>
            </w:pPr>
          </w:p>
        </w:tc>
        <w:tc>
          <w:tcPr>
            <w:tcW w:w="1562" w:type="dxa"/>
            <w:tcBorders>
              <w:top w:val="single" w:sz="4" w:space="0" w:color="auto"/>
              <w:left w:val="nil"/>
              <w:bottom w:val="nil"/>
              <w:right w:val="nil"/>
            </w:tcBorders>
            <w:vAlign w:val="center"/>
            <w:hideMark/>
          </w:tcPr>
          <w:p w:rsidR="006D2AE4" w:rsidRPr="00AB78D8" w:rsidRDefault="006D2AE4">
            <w:pPr>
              <w:shd w:val="clear" w:color="auto" w:fill="FFFFFF"/>
              <w:spacing w:line="360" w:lineRule="auto"/>
              <w:ind w:left="-24"/>
              <w:jc w:val="center"/>
              <w:rPr>
                <w:rFonts w:ascii="Arial Narrow" w:hAnsi="Arial Narrow" w:cs="Arial"/>
                <w:b/>
                <w:spacing w:val="-1"/>
                <w:lang w:eastAsia="en-US"/>
              </w:rPr>
            </w:pPr>
            <w:r w:rsidRPr="00AB78D8">
              <w:rPr>
                <w:rFonts w:ascii="Arial Narrow" w:hAnsi="Arial Narrow" w:cs="Arial"/>
                <w:b/>
                <w:spacing w:val="-1"/>
                <w:lang w:eastAsia="en-US"/>
              </w:rPr>
              <w:t xml:space="preserve">J </w:t>
            </w:r>
            <w:r w:rsidRPr="00AB78D8">
              <w:rPr>
                <w:rFonts w:ascii="Arial Narrow" w:hAnsi="Arial Narrow" w:cs="Arial"/>
                <w:b/>
                <w:spacing w:val="-1"/>
                <w:vertAlign w:val="subscript"/>
                <w:lang w:eastAsia="en-US"/>
              </w:rPr>
              <w:t>max</w:t>
            </w:r>
          </w:p>
        </w:tc>
        <w:tc>
          <w:tcPr>
            <w:tcW w:w="4277" w:type="dxa"/>
            <w:vMerge/>
            <w:vAlign w:val="center"/>
            <w:hideMark/>
          </w:tcPr>
          <w:p w:rsidR="006D2AE4" w:rsidRPr="00AB78D8" w:rsidRDefault="006D2AE4">
            <w:pPr>
              <w:spacing w:line="256" w:lineRule="auto"/>
              <w:rPr>
                <w:rFonts w:ascii="Arial Narrow" w:eastAsia="Times New Roman" w:hAnsi="Arial Narrow" w:cs="Arial"/>
                <w:b/>
                <w:spacing w:val="-1"/>
                <w:lang w:eastAsia="en-US"/>
              </w:rPr>
            </w:pPr>
          </w:p>
        </w:tc>
      </w:tr>
      <w:tr w:rsidR="006D2AE4" w:rsidRPr="00F86DAA" w:rsidTr="006D2AE4">
        <w:trPr>
          <w:cantSplit/>
          <w:trHeight w:val="440"/>
          <w:jc w:val="center"/>
        </w:trPr>
        <w:tc>
          <w:tcPr>
            <w:tcW w:w="1593" w:type="dxa"/>
            <w:vAlign w:val="bottom"/>
            <w:hideMark/>
          </w:tcPr>
          <w:p w:rsidR="006D2AE4" w:rsidRPr="00AB78D8" w:rsidRDefault="006D2AE4">
            <w:pPr>
              <w:shd w:val="clear" w:color="auto" w:fill="FFFFFF"/>
              <w:spacing w:line="360" w:lineRule="auto"/>
              <w:ind w:left="360"/>
              <w:jc w:val="right"/>
              <w:rPr>
                <w:rFonts w:ascii="Arial Narrow" w:hAnsi="Arial Narrow" w:cs="Arial"/>
                <w:b/>
                <w:spacing w:val="-1"/>
                <w:lang w:eastAsia="en-US"/>
              </w:rPr>
            </w:pPr>
            <w:r w:rsidRPr="00AB78D8">
              <w:rPr>
                <w:rFonts w:ascii="Arial Narrow" w:hAnsi="Arial Narrow" w:cs="Arial"/>
                <w:b/>
                <w:spacing w:val="-8"/>
                <w:lang w:eastAsia="en-US"/>
              </w:rPr>
              <w:t xml:space="preserve">gdzie:      </w:t>
            </w:r>
          </w:p>
        </w:tc>
        <w:tc>
          <w:tcPr>
            <w:tcW w:w="672" w:type="dxa"/>
            <w:vAlign w:val="bottom"/>
            <w:hideMark/>
          </w:tcPr>
          <w:p w:rsidR="006D2AE4" w:rsidRPr="00AB78D8" w:rsidRDefault="006D2AE4">
            <w:pPr>
              <w:shd w:val="clear" w:color="auto" w:fill="FFFFFF"/>
              <w:spacing w:line="360" w:lineRule="auto"/>
              <w:rPr>
                <w:rFonts w:ascii="Arial Narrow" w:hAnsi="Arial Narrow" w:cs="Arial"/>
                <w:b/>
                <w:spacing w:val="-1"/>
                <w:lang w:eastAsia="en-US"/>
              </w:rPr>
            </w:pPr>
            <w:r w:rsidRPr="00AB78D8">
              <w:rPr>
                <w:rFonts w:ascii="Arial Narrow" w:hAnsi="Arial Narrow" w:cs="Arial"/>
                <w:b/>
                <w:spacing w:val="-1"/>
                <w:lang w:eastAsia="en-US"/>
              </w:rPr>
              <w:t xml:space="preserve">J </w:t>
            </w:r>
            <w:r w:rsidRPr="00AB78D8">
              <w:rPr>
                <w:rFonts w:ascii="Arial Narrow" w:hAnsi="Arial Narrow" w:cs="Arial"/>
                <w:b/>
                <w:spacing w:val="-1"/>
                <w:vertAlign w:val="subscript"/>
                <w:lang w:eastAsia="en-US"/>
              </w:rPr>
              <w:t xml:space="preserve">o </w:t>
            </w:r>
          </w:p>
        </w:tc>
        <w:tc>
          <w:tcPr>
            <w:tcW w:w="5839" w:type="dxa"/>
            <w:gridSpan w:val="2"/>
            <w:vAlign w:val="bottom"/>
            <w:hideMark/>
          </w:tcPr>
          <w:p w:rsidR="006D2AE4" w:rsidRPr="001217CB" w:rsidRDefault="006D2AE4">
            <w:pPr>
              <w:shd w:val="clear" w:color="auto" w:fill="FFFFFF"/>
              <w:spacing w:line="360" w:lineRule="auto"/>
              <w:rPr>
                <w:rFonts w:ascii="Arial Narrow" w:hAnsi="Arial Narrow" w:cs="Arial"/>
                <w:b/>
                <w:spacing w:val="-1"/>
                <w:lang w:val="pl-PL" w:eastAsia="en-US"/>
              </w:rPr>
            </w:pPr>
            <w:r w:rsidRPr="001217CB">
              <w:rPr>
                <w:rFonts w:ascii="Arial Narrow" w:hAnsi="Arial Narrow" w:cs="Arial"/>
                <w:b/>
                <w:spacing w:val="-1"/>
                <w:lang w:val="pl-PL" w:eastAsia="en-US"/>
              </w:rPr>
              <w:t xml:space="preserve">– liczba punktów </w:t>
            </w:r>
            <w:r w:rsidRPr="001217CB">
              <w:rPr>
                <w:rFonts w:ascii="Arial Narrow" w:hAnsi="Arial Narrow" w:cs="Arial"/>
                <w:b/>
                <w:spacing w:val="-8"/>
                <w:lang w:val="pl-PL" w:eastAsia="en-US"/>
              </w:rPr>
              <w:t>przyznanych badanej ofercie</w:t>
            </w:r>
          </w:p>
        </w:tc>
      </w:tr>
      <w:tr w:rsidR="006D2AE4" w:rsidRPr="00F86DAA" w:rsidTr="006D2AE4">
        <w:trPr>
          <w:cantSplit/>
          <w:trHeight w:val="161"/>
          <w:jc w:val="center"/>
        </w:trPr>
        <w:tc>
          <w:tcPr>
            <w:tcW w:w="1593" w:type="dxa"/>
            <w:vAlign w:val="center"/>
          </w:tcPr>
          <w:p w:rsidR="006D2AE4" w:rsidRPr="00C81DE7" w:rsidRDefault="006D2AE4">
            <w:pPr>
              <w:shd w:val="clear" w:color="auto" w:fill="FFFFFF"/>
              <w:spacing w:line="360" w:lineRule="auto"/>
              <w:ind w:left="360"/>
              <w:jc w:val="both"/>
              <w:rPr>
                <w:rFonts w:ascii="Arial Narrow" w:hAnsi="Arial Narrow" w:cs="Arial"/>
                <w:b/>
                <w:spacing w:val="-8"/>
                <w:lang w:val="pl-PL" w:eastAsia="en-US"/>
              </w:rPr>
            </w:pPr>
          </w:p>
        </w:tc>
        <w:tc>
          <w:tcPr>
            <w:tcW w:w="672" w:type="dxa"/>
            <w:vAlign w:val="center"/>
            <w:hideMark/>
          </w:tcPr>
          <w:p w:rsidR="006D2AE4" w:rsidRPr="00AB78D8" w:rsidRDefault="006D2AE4">
            <w:pPr>
              <w:shd w:val="clear" w:color="auto" w:fill="FFFFFF"/>
              <w:spacing w:line="360" w:lineRule="auto"/>
              <w:rPr>
                <w:rFonts w:ascii="Arial Narrow" w:hAnsi="Arial Narrow" w:cs="Arial"/>
                <w:b/>
                <w:spacing w:val="-1"/>
                <w:lang w:eastAsia="en-US"/>
              </w:rPr>
            </w:pPr>
            <w:r w:rsidRPr="00AB78D8">
              <w:rPr>
                <w:rFonts w:ascii="Arial Narrow" w:hAnsi="Arial Narrow" w:cs="Arial"/>
                <w:b/>
                <w:spacing w:val="-1"/>
                <w:lang w:eastAsia="en-US"/>
              </w:rPr>
              <w:t xml:space="preserve">J </w:t>
            </w:r>
            <w:r w:rsidRPr="00AB78D8">
              <w:rPr>
                <w:rFonts w:ascii="Arial Narrow" w:hAnsi="Arial Narrow" w:cs="Arial"/>
                <w:b/>
                <w:spacing w:val="-1"/>
                <w:vertAlign w:val="subscript"/>
                <w:lang w:eastAsia="en-US"/>
              </w:rPr>
              <w:t>max</w:t>
            </w:r>
            <w:r w:rsidRPr="00AB78D8">
              <w:rPr>
                <w:rFonts w:ascii="Arial Narrow" w:hAnsi="Arial Narrow" w:cs="Arial"/>
                <w:b/>
                <w:spacing w:val="-8"/>
                <w:lang w:eastAsia="en-US"/>
              </w:rPr>
              <w:t xml:space="preserve"> </w:t>
            </w:r>
          </w:p>
        </w:tc>
        <w:tc>
          <w:tcPr>
            <w:tcW w:w="5839" w:type="dxa"/>
            <w:gridSpan w:val="2"/>
            <w:vAlign w:val="center"/>
            <w:hideMark/>
          </w:tcPr>
          <w:p w:rsidR="006D2AE4" w:rsidRPr="001217CB" w:rsidRDefault="006D2AE4">
            <w:pPr>
              <w:shd w:val="clear" w:color="auto" w:fill="FFFFFF"/>
              <w:spacing w:line="360" w:lineRule="auto"/>
              <w:rPr>
                <w:rFonts w:ascii="Arial Narrow" w:hAnsi="Arial Narrow" w:cs="Arial"/>
                <w:b/>
                <w:spacing w:val="-1"/>
                <w:lang w:val="pl-PL" w:eastAsia="en-US"/>
              </w:rPr>
            </w:pPr>
            <w:r w:rsidRPr="001217CB">
              <w:rPr>
                <w:rFonts w:ascii="Arial Narrow" w:hAnsi="Arial Narrow" w:cs="Arial"/>
                <w:b/>
                <w:spacing w:val="-1"/>
                <w:lang w:val="pl-PL" w:eastAsia="en-US"/>
              </w:rPr>
              <w:t>–</w:t>
            </w:r>
            <w:r w:rsidRPr="001217CB">
              <w:rPr>
                <w:rFonts w:ascii="Arial Narrow" w:hAnsi="Arial Narrow" w:cs="Arial"/>
                <w:b/>
                <w:spacing w:val="-8"/>
                <w:lang w:val="pl-PL" w:eastAsia="en-US"/>
              </w:rPr>
              <w:t xml:space="preserve"> liczba punktów przyznana najlepiej ocenionej ofercie </w:t>
            </w:r>
          </w:p>
        </w:tc>
      </w:tr>
    </w:tbl>
    <w:p w:rsidR="006D2AE4" w:rsidRPr="00AB78D8" w:rsidRDefault="006D2AE4" w:rsidP="006D2AE4">
      <w:pPr>
        <w:pStyle w:val="Tekstpodstawowy1"/>
        <w:spacing w:before="120" w:after="120"/>
        <w:jc w:val="both"/>
        <w:rPr>
          <w:rFonts w:ascii="Arial Narrow" w:hAnsi="Arial Narrow"/>
        </w:rPr>
      </w:pP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19.2.</w:t>
      </w:r>
      <w:r w:rsidRPr="001217CB">
        <w:rPr>
          <w:rFonts w:ascii="Arial Narrow" w:hAnsi="Arial Narrow" w:cs="Arial"/>
          <w:color w:val="000000"/>
          <w:spacing w:val="4"/>
          <w:lang w:val="pl-PL" w:eastAsia="ar-SA"/>
        </w:rPr>
        <w:tab/>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6D2AE4" w:rsidRPr="001217CB" w:rsidRDefault="006D2AE4" w:rsidP="006D2AE4">
      <w:pPr>
        <w:spacing w:before="120" w:line="300" w:lineRule="auto"/>
        <w:ind w:left="-142" w:hanging="426"/>
        <w:jc w:val="center"/>
        <w:rPr>
          <w:rFonts w:ascii="Arial Narrow" w:eastAsia="Calibri" w:hAnsi="Arial Narrow" w:cs="Arial"/>
          <w:b/>
          <w:lang w:val="pl-PL" w:eastAsia="en-US"/>
        </w:rPr>
      </w:pPr>
      <w:r w:rsidRPr="001217CB">
        <w:rPr>
          <w:rFonts w:ascii="Arial Narrow" w:eastAsia="Calibri" w:hAnsi="Arial Narrow" w:cs="Arial"/>
          <w:b/>
          <w:lang w:val="pl-PL" w:eastAsia="en-US"/>
        </w:rPr>
        <w:t>P = C + G + J</w:t>
      </w:r>
    </w:p>
    <w:p w:rsidR="006D2AE4" w:rsidRPr="001217CB" w:rsidRDefault="006D2AE4" w:rsidP="006D2AE4">
      <w:pPr>
        <w:spacing w:line="300" w:lineRule="auto"/>
        <w:ind w:left="567" w:firstLine="142"/>
        <w:jc w:val="both"/>
        <w:rPr>
          <w:rFonts w:ascii="Arial Narrow" w:eastAsia="Calibri" w:hAnsi="Arial Narrow" w:cs="Arial"/>
          <w:b/>
          <w:lang w:val="pl-PL" w:eastAsia="en-US"/>
        </w:rPr>
      </w:pPr>
      <w:r w:rsidRPr="001217CB">
        <w:rPr>
          <w:rFonts w:ascii="Arial Narrow" w:eastAsia="Calibri" w:hAnsi="Arial Narrow" w:cs="Arial"/>
          <w:b/>
          <w:lang w:val="pl-PL" w:eastAsia="en-US"/>
        </w:rPr>
        <w:t xml:space="preserve">gdzie: </w:t>
      </w:r>
      <w:r w:rsidRPr="001217CB">
        <w:rPr>
          <w:rFonts w:ascii="Arial Narrow" w:eastAsia="Calibri" w:hAnsi="Arial Narrow" w:cs="Arial"/>
          <w:b/>
          <w:lang w:val="pl-PL" w:eastAsia="en-US"/>
        </w:rPr>
        <w:tab/>
        <w:t xml:space="preserve"> </w:t>
      </w:r>
    </w:p>
    <w:p w:rsidR="006D2AE4" w:rsidRPr="001217CB" w:rsidRDefault="006D2AE4" w:rsidP="006D2AE4">
      <w:pPr>
        <w:spacing w:line="300" w:lineRule="auto"/>
        <w:ind w:left="709"/>
        <w:jc w:val="both"/>
        <w:rPr>
          <w:rFonts w:ascii="Arial Narrow" w:eastAsia="Calibri" w:hAnsi="Arial Narrow" w:cs="Arial"/>
          <w:b/>
          <w:lang w:val="pl-PL" w:eastAsia="en-US"/>
        </w:rPr>
      </w:pPr>
      <w:r w:rsidRPr="001217CB">
        <w:rPr>
          <w:rFonts w:ascii="Arial Narrow" w:eastAsia="Calibri" w:hAnsi="Arial Narrow" w:cs="Arial"/>
          <w:b/>
          <w:lang w:val="pl-PL" w:eastAsia="en-US"/>
        </w:rPr>
        <w:t>P – liczba punktów przyznana w ofercie ocenianej</w:t>
      </w:r>
    </w:p>
    <w:p w:rsidR="006D2AE4" w:rsidRPr="001217CB" w:rsidRDefault="006D2AE4" w:rsidP="006D2AE4">
      <w:pPr>
        <w:spacing w:line="300" w:lineRule="auto"/>
        <w:ind w:left="709"/>
        <w:jc w:val="both"/>
        <w:rPr>
          <w:rFonts w:ascii="Arial Narrow" w:eastAsia="Calibri" w:hAnsi="Arial Narrow" w:cs="Arial"/>
          <w:b/>
          <w:lang w:val="pl-PL" w:eastAsia="en-US"/>
        </w:rPr>
      </w:pPr>
      <w:r w:rsidRPr="001217CB">
        <w:rPr>
          <w:rFonts w:ascii="Arial Narrow" w:eastAsia="Calibri" w:hAnsi="Arial Narrow" w:cs="Arial"/>
          <w:b/>
          <w:lang w:val="pl-PL" w:eastAsia="en-US"/>
        </w:rPr>
        <w:t>C - liczba punktów przyznana ofercie ocenianej w kryterium „Cena”</w:t>
      </w:r>
    </w:p>
    <w:p w:rsidR="006D2AE4" w:rsidRPr="001217CB" w:rsidRDefault="006D2AE4" w:rsidP="006D2AE4">
      <w:pPr>
        <w:spacing w:line="300" w:lineRule="auto"/>
        <w:ind w:left="709"/>
        <w:jc w:val="both"/>
        <w:rPr>
          <w:rFonts w:ascii="Arial Narrow" w:eastAsia="Calibri" w:hAnsi="Arial Narrow" w:cs="Arial"/>
          <w:b/>
          <w:lang w:val="pl-PL" w:eastAsia="en-US"/>
        </w:rPr>
      </w:pPr>
      <w:r w:rsidRPr="001217CB">
        <w:rPr>
          <w:rFonts w:ascii="Arial Narrow" w:eastAsia="Calibri" w:hAnsi="Arial Narrow" w:cs="Arial"/>
          <w:b/>
          <w:lang w:val="pl-PL" w:eastAsia="en-US"/>
        </w:rPr>
        <w:t>G - liczba punktów przyznana ofercie ocenianej w kryterium „Okres gwarancji jakości”</w:t>
      </w:r>
    </w:p>
    <w:p w:rsidR="006D2AE4" w:rsidRPr="001217CB" w:rsidRDefault="006D2AE4" w:rsidP="006D2AE4">
      <w:pPr>
        <w:spacing w:line="300" w:lineRule="auto"/>
        <w:ind w:firstLine="708"/>
        <w:jc w:val="both"/>
        <w:rPr>
          <w:rFonts w:ascii="Arial Narrow" w:eastAsia="Calibri" w:hAnsi="Arial Narrow" w:cs="Arial"/>
          <w:b/>
          <w:lang w:val="pl-PL" w:eastAsia="en-US"/>
        </w:rPr>
      </w:pPr>
      <w:r w:rsidRPr="001217CB">
        <w:rPr>
          <w:rFonts w:ascii="Arial Narrow" w:eastAsia="Calibri" w:hAnsi="Arial Narrow" w:cs="Arial"/>
          <w:b/>
          <w:lang w:val="pl-PL" w:eastAsia="en-US"/>
        </w:rPr>
        <w:t>J - liczba punktów przyznana ofercie ocenianej w kryterium „Jakość”</w:t>
      </w:r>
    </w:p>
    <w:p w:rsidR="006D2AE4" w:rsidRPr="001217CB" w:rsidRDefault="006D2AE4" w:rsidP="006D2AE4">
      <w:pPr>
        <w:spacing w:line="300" w:lineRule="auto"/>
        <w:ind w:left="2694" w:hanging="1417"/>
        <w:jc w:val="both"/>
        <w:rPr>
          <w:rFonts w:ascii="Arial Narrow" w:eastAsia="Calibri" w:hAnsi="Arial Narrow" w:cs="Arial"/>
          <w:b/>
          <w:lang w:val="pl-PL" w:eastAsia="en-US"/>
        </w:rPr>
      </w:pPr>
    </w:p>
    <w:p w:rsidR="006D2AE4" w:rsidRPr="001217CB" w:rsidRDefault="006D2AE4" w:rsidP="006D2AE4">
      <w:pPr>
        <w:suppressAutoHyphens/>
        <w:spacing w:before="120"/>
        <w:ind w:left="709" w:hanging="709"/>
        <w:jc w:val="both"/>
        <w:rPr>
          <w:rFonts w:ascii="Arial Narrow" w:eastAsia="Times New Roman" w:hAnsi="Arial Narrow" w:cs="Arial"/>
          <w:lang w:val="pl-PL"/>
        </w:rPr>
      </w:pPr>
      <w:r w:rsidRPr="001217CB">
        <w:rPr>
          <w:rFonts w:ascii="Arial Narrow" w:hAnsi="Arial Narrow" w:cs="Arial"/>
          <w:spacing w:val="4"/>
          <w:lang w:val="pl-PL" w:eastAsia="ar-SA"/>
        </w:rPr>
        <w:t>19.3.</w:t>
      </w:r>
      <w:r w:rsidRPr="001217CB">
        <w:rPr>
          <w:rFonts w:ascii="Arial Narrow" w:hAnsi="Arial Narrow" w:cs="Arial"/>
          <w:spacing w:val="4"/>
          <w:lang w:val="pl-PL" w:eastAsia="ar-SA"/>
        </w:rPr>
        <w:tab/>
      </w:r>
      <w:r w:rsidRPr="001217CB">
        <w:rPr>
          <w:rFonts w:ascii="Arial Narrow" w:hAnsi="Arial Narrow" w:cs="Arial"/>
          <w:lang w:val="pl-PL"/>
        </w:rPr>
        <w:t>Zamawiający nie przewiduje aukcji elektronicznej.</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spacing w:val="4"/>
          <w:lang w:val="pl-PL" w:eastAsia="ar-SA"/>
        </w:rPr>
        <w:lastRenderedPageBreak/>
        <w:t>19.4.</w:t>
      </w:r>
      <w:r w:rsidRPr="001217CB">
        <w:rPr>
          <w:rFonts w:ascii="Arial Narrow" w:hAnsi="Arial Narrow" w:cs="Arial"/>
          <w:spacing w:val="4"/>
          <w:lang w:val="pl-PL" w:eastAsia="ar-SA"/>
        </w:rPr>
        <w:tab/>
      </w:r>
      <w:r w:rsidRPr="001217CB">
        <w:rPr>
          <w:rFonts w:ascii="Arial Narrow" w:hAnsi="Arial Narrow" w:cs="Arial"/>
          <w:lang w:val="pl-PL"/>
        </w:rPr>
        <w:t>Zamawiający poinformuje niezwłocznie wszystkich Wykonawców o:</w:t>
      </w:r>
    </w:p>
    <w:p w:rsidR="006D2AE4" w:rsidRPr="00AB78D8" w:rsidRDefault="006D2AE4" w:rsidP="006D2AE4">
      <w:pPr>
        <w:pStyle w:val="Tekstpodstawowy2"/>
        <w:tabs>
          <w:tab w:val="left" w:pos="851"/>
        </w:tabs>
        <w:ind w:left="851" w:hanging="425"/>
        <w:rPr>
          <w:rFonts w:ascii="Arial Narrow" w:hAnsi="Arial Narrow" w:cs="Arial"/>
          <w:b w:val="0"/>
          <w:sz w:val="24"/>
          <w:szCs w:val="24"/>
          <w:lang w:eastAsia="ar-SA"/>
        </w:rPr>
      </w:pPr>
      <w:r w:rsidRPr="00AB78D8">
        <w:rPr>
          <w:rFonts w:ascii="Arial Narrow" w:hAnsi="Arial Narrow" w:cs="Arial"/>
          <w:b w:val="0"/>
          <w:bCs w:val="0"/>
          <w:sz w:val="24"/>
          <w:szCs w:val="24"/>
        </w:rPr>
        <w:t xml:space="preserve">1) </w:t>
      </w:r>
      <w:r w:rsidRPr="00AB78D8">
        <w:rPr>
          <w:rFonts w:ascii="Arial Narrow" w:hAnsi="Arial Narrow" w:cs="Arial"/>
          <w:b w:val="0"/>
          <w:bCs w:val="0"/>
          <w:sz w:val="24"/>
          <w:szCs w:val="24"/>
        </w:rPr>
        <w:tab/>
      </w:r>
      <w:r w:rsidRPr="00AB78D8">
        <w:rPr>
          <w:rFonts w:ascii="Arial Narrow" w:hAnsi="Arial Narrow" w:cs="Arial"/>
          <w:b w:val="0"/>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D2AE4" w:rsidRPr="00AB78D8" w:rsidRDefault="006D2AE4" w:rsidP="006D2AE4">
      <w:pPr>
        <w:pStyle w:val="Tekstpodstawowy2"/>
        <w:tabs>
          <w:tab w:val="left" w:pos="851"/>
        </w:tabs>
        <w:ind w:left="851" w:hanging="425"/>
        <w:rPr>
          <w:rFonts w:ascii="Arial Narrow" w:hAnsi="Arial Narrow" w:cs="Arial"/>
          <w:b w:val="0"/>
          <w:bCs w:val="0"/>
          <w:sz w:val="24"/>
          <w:szCs w:val="24"/>
        </w:rPr>
      </w:pPr>
      <w:r w:rsidRPr="00AB78D8">
        <w:rPr>
          <w:rFonts w:ascii="Arial Narrow" w:hAnsi="Arial Narrow" w:cs="Arial"/>
          <w:b w:val="0"/>
          <w:bCs w:val="0"/>
          <w:sz w:val="24"/>
          <w:szCs w:val="24"/>
        </w:rPr>
        <w:t xml:space="preserve">2) </w:t>
      </w:r>
      <w:r w:rsidRPr="00AB78D8">
        <w:rPr>
          <w:rFonts w:ascii="Arial Narrow" w:hAnsi="Arial Narrow" w:cs="Arial"/>
          <w:b w:val="0"/>
          <w:bCs w:val="0"/>
          <w:sz w:val="24"/>
          <w:szCs w:val="24"/>
        </w:rPr>
        <w:tab/>
      </w:r>
      <w:r w:rsidRPr="00AB78D8">
        <w:rPr>
          <w:rFonts w:ascii="Arial Narrow" w:hAnsi="Arial Narrow" w:cs="Arial"/>
          <w:b w:val="0"/>
          <w:sz w:val="24"/>
          <w:szCs w:val="24"/>
        </w:rPr>
        <w:t>Wykonawcach, którzy zostali wykluczeni,</w:t>
      </w:r>
    </w:p>
    <w:p w:rsidR="006D2AE4" w:rsidRPr="00AB78D8" w:rsidRDefault="006D2AE4" w:rsidP="006D2AE4">
      <w:pPr>
        <w:pStyle w:val="Tekstpodstawowy2"/>
        <w:tabs>
          <w:tab w:val="left" w:pos="851"/>
        </w:tabs>
        <w:ind w:left="851" w:hanging="425"/>
        <w:rPr>
          <w:rFonts w:ascii="Arial Narrow" w:hAnsi="Arial Narrow" w:cs="Arial"/>
          <w:b w:val="0"/>
          <w:sz w:val="24"/>
          <w:szCs w:val="24"/>
        </w:rPr>
      </w:pPr>
      <w:r w:rsidRPr="00AB78D8">
        <w:rPr>
          <w:rFonts w:ascii="Arial Narrow" w:hAnsi="Arial Narrow" w:cs="Arial"/>
          <w:b w:val="0"/>
          <w:bCs w:val="0"/>
          <w:sz w:val="24"/>
          <w:szCs w:val="24"/>
        </w:rPr>
        <w:t xml:space="preserve">3) </w:t>
      </w:r>
      <w:r w:rsidRPr="00AB78D8">
        <w:rPr>
          <w:rFonts w:ascii="Arial Narrow" w:hAnsi="Arial Narrow" w:cs="Arial"/>
          <w:b w:val="0"/>
          <w:bCs w:val="0"/>
          <w:sz w:val="24"/>
          <w:szCs w:val="24"/>
        </w:rPr>
        <w:tab/>
      </w:r>
      <w:r w:rsidRPr="00AB78D8">
        <w:rPr>
          <w:rFonts w:ascii="Arial Narrow" w:hAnsi="Arial Narrow" w:cs="Arial"/>
          <w:b w:val="0"/>
          <w:sz w:val="24"/>
          <w:szCs w:val="24"/>
        </w:rPr>
        <w:t>Wykonawcach, których oferty zostały odrzucone, powodach odrzucenia oferty, a w przypadkach, o których mowa w art. 89 ust. 4 i 5</w:t>
      </w:r>
      <w:r w:rsidRPr="00AB78D8">
        <w:rPr>
          <w:rFonts w:ascii="Arial Narrow" w:hAnsi="Arial Narrow" w:cs="Arial"/>
          <w:sz w:val="24"/>
          <w:szCs w:val="24"/>
        </w:rPr>
        <w:t xml:space="preserve"> </w:t>
      </w:r>
      <w:r w:rsidRPr="00AB78D8">
        <w:rPr>
          <w:rFonts w:ascii="Arial Narrow" w:hAnsi="Arial Narrow" w:cs="Arial"/>
          <w:b w:val="0"/>
          <w:sz w:val="24"/>
          <w:szCs w:val="24"/>
        </w:rPr>
        <w:t>ustawy Pzp, braku równoważności lub braku spełniania wymagań dotyczących wydajności lub funkcjonalności,</w:t>
      </w:r>
    </w:p>
    <w:p w:rsidR="006D2AE4" w:rsidRPr="00AB78D8" w:rsidRDefault="006D2AE4" w:rsidP="006D2AE4">
      <w:pPr>
        <w:pStyle w:val="Tekstpodstawowy2"/>
        <w:tabs>
          <w:tab w:val="left" w:pos="851"/>
        </w:tabs>
        <w:ind w:left="851" w:hanging="425"/>
        <w:rPr>
          <w:rFonts w:ascii="Arial Narrow" w:hAnsi="Arial Narrow" w:cs="Arial"/>
          <w:b w:val="0"/>
          <w:sz w:val="24"/>
          <w:szCs w:val="24"/>
        </w:rPr>
      </w:pPr>
      <w:r w:rsidRPr="00AB78D8">
        <w:rPr>
          <w:rFonts w:ascii="Arial Narrow" w:hAnsi="Arial Narrow" w:cs="Arial"/>
          <w:b w:val="0"/>
          <w:sz w:val="24"/>
          <w:szCs w:val="24"/>
        </w:rPr>
        <w:t xml:space="preserve">4) </w:t>
      </w:r>
      <w:r w:rsidRPr="00AB78D8">
        <w:rPr>
          <w:rFonts w:ascii="Arial Narrow" w:hAnsi="Arial Narrow" w:cs="Arial"/>
          <w:b w:val="0"/>
          <w:sz w:val="24"/>
          <w:szCs w:val="24"/>
        </w:rPr>
        <w:tab/>
        <w:t>unieważnieniu postępowania</w:t>
      </w:r>
    </w:p>
    <w:p w:rsidR="006D2AE4" w:rsidRPr="00AB78D8" w:rsidRDefault="006D2AE4" w:rsidP="006D2AE4">
      <w:pPr>
        <w:pStyle w:val="Tekstpodstawowy2"/>
        <w:tabs>
          <w:tab w:val="left" w:pos="851"/>
        </w:tabs>
        <w:ind w:left="851" w:hanging="425"/>
        <w:rPr>
          <w:rFonts w:ascii="Arial Narrow" w:hAnsi="Arial Narrow" w:cs="Arial"/>
          <w:b w:val="0"/>
          <w:sz w:val="24"/>
          <w:szCs w:val="24"/>
        </w:rPr>
      </w:pPr>
      <w:r w:rsidRPr="00AB78D8">
        <w:rPr>
          <w:rFonts w:ascii="Arial Narrow" w:hAnsi="Arial Narrow" w:cs="Arial"/>
          <w:b w:val="0"/>
          <w:sz w:val="24"/>
          <w:szCs w:val="24"/>
        </w:rPr>
        <w:t>– podając uzasadnienie faktyczne i prawne.</w:t>
      </w:r>
    </w:p>
    <w:p w:rsidR="006D2AE4" w:rsidRPr="001217CB" w:rsidRDefault="006D2AE4" w:rsidP="006D2AE4">
      <w:pPr>
        <w:suppressAutoHyphens/>
        <w:spacing w:before="120"/>
        <w:ind w:left="709" w:hanging="709"/>
        <w:jc w:val="both"/>
        <w:rPr>
          <w:rFonts w:ascii="Arial Narrow" w:hAnsi="Arial Narrow" w:cs="Arial"/>
          <w:spacing w:val="4"/>
          <w:lang w:val="pl-PL" w:eastAsia="ar-SA"/>
        </w:rPr>
      </w:pPr>
      <w:r w:rsidRPr="001217CB">
        <w:rPr>
          <w:rFonts w:ascii="Arial Narrow" w:hAnsi="Arial Narrow" w:cs="Arial"/>
          <w:spacing w:val="4"/>
          <w:lang w:val="pl-PL" w:eastAsia="ar-SA"/>
        </w:rPr>
        <w:t>19.5.</w:t>
      </w:r>
      <w:r w:rsidRPr="001217CB">
        <w:rPr>
          <w:rFonts w:ascii="Arial Narrow" w:hAnsi="Arial Narrow" w:cs="Arial"/>
          <w:spacing w:val="4"/>
          <w:lang w:val="pl-PL" w:eastAsia="ar-SA"/>
        </w:rPr>
        <w:tab/>
        <w:t>W przypadkach, o których mowa w art. 24 ust. 8 ustawy Pzp, informacja, o której mowa w pkt. 19.4.2 IDW, zawiera wyjaśnienie powodów, dla których dowody przedstawione przez Wykonawcę, Zamawiający uznał za niewystarczające.</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lang w:val="pl-PL"/>
        </w:rPr>
        <w:t xml:space="preserve">19.6. </w:t>
      </w:r>
      <w:r w:rsidRPr="001217CB">
        <w:rPr>
          <w:rFonts w:ascii="Arial Narrow" w:hAnsi="Arial Narrow" w:cs="Arial"/>
          <w:lang w:val="pl-PL"/>
        </w:rPr>
        <w:tab/>
        <w:t>Zamawiający udostępni informacje, o których mowa w pkt 19.4.1 IDW, na stronie internetowej.</w:t>
      </w:r>
    </w:p>
    <w:p w:rsidR="006D2AE4" w:rsidRPr="001217CB" w:rsidRDefault="006D2AE4" w:rsidP="006D2AE4">
      <w:pPr>
        <w:suppressAutoHyphens/>
        <w:spacing w:before="120"/>
        <w:ind w:left="709" w:hanging="709"/>
        <w:jc w:val="both"/>
        <w:rPr>
          <w:rFonts w:ascii="Arial Narrow" w:hAnsi="Arial Narrow" w:cs="Arial"/>
          <w:lang w:val="pl-PL"/>
        </w:rPr>
      </w:pPr>
    </w:p>
    <w:p w:rsidR="006D2AE4" w:rsidRPr="001217CB" w:rsidRDefault="006D2AE4" w:rsidP="00B35C4A">
      <w:pPr>
        <w:suppressAutoHyphens/>
        <w:ind w:left="709" w:right="-8" w:hanging="709"/>
        <w:jc w:val="both"/>
        <w:rPr>
          <w:rFonts w:ascii="Arial Narrow" w:hAnsi="Arial Narrow" w:cs="Arial"/>
          <w:b/>
          <w:lang w:val="pl-PL" w:eastAsia="ar-SA"/>
        </w:rPr>
      </w:pPr>
      <w:r w:rsidRPr="001217CB">
        <w:rPr>
          <w:rFonts w:ascii="Arial Narrow" w:hAnsi="Arial Narrow" w:cs="Arial"/>
          <w:bCs/>
          <w:lang w:val="pl-PL"/>
        </w:rPr>
        <w:t>20</w:t>
      </w:r>
      <w:r w:rsidRPr="001217CB">
        <w:rPr>
          <w:rFonts w:ascii="Arial Narrow" w:hAnsi="Arial Narrow" w:cs="Arial"/>
          <w:b/>
          <w:lang w:val="pl-PL" w:eastAsia="ar-SA"/>
        </w:rPr>
        <w:t>.</w:t>
      </w:r>
      <w:r w:rsidRPr="001217CB">
        <w:rPr>
          <w:rFonts w:ascii="Arial Narrow" w:hAnsi="Arial Narrow" w:cs="Arial"/>
          <w:b/>
          <w:lang w:val="pl-PL" w:eastAsia="ar-SA"/>
        </w:rPr>
        <w:tab/>
      </w:r>
      <w:r w:rsidRPr="001217CB">
        <w:rPr>
          <w:rFonts w:ascii="Arial Narrow" w:hAnsi="Arial Narrow" w:cs="Arial"/>
          <w:b/>
          <w:bCs/>
          <w:spacing w:val="2"/>
          <w:position w:val="2"/>
          <w:lang w:val="pl-PL"/>
        </w:rPr>
        <w:t>INFORMACJE O FORMALNOŚCIACH, JAKICH NALEŻY DOPEŁNIĆ PO WYBORZE OFERTY W CELU ZAWARCIA UMOWY</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20.1.</w:t>
      </w:r>
      <w:r w:rsidRPr="001217CB">
        <w:rPr>
          <w:rFonts w:ascii="Arial Narrow" w:hAnsi="Arial Narrow" w:cs="Arial"/>
          <w:color w:val="000000"/>
          <w:spacing w:val="4"/>
          <w:lang w:val="pl-PL" w:eastAsia="ar-SA"/>
        </w:rPr>
        <w:tab/>
      </w:r>
      <w:r w:rsidRPr="001217CB">
        <w:rPr>
          <w:rFonts w:ascii="Arial Narrow" w:hAnsi="Arial Narrow" w:cs="Arial"/>
          <w:lang w:val="pl-PL"/>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6D2AE4" w:rsidRPr="001217CB" w:rsidRDefault="006D2AE4" w:rsidP="006D2AE4">
      <w:pPr>
        <w:suppressAutoHyphens/>
        <w:spacing w:before="120"/>
        <w:ind w:left="709" w:hanging="709"/>
        <w:jc w:val="both"/>
        <w:rPr>
          <w:rFonts w:ascii="Arial Narrow" w:hAnsi="Arial Narrow" w:cs="Arial"/>
          <w:lang w:val="pl-PL"/>
        </w:rPr>
      </w:pPr>
      <w:r w:rsidRPr="001217CB">
        <w:rPr>
          <w:rFonts w:ascii="Arial Narrow" w:hAnsi="Arial Narrow" w:cs="Arial"/>
          <w:color w:val="000000"/>
          <w:spacing w:val="4"/>
          <w:lang w:val="pl-PL" w:eastAsia="ar-SA"/>
        </w:rPr>
        <w:t>20.</w:t>
      </w:r>
      <w:r w:rsidRPr="001217CB">
        <w:rPr>
          <w:rFonts w:ascii="Arial Narrow" w:hAnsi="Arial Narrow" w:cs="Arial"/>
          <w:lang w:val="pl-PL"/>
        </w:rPr>
        <w:t>2.</w:t>
      </w:r>
      <w:r w:rsidRPr="001217CB">
        <w:rPr>
          <w:rFonts w:ascii="Arial Narrow" w:hAnsi="Arial Narrow" w:cs="Arial"/>
          <w:lang w:val="pl-PL"/>
        </w:rPr>
        <w:tab/>
        <w:t>Przed zawarciem Umowy Wykonawca przedstawi Zamawiającemu szczegółowe kalkulacje zawierające zestawienie proponowanych do użycia materiałów i komponentów fotela wraz z ich cenami jednostkowymi i ceną łączną.</w:t>
      </w:r>
    </w:p>
    <w:p w:rsidR="006D2AE4" w:rsidRPr="001217CB" w:rsidRDefault="006D2AE4" w:rsidP="006D2AE4">
      <w:pPr>
        <w:suppressAutoHyphens/>
        <w:spacing w:after="120"/>
        <w:ind w:left="851" w:hanging="851"/>
        <w:jc w:val="both"/>
        <w:rPr>
          <w:rFonts w:ascii="Arial Narrow" w:eastAsia="Calibri" w:hAnsi="Arial Narrow" w:cs="Arial"/>
          <w:lang w:val="pl-PL" w:eastAsia="zh-CN"/>
        </w:rPr>
      </w:pPr>
      <w:r w:rsidRPr="001217CB">
        <w:rPr>
          <w:rFonts w:ascii="Arial Narrow" w:hAnsi="Arial Narrow" w:cs="Arial"/>
          <w:color w:val="000000"/>
          <w:spacing w:val="4"/>
          <w:lang w:val="pl-PL" w:eastAsia="ar-SA"/>
        </w:rPr>
        <w:t>20.</w:t>
      </w:r>
      <w:r w:rsidRPr="001217CB">
        <w:rPr>
          <w:rFonts w:ascii="Arial Narrow" w:hAnsi="Arial Narrow" w:cs="Arial"/>
          <w:lang w:val="pl-PL"/>
        </w:rPr>
        <w:t>3.</w:t>
      </w:r>
      <w:r w:rsidRPr="001217CB">
        <w:rPr>
          <w:rFonts w:ascii="Arial Narrow" w:hAnsi="Arial Narrow" w:cs="Arial"/>
          <w:lang w:val="pl-PL"/>
        </w:rPr>
        <w:tab/>
      </w:r>
      <w:r w:rsidRPr="001217CB">
        <w:rPr>
          <w:rFonts w:ascii="Arial Narrow" w:eastAsia="Calibri" w:hAnsi="Arial Narrow" w:cs="Arial"/>
          <w:lang w:val="pl-PL" w:eastAsia="zh-CN"/>
        </w:rPr>
        <w:t>Wykonawca przed zawarciem Umowy przedstawi ubezpieczenie od odpowiedzialności cywilnej z tytułu prowadzonej działalności związanej z przedmiotem zamówienia na kwotę nie mniejszą niż wysokość wynagrodzenia brutto, zgodnie z postanowieniami § 2 ust. 7 umowy.</w:t>
      </w:r>
    </w:p>
    <w:p w:rsidR="006D2AE4" w:rsidRPr="001217CB" w:rsidRDefault="006D2AE4" w:rsidP="006D2AE4">
      <w:pPr>
        <w:suppressAutoHyphens/>
        <w:spacing w:before="120"/>
        <w:ind w:left="709" w:hanging="709"/>
        <w:jc w:val="both"/>
        <w:rPr>
          <w:rFonts w:ascii="Arial Narrow" w:eastAsia="Calibri" w:hAnsi="Arial Narrow" w:cs="Arial"/>
          <w:bCs/>
          <w:lang w:val="pl-PL"/>
        </w:rPr>
      </w:pPr>
      <w:r w:rsidRPr="001217CB">
        <w:rPr>
          <w:rFonts w:ascii="Arial Narrow" w:hAnsi="Arial Narrow" w:cs="Arial"/>
          <w:color w:val="000000"/>
          <w:spacing w:val="4"/>
          <w:lang w:val="pl-PL" w:eastAsia="ar-SA"/>
        </w:rPr>
        <w:t>20.</w:t>
      </w:r>
      <w:r w:rsidRPr="001217CB">
        <w:rPr>
          <w:rFonts w:ascii="Arial Narrow" w:hAnsi="Arial Narrow" w:cs="Arial"/>
          <w:lang w:val="pl-PL"/>
        </w:rPr>
        <w:t>4.</w:t>
      </w:r>
      <w:r w:rsidRPr="001217CB">
        <w:rPr>
          <w:rFonts w:ascii="Arial Narrow" w:hAnsi="Arial Narrow" w:cs="Arial"/>
          <w:lang w:val="pl-PL"/>
        </w:rPr>
        <w:tab/>
      </w:r>
      <w:r w:rsidRPr="001217CB">
        <w:rPr>
          <w:rFonts w:ascii="Arial Narrow" w:eastAsia="Calibri" w:hAnsi="Arial Narrow" w:cs="Arial"/>
          <w:bCs/>
          <w:lang w:val="pl-PL"/>
        </w:rPr>
        <w:t xml:space="preserve">Wykonawca </w:t>
      </w:r>
      <w:r w:rsidRPr="001217CB">
        <w:rPr>
          <w:rFonts w:ascii="Arial Narrow" w:hAnsi="Arial Narrow" w:cs="Arial"/>
          <w:lang w:val="pl-PL"/>
        </w:rPr>
        <w:t>zobowiązany</w:t>
      </w:r>
      <w:r w:rsidRPr="001217CB">
        <w:rPr>
          <w:rFonts w:ascii="Arial Narrow" w:eastAsia="Calibri" w:hAnsi="Arial Narrow" w:cs="Arial"/>
          <w:bCs/>
          <w:lang w:val="pl-PL"/>
        </w:rPr>
        <w:t xml:space="preserve"> jest do wniesienia zabezpieczenia należytego wykonania umowy na warunkach określonych w pkt 21.</w:t>
      </w:r>
    </w:p>
    <w:p w:rsidR="006D2AE4" w:rsidRPr="001217CB" w:rsidRDefault="006D2AE4" w:rsidP="006D2AE4">
      <w:pPr>
        <w:rPr>
          <w:rStyle w:val="tekstdokbold"/>
          <w:rFonts w:ascii="Arial Narrow" w:eastAsia="Times New Roman" w:hAnsi="Arial Narrow"/>
          <w:lang w:val="pl-PL"/>
        </w:rPr>
      </w:pPr>
    </w:p>
    <w:p w:rsidR="006D2AE4" w:rsidRPr="001217CB" w:rsidRDefault="006D2AE4" w:rsidP="006D2AE4">
      <w:pPr>
        <w:suppressAutoHyphens/>
        <w:ind w:left="709" w:right="-567" w:hanging="709"/>
        <w:rPr>
          <w:rFonts w:ascii="Arial Narrow" w:hAnsi="Arial Narrow"/>
          <w:spacing w:val="2"/>
          <w:position w:val="2"/>
          <w:lang w:val="pl-PL"/>
        </w:rPr>
      </w:pPr>
      <w:r w:rsidRPr="001217CB">
        <w:rPr>
          <w:rFonts w:ascii="Arial Narrow" w:hAnsi="Arial Narrow" w:cs="Arial"/>
          <w:b/>
          <w:bCs/>
          <w:spacing w:val="2"/>
          <w:position w:val="2"/>
          <w:lang w:val="pl-PL"/>
        </w:rPr>
        <w:t>21.</w:t>
      </w:r>
      <w:r w:rsidRPr="001217CB">
        <w:rPr>
          <w:rFonts w:ascii="Arial Narrow" w:hAnsi="Arial Narrow" w:cs="Arial"/>
          <w:b/>
          <w:bCs/>
          <w:spacing w:val="2"/>
          <w:position w:val="2"/>
          <w:lang w:val="pl-PL"/>
        </w:rPr>
        <w:tab/>
      </w:r>
      <w:r w:rsidRPr="001217CB">
        <w:rPr>
          <w:rFonts w:ascii="Arial Narrow" w:hAnsi="Arial Narrow" w:cs="Arial"/>
          <w:b/>
          <w:spacing w:val="2"/>
          <w:position w:val="2"/>
          <w:lang w:val="pl-PL"/>
        </w:rPr>
        <w:t>ZABEZPIECZENIE NALEŻYTEGO WYKONANIA UMOWY</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21.1.</w:t>
      </w:r>
      <w:r w:rsidRPr="001217CB">
        <w:rPr>
          <w:rFonts w:ascii="Arial Narrow" w:hAnsi="Arial Narrow" w:cs="Arial"/>
          <w:color w:val="000000"/>
          <w:spacing w:val="4"/>
          <w:lang w:val="pl-PL" w:eastAsia="ar-SA"/>
        </w:rPr>
        <w:tab/>
        <w:t>Wykonawca, przed podpisaniem umowy, zobowiązany jest do wniesienia zabezpieczenia należytego wykonania umowy na kwotę stanowiącą 10% ceny brutto podanej w ofercie w jednej lub kilku następujących formach (do wyboru):</w:t>
      </w:r>
    </w:p>
    <w:p w:rsidR="006D2AE4" w:rsidRPr="001217CB" w:rsidRDefault="006D2AE4" w:rsidP="006D2AE4">
      <w:pPr>
        <w:ind w:left="1134" w:hanging="283"/>
        <w:jc w:val="both"/>
        <w:rPr>
          <w:rFonts w:ascii="Arial Narrow" w:hAnsi="Arial Narrow" w:cs="Arial"/>
          <w:lang w:val="pl-PL"/>
        </w:rPr>
      </w:pPr>
      <w:r w:rsidRPr="001217CB">
        <w:rPr>
          <w:rFonts w:ascii="Arial Narrow" w:hAnsi="Arial Narrow" w:cs="Arial"/>
          <w:lang w:val="pl-PL"/>
        </w:rPr>
        <w:t>1)</w:t>
      </w:r>
      <w:r w:rsidRPr="001217CB">
        <w:rPr>
          <w:rFonts w:ascii="Arial Narrow" w:hAnsi="Arial Narrow" w:cs="Arial"/>
          <w:lang w:val="pl-PL"/>
        </w:rPr>
        <w:tab/>
        <w:t xml:space="preserve">pieniądzu, przelewem na wskazany przez Zamawiającego rachunek bankowy, </w:t>
      </w:r>
    </w:p>
    <w:p w:rsidR="006D2AE4" w:rsidRPr="001217CB" w:rsidRDefault="006D2AE4" w:rsidP="006D2AE4">
      <w:pPr>
        <w:ind w:left="1134" w:hanging="283"/>
        <w:jc w:val="both"/>
        <w:rPr>
          <w:rFonts w:ascii="Arial Narrow" w:hAnsi="Arial Narrow" w:cs="Arial"/>
          <w:lang w:val="pl-PL"/>
        </w:rPr>
      </w:pPr>
      <w:r w:rsidRPr="001217CB">
        <w:rPr>
          <w:rFonts w:ascii="Arial Narrow" w:hAnsi="Arial Narrow" w:cs="Arial"/>
          <w:lang w:val="pl-PL"/>
        </w:rPr>
        <w:t>2)</w:t>
      </w:r>
      <w:r w:rsidRPr="001217CB">
        <w:rPr>
          <w:rFonts w:ascii="Arial Narrow" w:hAnsi="Arial Narrow" w:cs="Arial"/>
          <w:lang w:val="pl-PL"/>
        </w:rPr>
        <w:tab/>
        <w:t>poręczeniach bankowych,</w:t>
      </w:r>
    </w:p>
    <w:p w:rsidR="006D2AE4" w:rsidRPr="001217CB" w:rsidRDefault="006D2AE4" w:rsidP="006D2AE4">
      <w:pPr>
        <w:ind w:left="1134" w:hanging="283"/>
        <w:jc w:val="both"/>
        <w:rPr>
          <w:rFonts w:ascii="Arial Narrow" w:hAnsi="Arial Narrow" w:cs="Arial"/>
          <w:lang w:val="pl-PL"/>
        </w:rPr>
      </w:pPr>
      <w:r w:rsidRPr="001217CB">
        <w:rPr>
          <w:rFonts w:ascii="Arial Narrow" w:hAnsi="Arial Narrow" w:cs="Arial"/>
          <w:lang w:val="pl-PL"/>
        </w:rPr>
        <w:t>3)</w:t>
      </w:r>
      <w:r w:rsidRPr="001217CB">
        <w:rPr>
          <w:rFonts w:ascii="Arial Narrow" w:hAnsi="Arial Narrow" w:cs="Arial"/>
          <w:lang w:val="pl-PL"/>
        </w:rPr>
        <w:tab/>
        <w:t>poręczeniach pieniężnych spółdzielczych kas oszczędnościowo-kredytowych,</w:t>
      </w:r>
    </w:p>
    <w:p w:rsidR="006D2AE4" w:rsidRPr="001217CB" w:rsidRDefault="006D2AE4" w:rsidP="006D2AE4">
      <w:pPr>
        <w:ind w:left="1134" w:hanging="283"/>
        <w:jc w:val="both"/>
        <w:rPr>
          <w:rFonts w:ascii="Arial Narrow" w:hAnsi="Arial Narrow" w:cs="Arial"/>
          <w:lang w:val="pl-PL"/>
        </w:rPr>
      </w:pPr>
      <w:r w:rsidRPr="001217CB">
        <w:rPr>
          <w:rFonts w:ascii="Arial Narrow" w:hAnsi="Arial Narrow" w:cs="Arial"/>
          <w:lang w:val="pl-PL"/>
        </w:rPr>
        <w:lastRenderedPageBreak/>
        <w:t xml:space="preserve">4) gwarancjach bankowych, </w:t>
      </w:r>
    </w:p>
    <w:p w:rsidR="006D2AE4" w:rsidRPr="001217CB" w:rsidRDefault="006D2AE4" w:rsidP="006D2AE4">
      <w:pPr>
        <w:ind w:left="1134" w:hanging="283"/>
        <w:jc w:val="both"/>
        <w:rPr>
          <w:rFonts w:ascii="Arial Narrow" w:hAnsi="Arial Narrow" w:cs="Arial"/>
          <w:lang w:val="pl-PL"/>
        </w:rPr>
      </w:pPr>
      <w:r w:rsidRPr="001217CB">
        <w:rPr>
          <w:rFonts w:ascii="Arial Narrow" w:hAnsi="Arial Narrow" w:cs="Arial"/>
          <w:lang w:val="pl-PL"/>
        </w:rPr>
        <w:t>5) gwarancjach ubezpieczeniowych,</w:t>
      </w:r>
    </w:p>
    <w:p w:rsidR="006D2AE4" w:rsidRPr="001217CB" w:rsidRDefault="006D2AE4" w:rsidP="006D2AE4">
      <w:pPr>
        <w:ind w:left="1135" w:hanging="284"/>
        <w:jc w:val="both"/>
        <w:rPr>
          <w:rFonts w:ascii="Arial Narrow" w:hAnsi="Arial Narrow" w:cs="Arial"/>
          <w:lang w:val="pl-PL"/>
        </w:rPr>
      </w:pPr>
      <w:r w:rsidRPr="001217CB">
        <w:rPr>
          <w:rFonts w:ascii="Arial Narrow" w:hAnsi="Arial Narrow" w:cs="Arial"/>
          <w:lang w:val="pl-PL"/>
        </w:rPr>
        <w:t>6) poręczeniach udzielanych przez podmioty, o których mowa w art. 6b ust. 5 pkt 2 ustawy z dnia 9 listopada 2000 r. o utworzeniu Polskiej Agencji Rozwoju Przedsiębiorczości (Dz. U. z 2014 poz. 1804 oraz z 2015 poz. 978 i 1240)</w:t>
      </w:r>
    </w:p>
    <w:p w:rsidR="006D2AE4" w:rsidRPr="001217CB" w:rsidRDefault="006D2AE4" w:rsidP="006D2AE4">
      <w:pPr>
        <w:spacing w:after="120"/>
        <w:ind w:left="703" w:hanging="703"/>
        <w:jc w:val="both"/>
        <w:rPr>
          <w:rFonts w:ascii="Arial Narrow" w:hAnsi="Arial Narrow" w:cs="Arial"/>
          <w:lang w:val="pl-PL"/>
        </w:rPr>
      </w:pPr>
      <w:r w:rsidRPr="001217CB">
        <w:rPr>
          <w:rFonts w:ascii="Arial Narrow" w:hAnsi="Arial Narrow" w:cs="Arial"/>
          <w:lang w:val="pl-PL"/>
        </w:rPr>
        <w:tab/>
        <w:t>W przypadku wnoszenia zabezpieczenia należytego wykonania umowy w formie niepieniężnej jako Beneficjenta gwarancji należy wskazać: „</w:t>
      </w:r>
      <w:r w:rsidRPr="001217CB">
        <w:rPr>
          <w:rFonts w:ascii="Arial Narrow" w:hAnsi="Arial Narrow" w:cs="Arial"/>
          <w:b/>
          <w:spacing w:val="4"/>
          <w:lang w:val="pl-PL" w:eastAsia="ar-SA"/>
        </w:rPr>
        <w:t>AKADEMIA TEATRALNA Aleksandra Zelwerowicza w Warszawie, ul. Miodowa 22/24, 00-246 Warszawa”</w:t>
      </w:r>
      <w:r w:rsidRPr="001217CB">
        <w:rPr>
          <w:rFonts w:ascii="Arial Narrow" w:hAnsi="Arial Narrow" w:cs="Arial"/>
          <w:lang w:val="pl-PL"/>
        </w:rPr>
        <w:t>.</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21.2.</w:t>
      </w:r>
      <w:r w:rsidRPr="001217CB">
        <w:rPr>
          <w:rFonts w:ascii="Arial Narrow" w:hAnsi="Arial Narrow" w:cs="Arial"/>
          <w:color w:val="000000"/>
          <w:spacing w:val="4"/>
          <w:lang w:val="pl-PL" w:eastAsia="ar-SA"/>
        </w:rPr>
        <w:tab/>
        <w:t>Zamawiający nie wyraża zgody na wniesienie zabezpieczenia w formach przewidzianych w art. 148 ust.2 ustawy Pzp.</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21.3.</w:t>
      </w:r>
      <w:r w:rsidRPr="001217CB">
        <w:rPr>
          <w:rFonts w:ascii="Arial Narrow" w:hAnsi="Arial Narrow" w:cs="Arial"/>
          <w:color w:val="000000"/>
          <w:spacing w:val="4"/>
          <w:lang w:val="pl-PL" w:eastAsia="ar-SA"/>
        </w:rPr>
        <w:tab/>
        <w:t>W przypadku wniesienia wadium w pieniądzu Wykonawca może wyrazić zgodę na zaliczenie kwoty wadium na poczet zabezpieczenia.</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21.4.</w:t>
      </w:r>
      <w:r w:rsidRPr="001217CB">
        <w:rPr>
          <w:rFonts w:ascii="Arial Narrow" w:hAnsi="Arial Narrow" w:cs="Arial"/>
          <w:color w:val="000000"/>
          <w:spacing w:val="4"/>
          <w:lang w:val="pl-PL" w:eastAsia="ar-SA"/>
        </w:rPr>
        <w:tab/>
      </w:r>
      <w:r w:rsidRPr="001217CB">
        <w:rPr>
          <w:rFonts w:ascii="Arial Narrow" w:hAnsi="Arial Narrow" w:cs="Arial"/>
          <w:color w:val="000000"/>
          <w:lang w:val="pl-PL"/>
        </w:rPr>
        <w:t>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niewykonania lub nienależytego wykonania umowy oraz, że jest ona bezwarunkowa/-e, nieodwołalna/-e, a wnioskowana kwota zostanie wypłacona przez gwaranta na każde żądanie zamawiającego</w:t>
      </w:r>
    </w:p>
    <w:p w:rsidR="006D2AE4" w:rsidRPr="001217CB" w:rsidRDefault="006D2AE4" w:rsidP="006D2AE4">
      <w:pPr>
        <w:suppressAutoHyphens/>
        <w:spacing w:before="120"/>
        <w:ind w:left="709" w:hanging="709"/>
        <w:jc w:val="both"/>
        <w:rPr>
          <w:rFonts w:ascii="Arial Narrow" w:hAnsi="Arial Narrow" w:cs="Arial"/>
          <w:color w:val="000000"/>
          <w:spacing w:val="4"/>
          <w:lang w:val="pl-PL" w:eastAsia="ar-SA"/>
        </w:rPr>
      </w:pPr>
      <w:r w:rsidRPr="001217CB">
        <w:rPr>
          <w:rFonts w:ascii="Arial Narrow" w:hAnsi="Arial Narrow" w:cs="Arial"/>
          <w:color w:val="000000"/>
          <w:spacing w:val="4"/>
          <w:lang w:val="pl-PL" w:eastAsia="ar-SA"/>
        </w:rPr>
        <w:t>21.5.</w:t>
      </w:r>
      <w:r w:rsidRPr="001217CB">
        <w:rPr>
          <w:rFonts w:ascii="Arial Narrow" w:hAnsi="Arial Narrow" w:cs="Arial"/>
          <w:color w:val="000000"/>
          <w:spacing w:val="4"/>
          <w:lang w:val="pl-PL" w:eastAsia="ar-SA"/>
        </w:rPr>
        <w:tab/>
        <w:t xml:space="preserve">Zamawiający zwróci zabezpieczenie należytego wykonania umowy w terminie i na warunkach określonych w Części 2. </w:t>
      </w:r>
    </w:p>
    <w:p w:rsidR="006D2AE4" w:rsidRPr="001217CB" w:rsidRDefault="006D2AE4" w:rsidP="006D2AE4">
      <w:pPr>
        <w:spacing w:before="60"/>
        <w:ind w:left="567"/>
        <w:jc w:val="both"/>
        <w:rPr>
          <w:rFonts w:ascii="Arial Narrow" w:hAnsi="Arial Narrow" w:cs="Arial"/>
          <w:lang w:val="pl-PL"/>
        </w:rPr>
      </w:pPr>
    </w:p>
    <w:p w:rsidR="006D2AE4" w:rsidRPr="001217CB" w:rsidRDefault="006D2AE4" w:rsidP="006D2AE4">
      <w:pPr>
        <w:suppressAutoHyphens/>
        <w:ind w:left="709" w:right="-567" w:hanging="709"/>
        <w:rPr>
          <w:rFonts w:ascii="Arial Narrow" w:hAnsi="Arial Narrow" w:cs="Arial"/>
          <w:b/>
          <w:lang w:val="pl-PL" w:eastAsia="ar-SA"/>
        </w:rPr>
      </w:pPr>
      <w:r w:rsidRPr="001217CB">
        <w:rPr>
          <w:rFonts w:ascii="Arial Narrow" w:hAnsi="Arial Narrow" w:cs="Arial"/>
          <w:b/>
          <w:lang w:val="pl-PL" w:eastAsia="ar-SA"/>
        </w:rPr>
        <w:t>22.</w:t>
      </w:r>
      <w:r w:rsidRPr="001217CB">
        <w:rPr>
          <w:rFonts w:ascii="Arial Narrow" w:hAnsi="Arial Narrow" w:cs="Arial"/>
          <w:b/>
          <w:lang w:val="pl-PL" w:eastAsia="ar-SA"/>
        </w:rPr>
        <w:tab/>
      </w:r>
      <w:r w:rsidRPr="001217CB">
        <w:rPr>
          <w:rFonts w:ascii="Arial Narrow" w:hAnsi="Arial Narrow" w:cs="Arial"/>
          <w:b/>
          <w:bCs/>
          <w:spacing w:val="4"/>
          <w:lang w:val="pl-PL"/>
        </w:rPr>
        <w:t>POUCZENIE O ŚRODKACH OCHRONY PRAWNEJ</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22.1.</w:t>
      </w:r>
      <w:r w:rsidRPr="001217CB">
        <w:rPr>
          <w:rFonts w:ascii="Arial Narrow" w:hAnsi="Arial Narrow" w:cs="Arial"/>
          <w:spacing w:val="4"/>
          <w:lang w:val="pl-PL"/>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6D2AE4" w:rsidRPr="001217CB" w:rsidRDefault="006D2AE4" w:rsidP="006D2AE4">
      <w:pPr>
        <w:ind w:left="720" w:hanging="720"/>
        <w:jc w:val="both"/>
        <w:rPr>
          <w:rFonts w:ascii="Arial Narrow" w:hAnsi="Arial Narrow" w:cs="Arial"/>
          <w:spacing w:val="4"/>
          <w:lang w:val="pl-PL"/>
        </w:rPr>
      </w:pPr>
      <w:r w:rsidRPr="001217CB">
        <w:rPr>
          <w:rFonts w:ascii="Arial Narrow" w:hAnsi="Arial Narrow" w:cs="Arial"/>
          <w:spacing w:val="4"/>
          <w:lang w:val="pl-PL"/>
        </w:rPr>
        <w:t xml:space="preserve">22.2. </w:t>
      </w:r>
      <w:r w:rsidRPr="001217CB">
        <w:rPr>
          <w:rFonts w:ascii="Arial Narrow" w:hAnsi="Arial Narrow" w:cs="Arial"/>
          <w:spacing w:val="4"/>
          <w:lang w:val="pl-PL"/>
        </w:rPr>
        <w:tab/>
        <w:t>Odwołanie przysługuje wyłącznie wobec czynności:</w:t>
      </w:r>
    </w:p>
    <w:p w:rsidR="006D2AE4" w:rsidRPr="001217CB" w:rsidRDefault="006D2AE4" w:rsidP="001217CB">
      <w:pPr>
        <w:pStyle w:val="Akapitzlist"/>
        <w:numPr>
          <w:ilvl w:val="0"/>
          <w:numId w:val="12"/>
        </w:numPr>
        <w:spacing w:line="276" w:lineRule="auto"/>
        <w:ind w:left="993"/>
        <w:contextualSpacing w:val="0"/>
        <w:jc w:val="both"/>
        <w:rPr>
          <w:rFonts w:ascii="Arial Narrow" w:hAnsi="Arial Narrow" w:cs="Arial"/>
          <w:spacing w:val="4"/>
          <w:lang w:val="pl-PL"/>
        </w:rPr>
      </w:pPr>
      <w:r w:rsidRPr="001217CB">
        <w:rPr>
          <w:rFonts w:ascii="Arial Narrow" w:hAnsi="Arial Narrow"/>
          <w:spacing w:val="4"/>
          <w:lang w:val="pl-PL"/>
        </w:rPr>
        <w:t>określenia warunków udziału w postępowaniu,</w:t>
      </w:r>
    </w:p>
    <w:p w:rsidR="006D2AE4" w:rsidRPr="001217CB" w:rsidRDefault="006D2AE4" w:rsidP="001217CB">
      <w:pPr>
        <w:pStyle w:val="Akapitzlist"/>
        <w:numPr>
          <w:ilvl w:val="0"/>
          <w:numId w:val="12"/>
        </w:numPr>
        <w:spacing w:line="276" w:lineRule="auto"/>
        <w:ind w:left="993"/>
        <w:contextualSpacing w:val="0"/>
        <w:jc w:val="both"/>
        <w:rPr>
          <w:rFonts w:ascii="Arial Narrow" w:hAnsi="Arial Narrow"/>
          <w:spacing w:val="4"/>
          <w:lang w:val="pl-PL"/>
        </w:rPr>
      </w:pPr>
      <w:r w:rsidRPr="001217CB">
        <w:rPr>
          <w:rFonts w:ascii="Arial Narrow" w:hAnsi="Arial Narrow"/>
          <w:spacing w:val="4"/>
          <w:lang w:val="pl-PL"/>
        </w:rPr>
        <w:t>wykluczenia odwołującego z postępowania o udzielenie zamówienia,</w:t>
      </w:r>
    </w:p>
    <w:p w:rsidR="006D2AE4" w:rsidRPr="00AB78D8" w:rsidRDefault="006D2AE4" w:rsidP="001217CB">
      <w:pPr>
        <w:pStyle w:val="Akapitzlist"/>
        <w:numPr>
          <w:ilvl w:val="0"/>
          <w:numId w:val="12"/>
        </w:numPr>
        <w:spacing w:line="276" w:lineRule="auto"/>
        <w:ind w:left="993"/>
        <w:contextualSpacing w:val="0"/>
        <w:jc w:val="both"/>
        <w:rPr>
          <w:rFonts w:ascii="Arial Narrow" w:hAnsi="Arial Narrow"/>
          <w:spacing w:val="4"/>
        </w:rPr>
      </w:pPr>
      <w:r w:rsidRPr="00AB78D8">
        <w:rPr>
          <w:rFonts w:ascii="Arial Narrow" w:hAnsi="Arial Narrow"/>
          <w:spacing w:val="4"/>
        </w:rPr>
        <w:t>odrzucenia oferty odwołującego,</w:t>
      </w:r>
    </w:p>
    <w:p w:rsidR="006D2AE4" w:rsidRPr="00AB78D8" w:rsidRDefault="006D2AE4" w:rsidP="001217CB">
      <w:pPr>
        <w:pStyle w:val="Akapitzlist"/>
        <w:numPr>
          <w:ilvl w:val="0"/>
          <w:numId w:val="12"/>
        </w:numPr>
        <w:spacing w:line="276" w:lineRule="auto"/>
        <w:ind w:left="993"/>
        <w:contextualSpacing w:val="0"/>
        <w:jc w:val="both"/>
        <w:rPr>
          <w:rFonts w:ascii="Arial Narrow" w:hAnsi="Arial Narrow"/>
          <w:spacing w:val="4"/>
        </w:rPr>
      </w:pPr>
      <w:r w:rsidRPr="00AB78D8">
        <w:rPr>
          <w:rFonts w:ascii="Arial Narrow" w:hAnsi="Arial Narrow"/>
          <w:spacing w:val="4"/>
        </w:rPr>
        <w:t>opisu przedmiotu zamówienia,</w:t>
      </w:r>
    </w:p>
    <w:p w:rsidR="006D2AE4" w:rsidRPr="00AB78D8" w:rsidRDefault="006D2AE4" w:rsidP="001217CB">
      <w:pPr>
        <w:pStyle w:val="Akapitzlist"/>
        <w:numPr>
          <w:ilvl w:val="0"/>
          <w:numId w:val="12"/>
        </w:numPr>
        <w:spacing w:line="276" w:lineRule="auto"/>
        <w:ind w:left="993"/>
        <w:contextualSpacing w:val="0"/>
        <w:jc w:val="both"/>
        <w:rPr>
          <w:rFonts w:ascii="Arial Narrow" w:hAnsi="Arial Narrow"/>
          <w:spacing w:val="4"/>
        </w:rPr>
      </w:pPr>
      <w:r w:rsidRPr="00AB78D8">
        <w:rPr>
          <w:rFonts w:ascii="Arial Narrow" w:hAnsi="Arial Narrow"/>
          <w:spacing w:val="4"/>
        </w:rPr>
        <w:t>wyboru oferty najkorzystniejszej.</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22.3.</w:t>
      </w:r>
      <w:r w:rsidRPr="001217CB">
        <w:rPr>
          <w:rFonts w:ascii="Arial Narrow" w:hAnsi="Arial Narrow" w:cs="Arial"/>
          <w:spacing w:val="4"/>
          <w:lang w:val="pl-PL"/>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22.4.</w:t>
      </w:r>
      <w:r w:rsidRPr="001217CB">
        <w:rPr>
          <w:rFonts w:ascii="Arial Narrow" w:hAnsi="Arial Narrow" w:cs="Arial"/>
          <w:spacing w:val="4"/>
          <w:lang w:val="pl-PL"/>
        </w:rPr>
        <w:tab/>
        <w:t xml:space="preserve">Odwołanie wnosi się do Prezesa Izby w formie pisemnej lub w postaci elektronicznej, podpisane bezpiecznym podpisem elektronicznym weryfikowanym przy pomocy ważnego </w:t>
      </w:r>
      <w:r w:rsidRPr="001217CB">
        <w:rPr>
          <w:rFonts w:ascii="Arial Narrow" w:hAnsi="Arial Narrow" w:cs="Arial"/>
          <w:spacing w:val="4"/>
          <w:lang w:val="pl-PL"/>
        </w:rPr>
        <w:lastRenderedPageBreak/>
        <w:t>kwalifikowanego certyfikatu lub równoważnego środka, spełniającego wymagania dla tego rodzaju podpisu.</w:t>
      </w:r>
    </w:p>
    <w:p w:rsidR="006D2AE4" w:rsidRPr="001217CB" w:rsidRDefault="006D2AE4" w:rsidP="006D2AE4">
      <w:pPr>
        <w:spacing w:before="120"/>
        <w:ind w:left="720" w:hanging="12"/>
        <w:jc w:val="both"/>
        <w:rPr>
          <w:rFonts w:ascii="Arial Narrow" w:hAnsi="Arial Narrow" w:cs="Arial"/>
          <w:spacing w:val="4"/>
          <w:lang w:val="pl-PL"/>
        </w:rPr>
      </w:pPr>
      <w:r w:rsidRPr="001217CB">
        <w:rPr>
          <w:rFonts w:ascii="Arial Narrow" w:hAnsi="Arial Narrow" w:cs="Arial"/>
          <w:spacing w:val="4"/>
          <w:lang w:val="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22.5.</w:t>
      </w:r>
      <w:r w:rsidRPr="001217CB">
        <w:rPr>
          <w:rFonts w:ascii="Arial Narrow" w:hAnsi="Arial Narrow" w:cs="Arial"/>
          <w:spacing w:val="4"/>
          <w:lang w:val="pl-PL"/>
        </w:rPr>
        <w:tab/>
        <w:t>Terminy wniesienia odwołania:</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22.5.1.</w:t>
      </w:r>
      <w:r w:rsidRPr="001217CB">
        <w:rPr>
          <w:rFonts w:ascii="Arial Narrow" w:hAnsi="Arial Narrow" w:cs="Arial"/>
          <w:lang w:val="pl-PL"/>
        </w:rPr>
        <w:t xml:space="preserve"> </w:t>
      </w:r>
      <w:r w:rsidRPr="001217CB">
        <w:rPr>
          <w:rFonts w:ascii="Arial Narrow" w:hAnsi="Arial Narrow" w:cs="Arial"/>
          <w:spacing w:val="4"/>
          <w:lang w:val="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22.5.2.Odwołanie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22.5.4.Jeżeli Zamawiający nie przesłał Wykonawcy zawiadomienia o wyborze oferty najkorzystniejszej odwołanie wnosi się nie później niż w terminie:</w:t>
      </w:r>
    </w:p>
    <w:p w:rsidR="006D2AE4" w:rsidRPr="001217CB" w:rsidRDefault="006D2AE4" w:rsidP="006D2AE4">
      <w:pPr>
        <w:spacing w:before="120"/>
        <w:ind w:left="993" w:hanging="295"/>
        <w:jc w:val="both"/>
        <w:rPr>
          <w:rFonts w:ascii="Arial Narrow" w:hAnsi="Arial Narrow" w:cs="Arial"/>
          <w:spacing w:val="4"/>
          <w:lang w:val="pl-PL"/>
        </w:rPr>
      </w:pPr>
      <w:r w:rsidRPr="001217CB">
        <w:rPr>
          <w:rFonts w:ascii="Arial Narrow" w:hAnsi="Arial Narrow" w:cs="Arial"/>
          <w:spacing w:val="4"/>
          <w:lang w:val="pl-PL"/>
        </w:rPr>
        <w:t>1)</w:t>
      </w:r>
      <w:r w:rsidRPr="001217CB">
        <w:rPr>
          <w:rFonts w:ascii="Arial Narrow" w:hAnsi="Arial Narrow" w:cs="Arial"/>
          <w:spacing w:val="4"/>
          <w:lang w:val="pl-PL"/>
        </w:rPr>
        <w:tab/>
        <w:t>15 dni od dnia zamieszczenia w Biuletynie Zamówień Publicznych ogłoszenia o udzieleniu zamówienia;</w:t>
      </w:r>
    </w:p>
    <w:p w:rsidR="006D2AE4" w:rsidRPr="001217CB" w:rsidRDefault="006D2AE4" w:rsidP="006D2AE4">
      <w:pPr>
        <w:spacing w:before="120"/>
        <w:ind w:left="993" w:hanging="295"/>
        <w:jc w:val="both"/>
        <w:rPr>
          <w:rFonts w:ascii="Arial Narrow" w:hAnsi="Arial Narrow" w:cs="Arial"/>
          <w:spacing w:val="4"/>
          <w:lang w:val="pl-PL"/>
        </w:rPr>
      </w:pPr>
      <w:r w:rsidRPr="001217CB">
        <w:rPr>
          <w:rFonts w:ascii="Arial Narrow" w:hAnsi="Arial Narrow" w:cs="Arial"/>
          <w:spacing w:val="4"/>
          <w:lang w:val="pl-PL"/>
        </w:rPr>
        <w:t>2)</w:t>
      </w:r>
      <w:r w:rsidRPr="001217CB">
        <w:rPr>
          <w:rFonts w:ascii="Arial Narrow" w:hAnsi="Arial Narrow" w:cs="Arial"/>
          <w:spacing w:val="4"/>
          <w:lang w:val="pl-PL"/>
        </w:rPr>
        <w:tab/>
        <w:t>1 miesiąca od dnia zawarcia umowy, jeżeli Zamawiający nie zamieścił w Biuletynie Zamówień Publicznych ogłoszenia o udzieleniu zamówienia.</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22.6.</w:t>
      </w:r>
      <w:r w:rsidRPr="001217CB">
        <w:rPr>
          <w:rFonts w:ascii="Arial Narrow" w:hAnsi="Arial Narrow" w:cs="Arial"/>
          <w:spacing w:val="4"/>
          <w:lang w:val="pl-PL"/>
        </w:rPr>
        <w:tab/>
        <w:t>Szczegółowe zasady postępowania po wniesieniu odwołania, określają stosowne przepisy Działu VI ustawy Pzp.</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22.7.</w:t>
      </w:r>
      <w:r w:rsidRPr="001217CB">
        <w:rPr>
          <w:rFonts w:ascii="Arial Narrow" w:hAnsi="Arial Narrow" w:cs="Arial"/>
          <w:spacing w:val="4"/>
          <w:lang w:val="pl-PL"/>
        </w:rPr>
        <w:tab/>
        <w:t>Na orzeczenie Krajowej Izby Odwoławczej, stronom oraz uczestnikom postępowania odwoławczego przysługuje skarga do sądu.</w:t>
      </w:r>
    </w:p>
    <w:p w:rsidR="006D2AE4" w:rsidRPr="001217CB" w:rsidRDefault="006D2AE4" w:rsidP="006D2AE4">
      <w:pPr>
        <w:spacing w:before="120"/>
        <w:ind w:left="720" w:hanging="720"/>
        <w:jc w:val="both"/>
        <w:rPr>
          <w:rFonts w:ascii="Arial Narrow" w:hAnsi="Arial Narrow" w:cs="Arial"/>
          <w:spacing w:val="4"/>
          <w:lang w:val="pl-PL"/>
        </w:rPr>
      </w:pPr>
      <w:r w:rsidRPr="001217CB">
        <w:rPr>
          <w:rFonts w:ascii="Arial Narrow" w:hAnsi="Arial Narrow" w:cs="Arial"/>
          <w:spacing w:val="4"/>
          <w:lang w:val="pl-PL"/>
        </w:rPr>
        <w:t>22.8.</w:t>
      </w:r>
      <w:r w:rsidRPr="001217CB">
        <w:rPr>
          <w:rFonts w:ascii="Arial Narrow" w:hAnsi="Arial Narrow" w:cs="Arial"/>
          <w:spacing w:val="4"/>
          <w:lang w:val="pl-PL"/>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6D2AE4" w:rsidRPr="001217CB" w:rsidRDefault="006D2AE4" w:rsidP="006D2AE4">
      <w:pPr>
        <w:ind w:left="705" w:hanging="705"/>
        <w:jc w:val="both"/>
        <w:rPr>
          <w:rFonts w:ascii="Arial Narrow" w:hAnsi="Arial Narrow" w:cs="Arial"/>
          <w:lang w:val="pl-PL"/>
        </w:rPr>
      </w:pPr>
    </w:p>
    <w:p w:rsidR="006D2AE4" w:rsidRPr="001217CB" w:rsidRDefault="006D2AE4" w:rsidP="006D2AE4">
      <w:pPr>
        <w:spacing w:after="160" w:line="256" w:lineRule="auto"/>
        <w:rPr>
          <w:rFonts w:ascii="Arial Narrow" w:hAnsi="Arial Narrow" w:cs="Arial"/>
          <w:b/>
          <w:bCs/>
          <w:lang w:val="pl-PL"/>
        </w:rPr>
      </w:pPr>
      <w:r w:rsidRPr="001217CB">
        <w:rPr>
          <w:rFonts w:ascii="Arial Narrow" w:hAnsi="Arial Narrow" w:cs="Arial"/>
          <w:lang w:val="pl-PL"/>
        </w:rPr>
        <w:br w:type="page"/>
      </w:r>
    </w:p>
    <w:p w:rsidR="006D2AE4" w:rsidRPr="00AB78D8" w:rsidRDefault="006D2AE4" w:rsidP="00766F38">
      <w:pPr>
        <w:pStyle w:val="Nagwek6"/>
        <w:numPr>
          <w:ilvl w:val="0"/>
          <w:numId w:val="0"/>
        </w:numPr>
        <w:rPr>
          <w:rFonts w:ascii="Arial Narrow" w:hAnsi="Arial Narrow"/>
          <w:b/>
          <w:bCs/>
          <w:sz w:val="24"/>
          <w:szCs w:val="24"/>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3059AE" w:rsidRDefault="006D2AE4" w:rsidP="006D2AE4">
      <w:pPr>
        <w:rPr>
          <w:rFonts w:ascii="Arial Narrow" w:hAnsi="Arial Narrow" w:cs="Arial"/>
          <w:lang w:val="pl-PL"/>
        </w:rPr>
      </w:pPr>
    </w:p>
    <w:p w:rsidR="006D2AE4" w:rsidRPr="00AB78D8" w:rsidRDefault="006D2AE4" w:rsidP="00766F38">
      <w:pPr>
        <w:pStyle w:val="Nagwek6"/>
        <w:numPr>
          <w:ilvl w:val="0"/>
          <w:numId w:val="0"/>
        </w:numPr>
        <w:jc w:val="center"/>
        <w:rPr>
          <w:rFonts w:ascii="Arial Narrow" w:hAnsi="Arial Narrow"/>
          <w:sz w:val="24"/>
          <w:szCs w:val="24"/>
        </w:rPr>
      </w:pPr>
      <w:r w:rsidRPr="00AB78D8">
        <w:rPr>
          <w:rFonts w:ascii="Arial Narrow" w:hAnsi="Arial Narrow"/>
          <w:sz w:val="24"/>
          <w:szCs w:val="24"/>
        </w:rPr>
        <w:t>Rozdział 2</w:t>
      </w:r>
    </w:p>
    <w:p w:rsidR="006D2AE4" w:rsidRPr="00AB78D8" w:rsidRDefault="006D2AE4" w:rsidP="006D2AE4">
      <w:pPr>
        <w:jc w:val="center"/>
        <w:outlineLvl w:val="0"/>
        <w:rPr>
          <w:rFonts w:ascii="Arial Narrow" w:hAnsi="Arial Narrow" w:cs="Arial"/>
          <w:b/>
          <w:bCs/>
        </w:rPr>
      </w:pPr>
    </w:p>
    <w:p w:rsidR="006D2AE4" w:rsidRPr="00AB78D8" w:rsidRDefault="006D2AE4" w:rsidP="006D2AE4">
      <w:pPr>
        <w:jc w:val="center"/>
        <w:outlineLvl w:val="0"/>
        <w:rPr>
          <w:rFonts w:ascii="Arial Narrow" w:hAnsi="Arial Narrow" w:cs="Arial"/>
          <w:b/>
          <w:bCs/>
        </w:rPr>
      </w:pPr>
      <w:r w:rsidRPr="00AB78D8">
        <w:rPr>
          <w:rFonts w:ascii="Arial Narrow" w:hAnsi="Arial Narrow" w:cs="Arial"/>
          <w:b/>
          <w:bCs/>
        </w:rPr>
        <w:t>Formularz Oferty</w:t>
      </w:r>
    </w:p>
    <w:p w:rsidR="006D2AE4" w:rsidRPr="00AB78D8" w:rsidRDefault="006D2AE4" w:rsidP="006D2AE4">
      <w:pPr>
        <w:jc w:val="center"/>
        <w:outlineLvl w:val="0"/>
        <w:rPr>
          <w:rFonts w:ascii="Arial Narrow" w:hAnsi="Arial Narrow" w:cs="Arial"/>
          <w:b/>
          <w:bCs/>
        </w:rPr>
      </w:pPr>
    </w:p>
    <w:p w:rsidR="006D2AE4" w:rsidRPr="00AB78D8" w:rsidRDefault="006D2AE4" w:rsidP="006D2AE4">
      <w:pPr>
        <w:jc w:val="center"/>
        <w:outlineLvl w:val="0"/>
        <w:rPr>
          <w:rFonts w:ascii="Arial Narrow" w:hAnsi="Arial Narrow" w:cs="Arial"/>
          <w:b/>
          <w:bCs/>
        </w:rPr>
      </w:pPr>
    </w:p>
    <w:p w:rsidR="006D2AE4" w:rsidRPr="00AB78D8" w:rsidRDefault="006D2AE4" w:rsidP="006D2AE4">
      <w:pPr>
        <w:pStyle w:val="Zwykytekst"/>
        <w:spacing w:before="120"/>
        <w:jc w:val="both"/>
        <w:rPr>
          <w:rFonts w:ascii="Arial Narrow" w:hAnsi="Arial Narrow" w:cs="Arial"/>
          <w:sz w:val="24"/>
          <w:szCs w:val="24"/>
        </w:rPr>
      </w:pPr>
      <w:r w:rsidRPr="00AB78D8">
        <w:rPr>
          <w:rFonts w:ascii="Arial Narrow" w:hAnsi="Arial Narrow" w:cs="Arial"/>
          <w:sz w:val="24"/>
          <w:szCs w:val="24"/>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6D2AE4" w:rsidRPr="00AB78D8" w:rsidTr="006D2AE4">
        <w:trPr>
          <w:trHeight w:val="1100"/>
        </w:trPr>
        <w:tc>
          <w:tcPr>
            <w:tcW w:w="3119" w:type="dxa"/>
            <w:tcBorders>
              <w:top w:val="single" w:sz="4" w:space="0" w:color="auto"/>
              <w:left w:val="single" w:sz="4" w:space="0" w:color="auto"/>
              <w:bottom w:val="single" w:sz="4" w:space="0" w:color="auto"/>
              <w:right w:val="single" w:sz="4" w:space="0" w:color="auto"/>
            </w:tcBorders>
            <w:vAlign w:val="bottom"/>
            <w:hideMark/>
          </w:tcPr>
          <w:p w:rsidR="006D2AE4" w:rsidRPr="00AB78D8" w:rsidRDefault="006D2AE4">
            <w:pPr>
              <w:spacing w:line="256" w:lineRule="auto"/>
              <w:jc w:val="center"/>
              <w:rPr>
                <w:rFonts w:ascii="Arial Narrow" w:hAnsi="Arial Narrow" w:cs="Arial"/>
                <w:i/>
                <w:iCs/>
                <w:lang w:eastAsia="en-US"/>
              </w:rPr>
            </w:pPr>
            <w:r w:rsidRPr="00AB78D8">
              <w:rPr>
                <w:rFonts w:ascii="Arial Narrow" w:hAnsi="Arial Narrow" w:cs="Arial"/>
                <w:i/>
                <w:iCs/>
                <w:lang w:eastAsia="en-US"/>
              </w:rPr>
              <w:lastRenderedPageBreak/>
              <w:t>(nazwa Wykonawcy/Wykonawców)</w:t>
            </w:r>
          </w:p>
        </w:tc>
        <w:tc>
          <w:tcPr>
            <w:tcW w:w="6071"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rsidP="00766F38">
            <w:pPr>
              <w:pStyle w:val="Nagwek6"/>
              <w:numPr>
                <w:ilvl w:val="0"/>
                <w:numId w:val="0"/>
              </w:numPr>
              <w:spacing w:line="256" w:lineRule="auto"/>
              <w:jc w:val="center"/>
              <w:rPr>
                <w:rFonts w:ascii="Arial Narrow" w:hAnsi="Arial Narrow"/>
                <w:spacing w:val="30"/>
                <w:sz w:val="24"/>
                <w:szCs w:val="24"/>
                <w:lang w:eastAsia="en-US"/>
              </w:rPr>
            </w:pPr>
            <w:r w:rsidRPr="00AB78D8">
              <w:rPr>
                <w:rFonts w:ascii="Arial Narrow" w:hAnsi="Arial Narrow"/>
                <w:spacing w:val="30"/>
                <w:sz w:val="24"/>
                <w:szCs w:val="24"/>
                <w:lang w:eastAsia="en-US"/>
              </w:rPr>
              <w:t>OFERTA</w:t>
            </w:r>
          </w:p>
        </w:tc>
      </w:tr>
    </w:tbl>
    <w:p w:rsidR="006D2AE4" w:rsidRPr="00AB78D8" w:rsidRDefault="006D2AE4" w:rsidP="006D2AE4">
      <w:pPr>
        <w:pStyle w:val="Zwykytekst"/>
        <w:tabs>
          <w:tab w:val="left" w:leader="dot" w:pos="9360"/>
        </w:tabs>
        <w:spacing w:before="120"/>
        <w:ind w:left="5580" w:right="23"/>
        <w:rPr>
          <w:rFonts w:ascii="Arial Narrow" w:hAnsi="Arial Narrow" w:cs="Arial"/>
          <w:b/>
          <w:bCs/>
          <w:sz w:val="24"/>
          <w:szCs w:val="24"/>
        </w:rPr>
      </w:pPr>
    </w:p>
    <w:p w:rsidR="006D2AE4" w:rsidRPr="00AB78D8" w:rsidRDefault="006D2AE4" w:rsidP="006D2AE4">
      <w:pPr>
        <w:pStyle w:val="Zwykytekst"/>
        <w:tabs>
          <w:tab w:val="left" w:leader="dot" w:pos="9360"/>
        </w:tabs>
        <w:spacing w:before="120"/>
        <w:ind w:left="4820" w:right="23"/>
        <w:rPr>
          <w:rFonts w:ascii="Arial Narrow" w:hAnsi="Arial Narrow" w:cs="Arial"/>
          <w:b/>
          <w:bCs/>
          <w:sz w:val="24"/>
          <w:szCs w:val="24"/>
        </w:rPr>
      </w:pPr>
      <w:r w:rsidRPr="00AB78D8">
        <w:rPr>
          <w:rFonts w:ascii="Arial Narrow" w:hAnsi="Arial Narrow" w:cs="Arial"/>
          <w:b/>
          <w:bCs/>
          <w:sz w:val="24"/>
          <w:szCs w:val="24"/>
        </w:rPr>
        <w:t xml:space="preserve">Do: AKADEMIA TEATRALNA </w:t>
      </w:r>
    </w:p>
    <w:p w:rsidR="006D2AE4" w:rsidRPr="00AB78D8" w:rsidRDefault="006D2AE4" w:rsidP="006D2AE4">
      <w:pPr>
        <w:pStyle w:val="Zwykytekst1"/>
        <w:tabs>
          <w:tab w:val="left" w:leader="dot" w:pos="9360"/>
        </w:tabs>
        <w:spacing w:before="120" w:after="120"/>
        <w:ind w:left="4820"/>
        <w:jc w:val="both"/>
        <w:rPr>
          <w:rFonts w:ascii="Arial Narrow" w:hAnsi="Arial Narrow" w:cs="Arial"/>
          <w:b/>
          <w:bCs/>
          <w:sz w:val="24"/>
          <w:szCs w:val="24"/>
          <w:lang w:eastAsia="pl-PL"/>
        </w:rPr>
      </w:pPr>
      <w:r w:rsidRPr="00AB78D8">
        <w:rPr>
          <w:rFonts w:ascii="Arial Narrow" w:hAnsi="Arial Narrow" w:cs="Arial"/>
          <w:b/>
          <w:bCs/>
          <w:sz w:val="24"/>
          <w:szCs w:val="24"/>
          <w:lang w:eastAsia="pl-PL"/>
        </w:rPr>
        <w:t>IM. ALEKSANDRA ZELWEROWICZA</w:t>
      </w:r>
    </w:p>
    <w:p w:rsidR="006D2AE4" w:rsidRPr="00AB78D8" w:rsidRDefault="006D2AE4" w:rsidP="006D2AE4">
      <w:pPr>
        <w:pStyle w:val="Zwykytekst1"/>
        <w:tabs>
          <w:tab w:val="left" w:leader="dot" w:pos="9360"/>
        </w:tabs>
        <w:spacing w:before="120" w:after="120"/>
        <w:ind w:left="4820"/>
        <w:jc w:val="both"/>
        <w:rPr>
          <w:rFonts w:ascii="Arial Narrow" w:hAnsi="Arial Narrow" w:cs="Arial"/>
          <w:b/>
          <w:bCs/>
          <w:sz w:val="24"/>
          <w:szCs w:val="24"/>
          <w:lang w:eastAsia="pl-PL"/>
        </w:rPr>
      </w:pPr>
      <w:r w:rsidRPr="00AB78D8">
        <w:rPr>
          <w:rFonts w:ascii="Arial Narrow" w:hAnsi="Arial Narrow" w:cs="Arial"/>
          <w:b/>
          <w:bCs/>
          <w:sz w:val="24"/>
          <w:szCs w:val="24"/>
          <w:lang w:eastAsia="pl-PL"/>
        </w:rPr>
        <w:t>ul. Miodowa 22/24</w:t>
      </w:r>
    </w:p>
    <w:p w:rsidR="006D2AE4" w:rsidRPr="00AB78D8" w:rsidRDefault="006D2AE4" w:rsidP="006D2AE4">
      <w:pPr>
        <w:pStyle w:val="Zwykytekst1"/>
        <w:tabs>
          <w:tab w:val="left" w:leader="dot" w:pos="9360"/>
        </w:tabs>
        <w:spacing w:before="120" w:after="120"/>
        <w:ind w:left="4820"/>
        <w:jc w:val="both"/>
        <w:rPr>
          <w:rFonts w:ascii="Arial Narrow" w:hAnsi="Arial Narrow" w:cs="Arial"/>
          <w:b/>
          <w:bCs/>
          <w:sz w:val="24"/>
          <w:szCs w:val="24"/>
          <w:lang w:eastAsia="pl-PL"/>
        </w:rPr>
      </w:pPr>
      <w:r w:rsidRPr="00AB78D8">
        <w:rPr>
          <w:rFonts w:ascii="Arial Narrow" w:hAnsi="Arial Narrow" w:cs="Arial"/>
          <w:b/>
          <w:bCs/>
          <w:sz w:val="24"/>
          <w:szCs w:val="24"/>
          <w:lang w:eastAsia="pl-PL"/>
        </w:rPr>
        <w:t xml:space="preserve">00-246 Warszawa </w:t>
      </w:r>
    </w:p>
    <w:p w:rsidR="006D2AE4" w:rsidRPr="00AB78D8" w:rsidRDefault="006D2AE4" w:rsidP="006D2AE4">
      <w:pPr>
        <w:pStyle w:val="Zwykytekst1"/>
        <w:tabs>
          <w:tab w:val="left" w:leader="dot" w:pos="9360"/>
        </w:tabs>
        <w:spacing w:before="120" w:after="120"/>
        <w:ind w:left="4820"/>
        <w:jc w:val="both"/>
        <w:rPr>
          <w:rFonts w:ascii="Arial Narrow" w:hAnsi="Arial Narrow" w:cs="Arial"/>
          <w:b/>
          <w:bCs/>
          <w:sz w:val="24"/>
          <w:szCs w:val="24"/>
          <w:lang w:eastAsia="pl-PL"/>
        </w:rPr>
      </w:pPr>
    </w:p>
    <w:p w:rsidR="006D2AE4" w:rsidRPr="00AB78D8" w:rsidRDefault="006D2AE4" w:rsidP="006D2AE4">
      <w:pPr>
        <w:pStyle w:val="Zwykytekst1"/>
        <w:tabs>
          <w:tab w:val="left" w:leader="dot" w:pos="9360"/>
        </w:tabs>
        <w:spacing w:before="120" w:after="120"/>
        <w:jc w:val="both"/>
        <w:rPr>
          <w:rFonts w:ascii="Arial Narrow" w:hAnsi="Arial Narrow" w:cs="Arial"/>
          <w:b/>
          <w:sz w:val="24"/>
          <w:szCs w:val="24"/>
        </w:rPr>
      </w:pPr>
      <w:r w:rsidRPr="00AB78D8">
        <w:rPr>
          <w:rFonts w:ascii="Arial Narrow" w:hAnsi="Arial Narrow" w:cs="Arial"/>
          <w:b/>
          <w:sz w:val="24"/>
          <w:szCs w:val="24"/>
        </w:rPr>
        <w:t xml:space="preserve">Nawiązując do ogłoszenia o zamówieniu w postępowaniu o udzielenie zamówienia publicznego prowadzonym w trybie przetargu nieograniczonego na: </w:t>
      </w:r>
      <w:r w:rsidRPr="00AB78D8">
        <w:rPr>
          <w:rFonts w:ascii="Arial Narrow" w:hAnsi="Arial Narrow" w:cs="Arial"/>
          <w:b/>
          <w:bCs/>
          <w:i/>
          <w:sz w:val="24"/>
          <w:szCs w:val="24"/>
        </w:rPr>
        <w:t>„Dostawa i montaż foteli teatralnych wraz z pracami towarzyszącymi w Akademii Teatralnej w Warszawie”</w:t>
      </w:r>
    </w:p>
    <w:p w:rsidR="006D2AE4" w:rsidRPr="003075AE" w:rsidRDefault="006D2AE4" w:rsidP="006D2AE4">
      <w:pPr>
        <w:jc w:val="both"/>
        <w:rPr>
          <w:rFonts w:ascii="Arial Narrow" w:hAnsi="Arial Narrow" w:cs="Arial"/>
          <w:b/>
          <w:spacing w:val="-2"/>
          <w:lang w:val="pl-PL"/>
        </w:rPr>
      </w:pPr>
      <w:r w:rsidRPr="003075AE">
        <w:rPr>
          <w:rFonts w:ascii="Arial Narrow" w:hAnsi="Arial Narrow" w:cs="Arial"/>
          <w:spacing w:val="-2"/>
          <w:lang w:val="pl-PL"/>
        </w:rPr>
        <w:t xml:space="preserve">Nr ref: </w:t>
      </w:r>
      <w:r w:rsidRPr="003075AE">
        <w:rPr>
          <w:rFonts w:ascii="Arial Narrow" w:hAnsi="Arial Narrow" w:cs="Arial"/>
          <w:b/>
          <w:lang w:val="pl-PL"/>
        </w:rPr>
        <w:t>______________________</w:t>
      </w:r>
    </w:p>
    <w:p w:rsidR="006D2AE4" w:rsidRPr="00AB78D8" w:rsidRDefault="006D2AE4" w:rsidP="006D2AE4">
      <w:pPr>
        <w:pStyle w:val="Zwykytekst1"/>
        <w:tabs>
          <w:tab w:val="left" w:leader="dot" w:pos="9360"/>
        </w:tabs>
        <w:spacing w:before="120"/>
        <w:jc w:val="both"/>
        <w:rPr>
          <w:rFonts w:ascii="Arial Narrow" w:hAnsi="Arial Narrow" w:cs="Arial"/>
          <w:b/>
          <w:sz w:val="24"/>
          <w:szCs w:val="24"/>
        </w:rPr>
      </w:pPr>
    </w:p>
    <w:p w:rsidR="006D2AE4" w:rsidRPr="00AB78D8" w:rsidRDefault="006D2AE4" w:rsidP="006D2AE4">
      <w:pPr>
        <w:pStyle w:val="Zwykytekst1"/>
        <w:tabs>
          <w:tab w:val="left" w:leader="dot" w:pos="9360"/>
        </w:tabs>
        <w:spacing w:before="120"/>
        <w:jc w:val="both"/>
        <w:rPr>
          <w:rFonts w:ascii="Arial Narrow" w:hAnsi="Arial Narrow" w:cs="Arial"/>
          <w:sz w:val="24"/>
          <w:szCs w:val="24"/>
        </w:rPr>
      </w:pPr>
      <w:r w:rsidRPr="00AB78D8">
        <w:rPr>
          <w:rFonts w:ascii="Arial Narrow" w:hAnsi="Arial Narrow" w:cs="Arial"/>
          <w:b/>
          <w:sz w:val="24"/>
          <w:szCs w:val="24"/>
        </w:rPr>
        <w:t>MY NIŻEJ PODPISANI</w:t>
      </w:r>
      <w:r w:rsidRPr="00AB78D8">
        <w:rPr>
          <w:rFonts w:ascii="Arial Narrow" w:hAnsi="Arial Narrow" w:cs="Arial"/>
          <w:sz w:val="24"/>
          <w:szCs w:val="24"/>
        </w:rPr>
        <w:t xml:space="preserve"> </w:t>
      </w:r>
    </w:p>
    <w:p w:rsidR="006D2AE4" w:rsidRPr="00AB78D8" w:rsidRDefault="006D2AE4" w:rsidP="006D2AE4">
      <w:pPr>
        <w:pStyle w:val="Zwykytekst1"/>
        <w:tabs>
          <w:tab w:val="left" w:leader="underscore" w:pos="9000"/>
        </w:tabs>
        <w:spacing w:line="360" w:lineRule="auto"/>
        <w:jc w:val="both"/>
        <w:rPr>
          <w:rFonts w:ascii="Arial Narrow" w:hAnsi="Arial Narrow" w:cs="Arial"/>
          <w:sz w:val="24"/>
          <w:szCs w:val="24"/>
        </w:rPr>
      </w:pPr>
      <w:r w:rsidRPr="00AB78D8">
        <w:rPr>
          <w:rFonts w:ascii="Arial Narrow" w:hAnsi="Arial Narrow" w:cs="Arial"/>
          <w:sz w:val="24"/>
          <w:szCs w:val="24"/>
        </w:rPr>
        <w:t xml:space="preserve">___________________________________________________________________ </w:t>
      </w:r>
    </w:p>
    <w:p w:rsidR="006D2AE4" w:rsidRPr="00AB78D8" w:rsidRDefault="006D2AE4" w:rsidP="006D2AE4">
      <w:pPr>
        <w:pStyle w:val="Zwykytekst1"/>
        <w:tabs>
          <w:tab w:val="left" w:leader="underscore" w:pos="9000"/>
        </w:tabs>
        <w:spacing w:line="360" w:lineRule="auto"/>
        <w:jc w:val="both"/>
        <w:rPr>
          <w:rFonts w:ascii="Arial Narrow" w:hAnsi="Arial Narrow" w:cs="Arial"/>
          <w:sz w:val="24"/>
          <w:szCs w:val="24"/>
        </w:rPr>
      </w:pPr>
      <w:r w:rsidRPr="00AB78D8">
        <w:rPr>
          <w:rFonts w:ascii="Arial Narrow" w:hAnsi="Arial Narrow" w:cs="Arial"/>
          <w:sz w:val="24"/>
          <w:szCs w:val="24"/>
        </w:rPr>
        <w:t xml:space="preserve">___________________________________________________________________ </w:t>
      </w:r>
    </w:p>
    <w:p w:rsidR="006D2AE4" w:rsidRPr="00AB78D8" w:rsidRDefault="006D2AE4" w:rsidP="006D2AE4">
      <w:pPr>
        <w:pStyle w:val="Zwykytekst1"/>
        <w:tabs>
          <w:tab w:val="left" w:leader="dot" w:pos="9360"/>
        </w:tabs>
        <w:spacing w:before="120"/>
        <w:jc w:val="both"/>
        <w:rPr>
          <w:rFonts w:ascii="Arial Narrow" w:hAnsi="Arial Narrow" w:cs="Arial"/>
          <w:sz w:val="24"/>
          <w:szCs w:val="24"/>
        </w:rPr>
      </w:pPr>
      <w:r w:rsidRPr="00AB78D8">
        <w:rPr>
          <w:rFonts w:ascii="Arial Narrow" w:hAnsi="Arial Narrow" w:cs="Arial"/>
          <w:sz w:val="24"/>
          <w:szCs w:val="24"/>
        </w:rPr>
        <w:t>działając w imieniu i na rzecz</w:t>
      </w:r>
    </w:p>
    <w:p w:rsidR="006D2AE4" w:rsidRPr="00AB78D8" w:rsidRDefault="006D2AE4" w:rsidP="006D2AE4">
      <w:pPr>
        <w:pStyle w:val="Zwykytekst1"/>
        <w:tabs>
          <w:tab w:val="left" w:leader="underscore" w:pos="9000"/>
        </w:tabs>
        <w:spacing w:line="360" w:lineRule="auto"/>
        <w:jc w:val="both"/>
        <w:rPr>
          <w:rFonts w:ascii="Arial Narrow" w:hAnsi="Arial Narrow" w:cs="Arial"/>
          <w:sz w:val="24"/>
          <w:szCs w:val="24"/>
        </w:rPr>
      </w:pPr>
      <w:r w:rsidRPr="00AB78D8">
        <w:rPr>
          <w:rFonts w:ascii="Arial Narrow" w:hAnsi="Arial Narrow" w:cs="Arial"/>
          <w:sz w:val="24"/>
          <w:szCs w:val="24"/>
        </w:rPr>
        <w:t xml:space="preserve">___________________________________________________________________ </w:t>
      </w:r>
    </w:p>
    <w:p w:rsidR="006D2AE4" w:rsidRPr="00AB78D8" w:rsidRDefault="006D2AE4" w:rsidP="006D2AE4">
      <w:pPr>
        <w:pStyle w:val="Zwykytekst1"/>
        <w:tabs>
          <w:tab w:val="left" w:leader="underscore" w:pos="9000"/>
        </w:tabs>
        <w:spacing w:line="360" w:lineRule="auto"/>
        <w:jc w:val="both"/>
        <w:rPr>
          <w:rFonts w:ascii="Arial Narrow" w:hAnsi="Arial Narrow" w:cs="Arial"/>
          <w:sz w:val="24"/>
          <w:szCs w:val="24"/>
        </w:rPr>
      </w:pPr>
      <w:r w:rsidRPr="00AB78D8">
        <w:rPr>
          <w:rFonts w:ascii="Arial Narrow" w:hAnsi="Arial Narrow" w:cs="Arial"/>
          <w:sz w:val="24"/>
          <w:szCs w:val="24"/>
        </w:rPr>
        <w:t xml:space="preserve">___________________________________________________________________ </w:t>
      </w:r>
    </w:p>
    <w:p w:rsidR="006D2AE4" w:rsidRPr="00AB78D8" w:rsidRDefault="006D2AE4" w:rsidP="006D2AE4">
      <w:pPr>
        <w:pStyle w:val="Zwykytekst1"/>
        <w:tabs>
          <w:tab w:val="left" w:leader="dot" w:pos="9072"/>
        </w:tabs>
        <w:jc w:val="center"/>
        <w:rPr>
          <w:rFonts w:ascii="Arial Narrow" w:hAnsi="Arial Narrow" w:cs="Arial"/>
          <w:i/>
          <w:sz w:val="24"/>
          <w:szCs w:val="24"/>
        </w:rPr>
      </w:pPr>
      <w:r w:rsidRPr="00AB78D8">
        <w:rPr>
          <w:rFonts w:ascii="Arial Narrow" w:hAnsi="Arial Narrow" w:cs="Arial"/>
          <w:i/>
          <w:sz w:val="24"/>
          <w:szCs w:val="24"/>
        </w:rPr>
        <w:t xml:space="preserve"> (nazwa (firma) dokładny adres Wykonawcy/Wykonawców)</w:t>
      </w:r>
    </w:p>
    <w:p w:rsidR="006D2AE4" w:rsidRPr="00AB78D8" w:rsidRDefault="006D2AE4" w:rsidP="006D2AE4">
      <w:pPr>
        <w:pStyle w:val="Zwykytekst1"/>
        <w:tabs>
          <w:tab w:val="left" w:leader="dot" w:pos="9072"/>
        </w:tabs>
        <w:jc w:val="center"/>
        <w:rPr>
          <w:rFonts w:ascii="Arial Narrow" w:hAnsi="Arial Narrow" w:cs="Arial"/>
          <w:i/>
          <w:sz w:val="24"/>
          <w:szCs w:val="24"/>
        </w:rPr>
      </w:pPr>
      <w:r w:rsidRPr="00AB78D8">
        <w:rPr>
          <w:rFonts w:ascii="Arial Narrow" w:hAnsi="Arial Narrow" w:cs="Arial"/>
          <w:i/>
          <w:sz w:val="24"/>
          <w:szCs w:val="24"/>
        </w:rPr>
        <w:t>(w przypadku składania oferty przez podmioty występujące wspólnie podać nazwy(firmy) i dokładne adresy wszystkich wspólników spółki cywilnej lub członków konsorcjum)</w:t>
      </w:r>
    </w:p>
    <w:p w:rsidR="006D2AE4" w:rsidRPr="00AB78D8" w:rsidRDefault="006D2AE4" w:rsidP="006D2AE4">
      <w:pPr>
        <w:pStyle w:val="Zwykytekst1"/>
        <w:tabs>
          <w:tab w:val="left" w:leader="dot" w:pos="9072"/>
        </w:tabs>
        <w:jc w:val="center"/>
        <w:rPr>
          <w:rFonts w:ascii="Arial Narrow" w:hAnsi="Arial Narrow" w:cs="Arial"/>
          <w:i/>
          <w:sz w:val="24"/>
          <w:szCs w:val="24"/>
        </w:rPr>
      </w:pPr>
    </w:p>
    <w:p w:rsidR="006D2AE4" w:rsidRPr="00AB78D8" w:rsidRDefault="006D2AE4" w:rsidP="003075AE">
      <w:pPr>
        <w:pStyle w:val="Zwykytekst1"/>
        <w:numPr>
          <w:ilvl w:val="0"/>
          <w:numId w:val="13"/>
        </w:numPr>
        <w:tabs>
          <w:tab w:val="left" w:pos="284"/>
        </w:tabs>
        <w:spacing w:after="120" w:line="360" w:lineRule="exact"/>
        <w:ind w:left="284" w:hanging="284"/>
        <w:jc w:val="both"/>
        <w:rPr>
          <w:rFonts w:ascii="Arial Narrow" w:hAnsi="Arial Narrow" w:cs="Arial"/>
          <w:b/>
          <w:bCs/>
          <w:sz w:val="24"/>
          <w:szCs w:val="24"/>
        </w:rPr>
      </w:pPr>
      <w:r w:rsidRPr="00AB78D8">
        <w:rPr>
          <w:rFonts w:ascii="Arial Narrow" w:hAnsi="Arial Narrow" w:cs="Arial"/>
          <w:b/>
          <w:sz w:val="24"/>
          <w:szCs w:val="24"/>
        </w:rPr>
        <w:t>SKŁADAMY OFERTĘ</w:t>
      </w:r>
      <w:r w:rsidRPr="00AB78D8">
        <w:rPr>
          <w:rFonts w:ascii="Arial Narrow" w:hAnsi="Arial Narrow" w:cs="Arial"/>
          <w:sz w:val="24"/>
          <w:szCs w:val="24"/>
        </w:rPr>
        <w:t xml:space="preserve"> na wykonanie przedmiotu zamówienia zgodnie ze Specyfikacją Istotnych Warunków Zamówienia (SIWZ).</w:t>
      </w:r>
    </w:p>
    <w:p w:rsidR="006D2AE4" w:rsidRPr="00AB78D8" w:rsidRDefault="006D2AE4" w:rsidP="003075AE">
      <w:pPr>
        <w:pStyle w:val="Zwykytekst1"/>
        <w:numPr>
          <w:ilvl w:val="0"/>
          <w:numId w:val="13"/>
        </w:numPr>
        <w:tabs>
          <w:tab w:val="left" w:pos="284"/>
        </w:tabs>
        <w:spacing w:after="120" w:line="360" w:lineRule="exact"/>
        <w:ind w:left="284" w:hanging="284"/>
        <w:jc w:val="both"/>
        <w:rPr>
          <w:rFonts w:ascii="Arial Narrow" w:hAnsi="Arial Narrow" w:cs="Arial"/>
          <w:sz w:val="24"/>
          <w:szCs w:val="24"/>
        </w:rPr>
      </w:pPr>
      <w:r w:rsidRPr="00AB78D8">
        <w:rPr>
          <w:rFonts w:ascii="Arial Narrow" w:hAnsi="Arial Narrow" w:cs="Arial"/>
          <w:b/>
          <w:sz w:val="24"/>
          <w:szCs w:val="24"/>
        </w:rPr>
        <w:t>OŚWIADCZAMY,</w:t>
      </w:r>
      <w:r w:rsidRPr="00AB78D8">
        <w:rPr>
          <w:rFonts w:ascii="Arial Narrow" w:hAnsi="Arial Narrow" w:cs="Arial"/>
          <w:sz w:val="24"/>
          <w:szCs w:val="24"/>
        </w:rPr>
        <w:t xml:space="preserve"> że zapoznaliśmy się z SIWZ oraz wyjaśnieniami i zmianami SIWZ przekazanymi przez Zamawiającego i uznajemy się za związanych określonymi w nich postanowieniami i zasadami postępowania.</w:t>
      </w:r>
    </w:p>
    <w:p w:rsidR="006D2AE4" w:rsidRPr="00AB78D8" w:rsidRDefault="006D2AE4" w:rsidP="003075AE">
      <w:pPr>
        <w:pStyle w:val="Zwykytekst1"/>
        <w:numPr>
          <w:ilvl w:val="0"/>
          <w:numId w:val="13"/>
        </w:numPr>
        <w:tabs>
          <w:tab w:val="left" w:pos="284"/>
        </w:tabs>
        <w:spacing w:line="360" w:lineRule="exact"/>
        <w:jc w:val="both"/>
        <w:rPr>
          <w:rFonts w:ascii="Arial Narrow" w:hAnsi="Arial Narrow" w:cs="Arial"/>
          <w:b/>
          <w:sz w:val="24"/>
          <w:szCs w:val="24"/>
        </w:rPr>
      </w:pPr>
      <w:r w:rsidRPr="00AB78D8">
        <w:rPr>
          <w:rFonts w:ascii="Arial Narrow" w:hAnsi="Arial Narrow" w:cs="Arial"/>
          <w:b/>
          <w:sz w:val="24"/>
          <w:szCs w:val="24"/>
        </w:rPr>
        <w:t xml:space="preserve">OFERUJEMY </w:t>
      </w:r>
      <w:r w:rsidRPr="00AB78D8">
        <w:rPr>
          <w:rFonts w:ascii="Arial Narrow" w:hAnsi="Arial Narrow" w:cs="Arial"/>
          <w:sz w:val="24"/>
          <w:szCs w:val="24"/>
        </w:rPr>
        <w:t>wykonanie przedmiotu zamówienia</w:t>
      </w:r>
      <w:r w:rsidRPr="00AB78D8">
        <w:rPr>
          <w:rFonts w:ascii="Arial Narrow" w:hAnsi="Arial Narrow" w:cs="Arial"/>
          <w:b/>
          <w:sz w:val="24"/>
          <w:szCs w:val="24"/>
        </w:rPr>
        <w:t xml:space="preserve"> za całkowitą cenę brutto:</w:t>
      </w:r>
    </w:p>
    <w:p w:rsidR="006D2AE4" w:rsidRPr="00AB78D8" w:rsidRDefault="006D2AE4" w:rsidP="006D2AE4">
      <w:pPr>
        <w:pStyle w:val="Zwykytekst1"/>
        <w:tabs>
          <w:tab w:val="left" w:pos="284"/>
        </w:tabs>
        <w:spacing w:line="360" w:lineRule="exact"/>
        <w:ind w:left="283"/>
        <w:jc w:val="both"/>
        <w:rPr>
          <w:rFonts w:ascii="Arial Narrow" w:hAnsi="Arial Narrow" w:cs="Arial"/>
          <w:b/>
          <w:sz w:val="24"/>
          <w:szCs w:val="24"/>
        </w:rPr>
      </w:pPr>
      <w:r w:rsidRPr="00AB78D8">
        <w:rPr>
          <w:rFonts w:ascii="Arial Narrow" w:hAnsi="Arial Narrow" w:cs="Arial"/>
          <w:b/>
          <w:sz w:val="24"/>
          <w:szCs w:val="24"/>
          <w:highlight w:val="lightGray"/>
        </w:rPr>
        <w:t>_________________________</w:t>
      </w:r>
      <w:r w:rsidRPr="00AB78D8">
        <w:rPr>
          <w:rFonts w:ascii="Arial Narrow" w:hAnsi="Arial Narrow" w:cs="Arial"/>
          <w:b/>
          <w:sz w:val="24"/>
          <w:szCs w:val="24"/>
        </w:rPr>
        <w:t xml:space="preserve"> zł </w:t>
      </w:r>
    </w:p>
    <w:p w:rsidR="006D2AE4" w:rsidRPr="00AB78D8" w:rsidRDefault="006D2AE4" w:rsidP="006D2AE4">
      <w:pPr>
        <w:pStyle w:val="Zwykytekst1"/>
        <w:tabs>
          <w:tab w:val="left" w:pos="284"/>
        </w:tabs>
        <w:spacing w:line="360" w:lineRule="exact"/>
        <w:ind w:left="283"/>
        <w:jc w:val="both"/>
        <w:rPr>
          <w:rFonts w:ascii="Arial Narrow" w:hAnsi="Arial Narrow" w:cs="Arial"/>
          <w:b/>
          <w:sz w:val="24"/>
          <w:szCs w:val="24"/>
        </w:rPr>
      </w:pPr>
      <w:r w:rsidRPr="00AB78D8">
        <w:rPr>
          <w:rFonts w:ascii="Arial Narrow" w:hAnsi="Arial Narrow" w:cs="Arial"/>
          <w:b/>
          <w:sz w:val="24"/>
          <w:szCs w:val="24"/>
        </w:rPr>
        <w:t xml:space="preserve">(słownie złotych: </w:t>
      </w:r>
      <w:r w:rsidRPr="00AB78D8">
        <w:rPr>
          <w:rFonts w:ascii="Arial Narrow" w:hAnsi="Arial Narrow" w:cs="Arial"/>
          <w:b/>
          <w:sz w:val="24"/>
          <w:szCs w:val="24"/>
          <w:highlight w:val="lightGray"/>
        </w:rPr>
        <w:t>_______________________________________________)</w:t>
      </w:r>
      <w:r w:rsidRPr="00AB78D8">
        <w:rPr>
          <w:rFonts w:ascii="Arial Narrow" w:hAnsi="Arial Narrow" w:cs="Arial"/>
          <w:b/>
          <w:sz w:val="24"/>
          <w:szCs w:val="24"/>
        </w:rPr>
        <w:t xml:space="preserve"> </w:t>
      </w:r>
    </w:p>
    <w:p w:rsidR="006D2AE4" w:rsidRPr="00AB78D8" w:rsidRDefault="006D2AE4" w:rsidP="006D2AE4">
      <w:pPr>
        <w:pStyle w:val="Zwykytekst1"/>
        <w:tabs>
          <w:tab w:val="left" w:pos="284"/>
        </w:tabs>
        <w:spacing w:line="360" w:lineRule="exact"/>
        <w:ind w:left="283"/>
        <w:jc w:val="both"/>
        <w:rPr>
          <w:rFonts w:ascii="Arial Narrow" w:hAnsi="Arial Narrow" w:cs="Arial"/>
          <w:sz w:val="24"/>
          <w:szCs w:val="24"/>
        </w:rPr>
      </w:pPr>
    </w:p>
    <w:p w:rsidR="006D2AE4" w:rsidRPr="00AB78D8" w:rsidRDefault="006D2AE4" w:rsidP="006D2AE4">
      <w:pPr>
        <w:pStyle w:val="Zwykytekst1"/>
        <w:tabs>
          <w:tab w:val="left" w:pos="284"/>
        </w:tabs>
        <w:spacing w:line="360" w:lineRule="exact"/>
        <w:ind w:left="283"/>
        <w:jc w:val="both"/>
        <w:rPr>
          <w:rFonts w:ascii="Arial Narrow" w:hAnsi="Arial Narrow" w:cs="Arial"/>
          <w:sz w:val="24"/>
          <w:szCs w:val="24"/>
        </w:rPr>
      </w:pPr>
      <w:r w:rsidRPr="00AB78D8">
        <w:rPr>
          <w:rFonts w:ascii="Arial Narrow" w:hAnsi="Arial Narrow" w:cs="Arial"/>
          <w:sz w:val="24"/>
          <w:szCs w:val="24"/>
        </w:rPr>
        <w:lastRenderedPageBreak/>
        <w:t>Na powyższą cenę składa się nw. elementy:</w:t>
      </w:r>
    </w:p>
    <w:p w:rsidR="006D2AE4" w:rsidRPr="00AB78D8" w:rsidRDefault="006D2AE4" w:rsidP="006D2AE4">
      <w:pPr>
        <w:pStyle w:val="Zwykytekst1"/>
        <w:tabs>
          <w:tab w:val="left" w:pos="284"/>
        </w:tabs>
        <w:spacing w:line="360" w:lineRule="exact"/>
        <w:ind w:left="283"/>
        <w:jc w:val="both"/>
        <w:rPr>
          <w:rFonts w:ascii="Arial Narrow" w:hAnsi="Arial Narrow" w:cs="Arial"/>
          <w:sz w:val="24"/>
          <w:szCs w:val="24"/>
        </w:rPr>
      </w:pPr>
    </w:p>
    <w:tbl>
      <w:tblPr>
        <w:tblW w:w="9549" w:type="dxa"/>
        <w:tblInd w:w="283" w:type="dxa"/>
        <w:tblLook w:val="04A0" w:firstRow="1" w:lastRow="0" w:firstColumn="1" w:lastColumn="0" w:noHBand="0" w:noVBand="1"/>
      </w:tblPr>
      <w:tblGrid>
        <w:gridCol w:w="2802"/>
        <w:gridCol w:w="2239"/>
        <w:gridCol w:w="2272"/>
        <w:gridCol w:w="2236"/>
      </w:tblGrid>
      <w:tr w:rsidR="006D2AE4" w:rsidRPr="00AB78D8" w:rsidTr="006D2AE4">
        <w:tc>
          <w:tcPr>
            <w:tcW w:w="280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Przedmiot</w:t>
            </w:r>
          </w:p>
        </w:tc>
        <w:tc>
          <w:tcPr>
            <w:tcW w:w="2239"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Il. sztuk</w:t>
            </w:r>
          </w:p>
        </w:tc>
        <w:tc>
          <w:tcPr>
            <w:tcW w:w="227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Cena brutto za sztukę</w:t>
            </w:r>
          </w:p>
        </w:tc>
        <w:tc>
          <w:tcPr>
            <w:tcW w:w="2236"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Cena łączna</w:t>
            </w:r>
          </w:p>
        </w:tc>
      </w:tr>
      <w:tr w:rsidR="006D2AE4" w:rsidRPr="00AB78D8" w:rsidTr="006D2AE4">
        <w:tc>
          <w:tcPr>
            <w:tcW w:w="2802" w:type="dxa"/>
            <w:tcBorders>
              <w:top w:val="single" w:sz="4" w:space="0" w:color="auto"/>
              <w:left w:val="single" w:sz="4" w:space="0" w:color="auto"/>
              <w:bottom w:val="single" w:sz="4" w:space="0" w:color="auto"/>
              <w:right w:val="single" w:sz="4" w:space="0" w:color="auto"/>
            </w:tcBorders>
            <w:vAlign w:val="center"/>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Fotel</w:t>
            </w:r>
          </w:p>
          <w:p w:rsidR="006D2AE4" w:rsidRPr="00AB78D8" w:rsidRDefault="006D2AE4">
            <w:pPr>
              <w:pStyle w:val="Zwykytekst1"/>
              <w:tabs>
                <w:tab w:val="left" w:pos="284"/>
              </w:tabs>
              <w:spacing w:line="360" w:lineRule="exact"/>
              <w:jc w:val="center"/>
              <w:rPr>
                <w:rFonts w:ascii="Arial Narrow" w:hAnsi="Arial Narrow" w:cs="Arial"/>
                <w:b/>
                <w:sz w:val="24"/>
                <w:szCs w:val="24"/>
              </w:rPr>
            </w:pPr>
          </w:p>
          <w:p w:rsidR="006D2AE4" w:rsidRPr="00AB78D8" w:rsidRDefault="006D2AE4">
            <w:pPr>
              <w:pStyle w:val="Zwykytekst1"/>
              <w:tabs>
                <w:tab w:val="left" w:pos="284"/>
              </w:tabs>
              <w:spacing w:line="360" w:lineRule="exact"/>
              <w:jc w:val="center"/>
              <w:rPr>
                <w:rFonts w:ascii="Arial Narrow" w:hAnsi="Arial Narrow" w:cs="Arial"/>
                <w:b/>
                <w:i/>
                <w:sz w:val="24"/>
                <w:szCs w:val="24"/>
              </w:rPr>
            </w:pPr>
            <w:r w:rsidRPr="00AB78D8">
              <w:rPr>
                <w:rFonts w:ascii="Arial Narrow" w:hAnsi="Arial Narrow" w:cs="Arial"/>
                <w:b/>
                <w:i/>
                <w:sz w:val="24"/>
                <w:szCs w:val="24"/>
              </w:rPr>
              <w:t>fotel zgodny z OPZ, cena wraz z dostawą i montażem</w:t>
            </w:r>
          </w:p>
        </w:tc>
        <w:tc>
          <w:tcPr>
            <w:tcW w:w="2239"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3075AE">
              <w:rPr>
                <w:rFonts w:ascii="Arial Narrow" w:hAnsi="Arial Narrow" w:cs="Arial"/>
                <w:sz w:val="24"/>
                <w:szCs w:val="24"/>
              </w:rPr>
              <w:t>164 szt.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tc>
        <w:tc>
          <w:tcPr>
            <w:tcW w:w="2236"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tc>
      </w:tr>
      <w:tr w:rsidR="006D2AE4" w:rsidRPr="00F86DAA" w:rsidTr="006D2AE4">
        <w:tc>
          <w:tcPr>
            <w:tcW w:w="280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sz w:val="24"/>
                <w:szCs w:val="24"/>
              </w:rPr>
              <w:t>Prototyp</w:t>
            </w:r>
          </w:p>
        </w:tc>
        <w:tc>
          <w:tcPr>
            <w:tcW w:w="2239"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max. 3 szt.</w:t>
            </w:r>
          </w:p>
        </w:tc>
        <w:tc>
          <w:tcPr>
            <w:tcW w:w="2272" w:type="dxa"/>
            <w:tcBorders>
              <w:top w:val="single" w:sz="4" w:space="0" w:color="auto"/>
              <w:left w:val="single" w:sz="4" w:space="0" w:color="auto"/>
              <w:bottom w:val="single" w:sz="4" w:space="0" w:color="auto"/>
              <w:right w:val="single" w:sz="4" w:space="0" w:color="auto"/>
            </w:tcBorders>
            <w:vAlign w:val="center"/>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p w:rsidR="006D2AE4" w:rsidRPr="00AB78D8" w:rsidRDefault="006D2AE4">
            <w:pPr>
              <w:pStyle w:val="Zwykytekst1"/>
              <w:tabs>
                <w:tab w:val="left" w:pos="284"/>
              </w:tabs>
              <w:spacing w:line="360" w:lineRule="exact"/>
              <w:jc w:val="center"/>
              <w:rPr>
                <w:rFonts w:ascii="Arial Narrow" w:hAnsi="Arial Narrow" w:cs="Arial"/>
                <w:sz w:val="24"/>
                <w:szCs w:val="24"/>
              </w:rPr>
            </w:pPr>
          </w:p>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(nie więcej niż 1000</w:t>
            </w:r>
            <w:r w:rsidR="00645055">
              <w:rPr>
                <w:rFonts w:ascii="Arial Narrow" w:hAnsi="Arial Narrow" w:cs="Arial"/>
                <w:sz w:val="24"/>
                <w:szCs w:val="24"/>
              </w:rPr>
              <w:t>,00</w:t>
            </w:r>
            <w:r w:rsidRPr="00AB78D8">
              <w:rPr>
                <w:rFonts w:ascii="Arial Narrow" w:hAnsi="Arial Narrow" w:cs="Arial"/>
                <w:sz w:val="24"/>
                <w:szCs w:val="24"/>
              </w:rPr>
              <w:t xml:space="preserve"> zł za szt.)</w:t>
            </w:r>
          </w:p>
        </w:tc>
        <w:tc>
          <w:tcPr>
            <w:tcW w:w="2236" w:type="dxa"/>
            <w:tcBorders>
              <w:top w:val="single" w:sz="4" w:space="0" w:color="auto"/>
              <w:left w:val="single" w:sz="4" w:space="0" w:color="auto"/>
              <w:bottom w:val="single" w:sz="4" w:space="0" w:color="auto"/>
              <w:right w:val="single" w:sz="4" w:space="0" w:color="auto"/>
            </w:tcBorders>
            <w:vAlign w:val="center"/>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p w:rsidR="006D2AE4" w:rsidRPr="00AB78D8" w:rsidRDefault="006D2AE4">
            <w:pPr>
              <w:pStyle w:val="Zwykytekst1"/>
              <w:tabs>
                <w:tab w:val="left" w:pos="284"/>
              </w:tabs>
              <w:spacing w:line="360" w:lineRule="exact"/>
              <w:jc w:val="center"/>
              <w:rPr>
                <w:rFonts w:ascii="Arial Narrow" w:hAnsi="Arial Narrow" w:cs="Arial"/>
                <w:sz w:val="24"/>
                <w:szCs w:val="24"/>
              </w:rPr>
            </w:pPr>
          </w:p>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(nie więcej niż 3000</w:t>
            </w:r>
            <w:r w:rsidR="00645055">
              <w:rPr>
                <w:rFonts w:ascii="Arial Narrow" w:hAnsi="Arial Narrow" w:cs="Arial"/>
                <w:sz w:val="24"/>
                <w:szCs w:val="24"/>
              </w:rPr>
              <w:t>,00</w:t>
            </w:r>
            <w:r w:rsidRPr="00AB78D8">
              <w:rPr>
                <w:rFonts w:ascii="Arial Narrow" w:hAnsi="Arial Narrow" w:cs="Arial"/>
                <w:sz w:val="24"/>
                <w:szCs w:val="24"/>
              </w:rPr>
              <w:t xml:space="preserve"> zł)</w:t>
            </w:r>
          </w:p>
        </w:tc>
      </w:tr>
      <w:tr w:rsidR="006D2AE4" w:rsidRPr="00AB78D8" w:rsidTr="006D2AE4">
        <w:tc>
          <w:tcPr>
            <w:tcW w:w="280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b/>
                <w:sz w:val="24"/>
                <w:szCs w:val="24"/>
              </w:rPr>
            </w:pPr>
            <w:r w:rsidRPr="00AB78D8">
              <w:rPr>
                <w:rFonts w:ascii="Arial Narrow" w:hAnsi="Arial Narrow" w:cs="Arial"/>
                <w:b/>
                <w:i/>
                <w:sz w:val="24"/>
                <w:szCs w:val="24"/>
              </w:rPr>
              <w:t xml:space="preserve">Wywóz i utylizacja </w:t>
            </w:r>
          </w:p>
        </w:tc>
        <w:tc>
          <w:tcPr>
            <w:tcW w:w="2239"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ryczałt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tcPr>
          <w:p w:rsidR="006D2AE4" w:rsidRPr="00AB78D8" w:rsidRDefault="006D2AE4" w:rsidP="00645055">
            <w:pPr>
              <w:pStyle w:val="Zwykytekst1"/>
              <w:tabs>
                <w:tab w:val="left" w:pos="284"/>
              </w:tabs>
              <w:spacing w:line="360" w:lineRule="exact"/>
              <w:jc w:val="center"/>
              <w:rPr>
                <w:rFonts w:ascii="Arial Narrow" w:hAnsi="Arial Narrow" w:cs="Arial"/>
                <w:sz w:val="24"/>
                <w:szCs w:val="24"/>
                <w:highlight w:val="lightGray"/>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tc>
      </w:tr>
      <w:tr w:rsidR="006D2AE4" w:rsidRPr="00AB78D8" w:rsidTr="006D2AE4">
        <w:trPr>
          <w:trHeight w:val="1681"/>
        </w:trPr>
        <w:tc>
          <w:tcPr>
            <w:tcW w:w="2802" w:type="dxa"/>
            <w:tcBorders>
              <w:top w:val="single" w:sz="4" w:space="0" w:color="auto"/>
              <w:left w:val="single" w:sz="4" w:space="0" w:color="auto"/>
              <w:bottom w:val="single" w:sz="4" w:space="0" w:color="auto"/>
              <w:right w:val="single" w:sz="4" w:space="0" w:color="auto"/>
            </w:tcBorders>
            <w:vAlign w:val="center"/>
          </w:tcPr>
          <w:p w:rsidR="006D2AE4" w:rsidRPr="00AB78D8" w:rsidRDefault="006D2AE4" w:rsidP="00511997">
            <w:pPr>
              <w:pStyle w:val="Zwykytekst1"/>
              <w:tabs>
                <w:tab w:val="left" w:pos="284"/>
              </w:tabs>
              <w:spacing w:line="360" w:lineRule="exact"/>
              <w:jc w:val="center"/>
              <w:rPr>
                <w:rFonts w:ascii="Arial Narrow" w:hAnsi="Arial Narrow" w:cs="Arial"/>
                <w:b/>
                <w:i/>
                <w:sz w:val="24"/>
                <w:szCs w:val="24"/>
              </w:rPr>
            </w:pPr>
            <w:r w:rsidRPr="003075AE">
              <w:rPr>
                <w:rFonts w:ascii="Arial Narrow" w:hAnsi="Arial Narrow" w:cs="Arial"/>
                <w:b/>
                <w:sz w:val="24"/>
                <w:szCs w:val="24"/>
              </w:rPr>
              <w:t>Pozostałe prace – usługi towarzyszące (</w:t>
            </w:r>
            <w:r w:rsidRPr="003075AE">
              <w:rPr>
                <w:rFonts w:ascii="Arial Narrow" w:hAnsi="Arial Narrow" w:cs="Arial"/>
                <w:b/>
                <w:i/>
                <w:sz w:val="24"/>
                <w:szCs w:val="24"/>
              </w:rPr>
              <w:t xml:space="preserve">w tym rewitalizacja posadzki) </w:t>
            </w:r>
            <w:r w:rsidRPr="003075AE">
              <w:rPr>
                <w:rFonts w:ascii="Arial Narrow" w:hAnsi="Arial Narrow" w:cs="Arial"/>
                <w:b/>
                <w:sz w:val="24"/>
                <w:szCs w:val="24"/>
              </w:rPr>
              <w:t>(fakturowane odrębnie)</w:t>
            </w:r>
          </w:p>
        </w:tc>
        <w:tc>
          <w:tcPr>
            <w:tcW w:w="2239"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ryczałt</w:t>
            </w:r>
          </w:p>
        </w:tc>
        <w:tc>
          <w:tcPr>
            <w:tcW w:w="2272"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rPr>
              <w:t>----------</w:t>
            </w:r>
          </w:p>
        </w:tc>
        <w:tc>
          <w:tcPr>
            <w:tcW w:w="2236" w:type="dxa"/>
            <w:tcBorders>
              <w:top w:val="single" w:sz="4" w:space="0" w:color="auto"/>
              <w:left w:val="single" w:sz="4" w:space="0" w:color="auto"/>
              <w:bottom w:val="single" w:sz="4" w:space="0" w:color="auto"/>
              <w:right w:val="single" w:sz="4" w:space="0" w:color="auto"/>
            </w:tcBorders>
            <w:vAlign w:val="center"/>
            <w:hideMark/>
          </w:tcPr>
          <w:p w:rsidR="006D2AE4" w:rsidRPr="00AB78D8" w:rsidRDefault="006D2AE4">
            <w:pPr>
              <w:pStyle w:val="Zwykytekst1"/>
              <w:tabs>
                <w:tab w:val="left" w:pos="284"/>
              </w:tabs>
              <w:spacing w:line="360" w:lineRule="exact"/>
              <w:jc w:val="center"/>
              <w:rPr>
                <w:rFonts w:ascii="Arial Narrow" w:hAnsi="Arial Narrow" w:cs="Arial"/>
                <w:sz w:val="24"/>
                <w:szCs w:val="24"/>
              </w:rPr>
            </w:pPr>
            <w:r w:rsidRPr="00AB78D8">
              <w:rPr>
                <w:rFonts w:ascii="Arial Narrow" w:hAnsi="Arial Narrow" w:cs="Arial"/>
                <w:sz w:val="24"/>
                <w:szCs w:val="24"/>
                <w:highlight w:val="lightGray"/>
              </w:rPr>
              <w:t>___________</w:t>
            </w:r>
            <w:r w:rsidRPr="00AB78D8">
              <w:rPr>
                <w:rFonts w:ascii="Arial Narrow" w:hAnsi="Arial Narrow" w:cs="Arial"/>
                <w:sz w:val="24"/>
                <w:szCs w:val="24"/>
              </w:rPr>
              <w:t xml:space="preserve"> zł</w:t>
            </w:r>
          </w:p>
        </w:tc>
      </w:tr>
    </w:tbl>
    <w:p w:rsidR="006D2AE4" w:rsidRPr="00AB78D8" w:rsidRDefault="006D2AE4" w:rsidP="006D2AE4">
      <w:pPr>
        <w:pStyle w:val="Zwykytekst1"/>
        <w:tabs>
          <w:tab w:val="left" w:pos="284"/>
        </w:tabs>
        <w:spacing w:line="360" w:lineRule="exact"/>
        <w:jc w:val="both"/>
        <w:rPr>
          <w:rFonts w:ascii="Arial Narrow" w:hAnsi="Arial Narrow" w:cs="Arial"/>
          <w:sz w:val="24"/>
          <w:szCs w:val="24"/>
        </w:rPr>
      </w:pPr>
    </w:p>
    <w:p w:rsidR="006D2AE4" w:rsidRPr="00AB78D8" w:rsidRDefault="006D2AE4" w:rsidP="003075AE">
      <w:pPr>
        <w:pStyle w:val="Zwykytekst1"/>
        <w:numPr>
          <w:ilvl w:val="0"/>
          <w:numId w:val="13"/>
        </w:numPr>
        <w:tabs>
          <w:tab w:val="left" w:pos="284"/>
        </w:tabs>
        <w:spacing w:line="360" w:lineRule="exact"/>
        <w:jc w:val="both"/>
        <w:rPr>
          <w:rFonts w:ascii="Arial Narrow" w:hAnsi="Arial Narrow" w:cs="Arial"/>
          <w:iCs/>
          <w:sz w:val="24"/>
          <w:szCs w:val="24"/>
        </w:rPr>
      </w:pPr>
      <w:r w:rsidRPr="00AB78D8">
        <w:rPr>
          <w:rFonts w:ascii="Arial Narrow" w:hAnsi="Arial Narrow" w:cs="Arial"/>
          <w:b/>
          <w:iCs/>
          <w:sz w:val="24"/>
          <w:szCs w:val="24"/>
        </w:rPr>
        <w:t>INFORMUJEMY</w:t>
      </w:r>
      <w:r w:rsidRPr="00AB78D8">
        <w:rPr>
          <w:rFonts w:ascii="Arial Narrow" w:hAnsi="Arial Narrow" w:cs="Arial"/>
          <w:iCs/>
          <w:sz w:val="24"/>
          <w:szCs w:val="24"/>
        </w:rPr>
        <w:t>, że</w:t>
      </w:r>
      <w:r w:rsidRPr="00AB78D8">
        <w:rPr>
          <w:rFonts w:ascii="Arial Narrow" w:hAnsi="Arial Narrow" w:cs="Arial"/>
          <w:sz w:val="24"/>
          <w:szCs w:val="24"/>
        </w:rPr>
        <w:t xml:space="preserve"> </w:t>
      </w:r>
      <w:r w:rsidRPr="00AB78D8">
        <w:rPr>
          <w:rFonts w:ascii="Arial Narrow" w:hAnsi="Arial Narrow" w:cs="Arial"/>
          <w:i/>
          <w:iCs/>
          <w:sz w:val="24"/>
          <w:szCs w:val="24"/>
        </w:rPr>
        <w:t>(właściwe zakreślić)</w:t>
      </w:r>
      <w:r w:rsidRPr="00AB78D8">
        <w:rPr>
          <w:rFonts w:ascii="Arial Narrow" w:hAnsi="Arial Narrow" w:cs="Arial"/>
          <w:sz w:val="24"/>
          <w:szCs w:val="24"/>
        </w:rPr>
        <w:t>:</w:t>
      </w:r>
    </w:p>
    <w:p w:rsidR="006D2AE4" w:rsidRPr="003075AE" w:rsidRDefault="006D2AE4" w:rsidP="003075AE">
      <w:pPr>
        <w:numPr>
          <w:ilvl w:val="0"/>
          <w:numId w:val="14"/>
        </w:numPr>
        <w:suppressAutoHyphens/>
        <w:ind w:right="23"/>
        <w:jc w:val="both"/>
        <w:rPr>
          <w:rFonts w:ascii="Arial Narrow" w:hAnsi="Arial Narrow" w:cs="Arial"/>
          <w:lang w:val="pl-PL" w:eastAsia="en-US"/>
        </w:rPr>
      </w:pPr>
      <w:r w:rsidRPr="003075AE">
        <w:rPr>
          <w:rFonts w:ascii="Arial Narrow" w:hAnsi="Arial Narrow" w:cs="Arial"/>
          <w:lang w:val="pl-PL"/>
        </w:rPr>
        <w:t xml:space="preserve">wybór oferty </w:t>
      </w:r>
      <w:r w:rsidRPr="003075AE">
        <w:rPr>
          <w:rFonts w:ascii="Arial Narrow" w:hAnsi="Arial Narrow" w:cs="Arial"/>
          <w:b/>
          <w:bCs/>
          <w:lang w:val="pl-PL"/>
        </w:rPr>
        <w:t xml:space="preserve">nie będzie </w:t>
      </w:r>
      <w:r w:rsidRPr="003075AE">
        <w:rPr>
          <w:rFonts w:ascii="Arial Narrow" w:hAnsi="Arial Narrow" w:cs="Arial"/>
          <w:lang w:val="pl-PL"/>
        </w:rPr>
        <w:t>prowadzić do powstania u Zamawiającego obowiązku podatkowego</w:t>
      </w:r>
      <w:r w:rsidRPr="003075AE">
        <w:rPr>
          <w:rFonts w:ascii="Arial Narrow" w:hAnsi="Arial Narrow" w:cs="Arial"/>
          <w:b/>
          <w:bCs/>
          <w:lang w:val="pl-PL"/>
        </w:rPr>
        <w:t>.</w:t>
      </w:r>
    </w:p>
    <w:p w:rsidR="006D2AE4" w:rsidRPr="003075AE" w:rsidRDefault="006D2AE4" w:rsidP="003075AE">
      <w:pPr>
        <w:numPr>
          <w:ilvl w:val="0"/>
          <w:numId w:val="14"/>
        </w:numPr>
        <w:suppressAutoHyphens/>
        <w:ind w:right="23"/>
        <w:jc w:val="both"/>
        <w:rPr>
          <w:rFonts w:ascii="Arial Narrow" w:hAnsi="Arial Narrow" w:cs="Arial"/>
          <w:b/>
          <w:bCs/>
          <w:lang w:val="pl-PL"/>
        </w:rPr>
      </w:pPr>
      <w:r w:rsidRPr="003075AE">
        <w:rPr>
          <w:rFonts w:ascii="Arial Narrow" w:hAnsi="Arial Narrow" w:cs="Arial"/>
          <w:lang w:val="pl-PL"/>
        </w:rPr>
        <w:t xml:space="preserve">wybór oferty </w:t>
      </w:r>
      <w:r w:rsidRPr="003075AE">
        <w:rPr>
          <w:rFonts w:ascii="Arial Narrow" w:hAnsi="Arial Narrow" w:cs="Arial"/>
          <w:b/>
          <w:bCs/>
          <w:lang w:val="pl-PL"/>
        </w:rPr>
        <w:t>będzie</w:t>
      </w:r>
      <w:r w:rsidRPr="003075AE">
        <w:rPr>
          <w:rFonts w:ascii="Arial Narrow" w:hAnsi="Arial Narrow" w:cs="Arial"/>
          <w:lang w:val="pl-PL"/>
        </w:rPr>
        <w:t xml:space="preserve"> prowadzić do powstania u Zamawiającego obowiązku podatkowego w odniesieniu do następujących </w:t>
      </w:r>
      <w:r w:rsidRPr="003075AE">
        <w:rPr>
          <w:rFonts w:ascii="Arial Narrow" w:hAnsi="Arial Narrow" w:cs="Arial"/>
          <w:i/>
          <w:iCs/>
          <w:lang w:val="pl-PL"/>
        </w:rPr>
        <w:t>towarów/ usług (w zależności od przedmiotu zamówienia)</w:t>
      </w:r>
      <w:r w:rsidRPr="003075AE">
        <w:rPr>
          <w:rFonts w:ascii="Arial Narrow" w:hAnsi="Arial Narrow" w:cs="Arial"/>
          <w:lang w:val="pl-PL"/>
        </w:rPr>
        <w:t xml:space="preserve">: </w:t>
      </w:r>
      <w:r w:rsidRPr="003075AE">
        <w:rPr>
          <w:rFonts w:ascii="Arial Narrow" w:hAnsi="Arial Narrow" w:cs="Arial"/>
          <w:highlight w:val="lightGray"/>
          <w:lang w:val="pl-PL"/>
        </w:rPr>
        <w:t>_____________________________________.</w:t>
      </w:r>
      <w:r w:rsidRPr="003075AE">
        <w:rPr>
          <w:rFonts w:ascii="Arial Narrow" w:hAnsi="Arial Narrow" w:cs="Arial"/>
          <w:lang w:val="pl-PL"/>
        </w:rPr>
        <w:t xml:space="preserve"> Wartość </w:t>
      </w:r>
      <w:r w:rsidRPr="003075AE">
        <w:rPr>
          <w:rFonts w:ascii="Arial Narrow" w:hAnsi="Arial Narrow" w:cs="Arial"/>
          <w:i/>
          <w:iCs/>
          <w:lang w:val="pl-PL"/>
        </w:rPr>
        <w:t>towaru/ usług</w:t>
      </w:r>
      <w:r w:rsidRPr="003075AE">
        <w:rPr>
          <w:rFonts w:ascii="Arial Narrow" w:hAnsi="Arial Narrow" w:cs="Arial"/>
          <w:lang w:val="pl-PL"/>
        </w:rPr>
        <w:t xml:space="preserve"> </w:t>
      </w:r>
      <w:r w:rsidRPr="003075AE">
        <w:rPr>
          <w:rFonts w:ascii="Arial Narrow" w:hAnsi="Arial Narrow" w:cs="Arial"/>
          <w:i/>
          <w:iCs/>
          <w:lang w:val="pl-PL"/>
        </w:rPr>
        <w:t>(w zależności od przedmiotu zamówienia)</w:t>
      </w:r>
      <w:r w:rsidRPr="003075AE">
        <w:rPr>
          <w:rFonts w:ascii="Arial Narrow" w:hAnsi="Arial Narrow" w:cs="Arial"/>
          <w:lang w:val="pl-PL"/>
        </w:rPr>
        <w:t xml:space="preserve"> powodująca obowiązek podatkowy u Zamawiającego to </w:t>
      </w:r>
      <w:r w:rsidRPr="003075AE">
        <w:rPr>
          <w:rFonts w:ascii="Arial Narrow" w:hAnsi="Arial Narrow" w:cs="Arial"/>
          <w:highlight w:val="lightGray"/>
          <w:lang w:val="pl-PL"/>
        </w:rPr>
        <w:t>___________</w:t>
      </w:r>
      <w:r w:rsidRPr="003075AE">
        <w:rPr>
          <w:rFonts w:ascii="Arial Narrow" w:hAnsi="Arial Narrow" w:cs="Arial"/>
          <w:lang w:val="pl-PL"/>
        </w:rPr>
        <w:t xml:space="preserve"> zł netto **</w:t>
      </w:r>
      <w:r w:rsidRPr="003075AE">
        <w:rPr>
          <w:rFonts w:ascii="Arial Narrow" w:hAnsi="Arial Narrow" w:cs="Arial"/>
          <w:b/>
          <w:bCs/>
          <w:lang w:val="pl-PL"/>
        </w:rPr>
        <w:t>.</w:t>
      </w:r>
    </w:p>
    <w:p w:rsidR="006D2AE4" w:rsidRPr="00AB78D8" w:rsidRDefault="006D2AE4" w:rsidP="006D2AE4">
      <w:pPr>
        <w:pStyle w:val="Zwykytekst1"/>
        <w:tabs>
          <w:tab w:val="left" w:pos="284"/>
        </w:tabs>
        <w:spacing w:line="360" w:lineRule="exact"/>
        <w:jc w:val="both"/>
        <w:rPr>
          <w:rFonts w:ascii="Arial Narrow" w:hAnsi="Arial Narrow" w:cs="Arial"/>
          <w:iCs/>
          <w:sz w:val="24"/>
          <w:szCs w:val="24"/>
        </w:rPr>
      </w:pPr>
    </w:p>
    <w:p w:rsidR="006D2AE4" w:rsidRPr="003075AE" w:rsidRDefault="006D2AE4" w:rsidP="003075AE">
      <w:pPr>
        <w:pStyle w:val="Akapitzlist"/>
        <w:numPr>
          <w:ilvl w:val="0"/>
          <w:numId w:val="13"/>
        </w:numPr>
        <w:spacing w:line="276" w:lineRule="auto"/>
        <w:contextualSpacing w:val="0"/>
        <w:jc w:val="both"/>
        <w:rPr>
          <w:rFonts w:ascii="Arial Narrow" w:hAnsi="Arial Narrow" w:cs="Arial"/>
          <w:lang w:val="pl-PL"/>
        </w:rPr>
      </w:pPr>
      <w:r w:rsidRPr="003075AE">
        <w:rPr>
          <w:rFonts w:ascii="Arial Narrow" w:hAnsi="Arial Narrow"/>
          <w:b/>
          <w:lang w:val="pl-PL"/>
        </w:rPr>
        <w:t>ZAMIERZAMY</w:t>
      </w:r>
      <w:r w:rsidRPr="003075AE">
        <w:rPr>
          <w:rFonts w:ascii="Arial Narrow" w:hAnsi="Arial Narrow"/>
          <w:lang w:val="pl-PL"/>
        </w:rPr>
        <w:t xml:space="preserve"> powierzyć podwykonawcom wykonanie następujących części zamówienia:</w:t>
      </w:r>
    </w:p>
    <w:p w:rsidR="006D2AE4" w:rsidRPr="003075AE" w:rsidRDefault="006D2AE4" w:rsidP="006D2AE4">
      <w:pPr>
        <w:pStyle w:val="Akapitzlist"/>
        <w:ind w:left="283"/>
        <w:jc w:val="both"/>
        <w:rPr>
          <w:rFonts w:ascii="Arial Narrow" w:hAnsi="Arial Narrow"/>
          <w:lang w:val="pl-PL"/>
        </w:rPr>
      </w:pPr>
      <w:r w:rsidRPr="003075AE">
        <w:rPr>
          <w:rFonts w:ascii="Arial Narrow" w:hAnsi="Arial Narrow"/>
          <w:highlight w:val="lightGray"/>
          <w:lang w:val="pl-PL"/>
        </w:rPr>
        <w:t>_________________________________________________________________</w:t>
      </w:r>
    </w:p>
    <w:p w:rsidR="006D2AE4" w:rsidRPr="00AB78D8" w:rsidRDefault="006D2AE4" w:rsidP="006D2AE4">
      <w:pPr>
        <w:pStyle w:val="Tekstpodstawowy2"/>
        <w:ind w:left="284"/>
        <w:rPr>
          <w:rFonts w:ascii="Arial Narrow" w:hAnsi="Arial Narrow" w:cs="Arial"/>
          <w:b w:val="0"/>
          <w:iCs/>
          <w:sz w:val="24"/>
          <w:szCs w:val="24"/>
        </w:rPr>
      </w:pPr>
      <w:r w:rsidRPr="00AB78D8">
        <w:rPr>
          <w:rFonts w:ascii="Arial Narrow" w:hAnsi="Arial Narrow" w:cs="Arial"/>
          <w:iCs/>
          <w:sz w:val="24"/>
          <w:szCs w:val="24"/>
        </w:rPr>
        <w:t>ZAMIERZAMY</w:t>
      </w:r>
      <w:r w:rsidRPr="00AB78D8">
        <w:rPr>
          <w:rFonts w:ascii="Arial Narrow" w:hAnsi="Arial Narrow" w:cs="Arial"/>
          <w:b w:val="0"/>
          <w:iCs/>
          <w:sz w:val="24"/>
          <w:szCs w:val="24"/>
        </w:rPr>
        <w:t xml:space="preserve"> powierzyć wykonanie części zamówienia następującym podwykonawcom (o ile jest to wiadome, podać firmy podwykonawców)*.</w:t>
      </w:r>
    </w:p>
    <w:p w:rsidR="006D2AE4" w:rsidRPr="00AB78D8" w:rsidRDefault="006D2AE4" w:rsidP="006D2AE4">
      <w:pPr>
        <w:pStyle w:val="Tekstpodstawowy2"/>
        <w:ind w:left="284"/>
        <w:rPr>
          <w:rFonts w:ascii="Arial Narrow" w:hAnsi="Arial Narrow" w:cs="Arial"/>
          <w:b w:val="0"/>
          <w:i/>
          <w:iCs/>
          <w:sz w:val="24"/>
          <w:szCs w:val="24"/>
        </w:rPr>
      </w:pPr>
      <w:r w:rsidRPr="00AB78D8">
        <w:rPr>
          <w:rFonts w:ascii="Arial Narrow" w:hAnsi="Arial Narrow" w:cs="Arial"/>
          <w:b w:val="0"/>
          <w:i/>
          <w:iCs/>
          <w:sz w:val="24"/>
          <w:szCs w:val="24"/>
          <w:highlight w:val="lightGray"/>
        </w:rPr>
        <w:t>_________________________________________________________________</w:t>
      </w:r>
    </w:p>
    <w:p w:rsidR="006D2AE4" w:rsidRPr="00AB78D8" w:rsidRDefault="006D2AE4" w:rsidP="006D2AE4">
      <w:pPr>
        <w:pStyle w:val="Akapitzlist"/>
        <w:ind w:left="283"/>
        <w:rPr>
          <w:rFonts w:ascii="Arial Narrow" w:hAnsi="Arial Narrow" w:cs="Arial"/>
          <w:b/>
          <w:iCs/>
        </w:rPr>
      </w:pPr>
    </w:p>
    <w:p w:rsidR="00E05AF9" w:rsidRPr="00B35C4A" w:rsidRDefault="00E05AF9" w:rsidP="003075AE">
      <w:pPr>
        <w:pStyle w:val="Akapitzlist"/>
        <w:numPr>
          <w:ilvl w:val="0"/>
          <w:numId w:val="13"/>
        </w:numPr>
        <w:spacing w:line="276" w:lineRule="auto"/>
        <w:contextualSpacing w:val="0"/>
        <w:jc w:val="both"/>
        <w:rPr>
          <w:rFonts w:ascii="Arial Narrow" w:hAnsi="Arial Narrow"/>
          <w:iCs/>
          <w:lang w:val="pl-PL"/>
        </w:rPr>
      </w:pPr>
      <w:r>
        <w:rPr>
          <w:rFonts w:ascii="Arial Narrow" w:hAnsi="Arial Narrow"/>
          <w:b/>
          <w:iCs/>
          <w:lang w:val="pl-PL"/>
        </w:rPr>
        <w:t xml:space="preserve">JESTEŚMY </w:t>
      </w:r>
      <w:r w:rsidRPr="00B35C4A">
        <w:rPr>
          <w:rFonts w:ascii="Arial Narrow" w:hAnsi="Arial Narrow"/>
          <w:iCs/>
          <w:lang w:val="pl-PL"/>
        </w:rPr>
        <w:t>małym lub średnim przedsiębiorstwem TAK/</w:t>
      </w:r>
      <w:r w:rsidR="00645055">
        <w:rPr>
          <w:rFonts w:ascii="Arial Narrow" w:hAnsi="Arial Narrow"/>
          <w:iCs/>
          <w:lang w:val="pl-PL"/>
        </w:rPr>
        <w:t xml:space="preserve"> </w:t>
      </w:r>
      <w:r w:rsidRPr="00B35C4A">
        <w:rPr>
          <w:rFonts w:ascii="Arial Narrow" w:hAnsi="Arial Narrow"/>
          <w:iCs/>
          <w:lang w:val="pl-PL"/>
        </w:rPr>
        <w:t>NIE*</w:t>
      </w:r>
    </w:p>
    <w:p w:rsidR="006D2AE4" w:rsidRPr="003075AE" w:rsidRDefault="006D2AE4" w:rsidP="003075AE">
      <w:pPr>
        <w:pStyle w:val="Akapitzlist"/>
        <w:numPr>
          <w:ilvl w:val="0"/>
          <w:numId w:val="13"/>
        </w:numPr>
        <w:spacing w:line="276" w:lineRule="auto"/>
        <w:contextualSpacing w:val="0"/>
        <w:jc w:val="both"/>
        <w:rPr>
          <w:rFonts w:ascii="Arial Narrow" w:hAnsi="Arial Narrow"/>
          <w:iCs/>
          <w:lang w:val="pl-PL"/>
        </w:rPr>
      </w:pPr>
      <w:r w:rsidRPr="003075AE">
        <w:rPr>
          <w:rFonts w:ascii="Arial Narrow" w:hAnsi="Arial Narrow"/>
          <w:b/>
          <w:iCs/>
          <w:lang w:val="pl-PL"/>
        </w:rPr>
        <w:t>ZOBOWIĄZUJEMY SIĘ</w:t>
      </w:r>
      <w:r w:rsidRPr="003075AE">
        <w:rPr>
          <w:rFonts w:ascii="Arial Narrow" w:hAnsi="Arial Narrow"/>
          <w:iCs/>
          <w:lang w:val="pl-PL"/>
        </w:rPr>
        <w:t xml:space="preserve"> do wykonania zamówienia w terminie określonym w SIWZ.</w:t>
      </w:r>
    </w:p>
    <w:p w:rsidR="006D2AE4" w:rsidRPr="00AB78D8" w:rsidRDefault="006D2AE4" w:rsidP="003075AE">
      <w:pPr>
        <w:pStyle w:val="Zwykytekst1"/>
        <w:numPr>
          <w:ilvl w:val="0"/>
          <w:numId w:val="13"/>
        </w:numPr>
        <w:tabs>
          <w:tab w:val="left" w:pos="284"/>
        </w:tabs>
        <w:spacing w:after="120" w:line="360" w:lineRule="exact"/>
        <w:ind w:left="284" w:hanging="284"/>
        <w:jc w:val="both"/>
        <w:rPr>
          <w:rFonts w:ascii="Arial Narrow" w:hAnsi="Arial Narrow" w:cs="Arial"/>
          <w:sz w:val="24"/>
          <w:szCs w:val="24"/>
        </w:rPr>
      </w:pPr>
      <w:r w:rsidRPr="00AB78D8">
        <w:rPr>
          <w:rFonts w:ascii="Arial Narrow" w:hAnsi="Arial Narrow" w:cs="Arial"/>
          <w:b/>
          <w:sz w:val="24"/>
          <w:szCs w:val="24"/>
        </w:rPr>
        <w:t xml:space="preserve">AKCEPTUJEMY </w:t>
      </w:r>
      <w:r w:rsidRPr="00AB78D8">
        <w:rPr>
          <w:rFonts w:ascii="Arial Narrow" w:hAnsi="Arial Narrow" w:cs="Arial"/>
          <w:sz w:val="24"/>
          <w:szCs w:val="24"/>
        </w:rPr>
        <w:t xml:space="preserve">warunki płatności określone przez Zamawiającego w </w:t>
      </w:r>
      <w:r w:rsidR="00511997">
        <w:rPr>
          <w:rFonts w:ascii="Arial Narrow" w:hAnsi="Arial Narrow" w:cs="Arial"/>
          <w:sz w:val="24"/>
          <w:szCs w:val="24"/>
        </w:rPr>
        <w:t>SIWZ</w:t>
      </w:r>
      <w:r w:rsidRPr="00AB78D8">
        <w:rPr>
          <w:rFonts w:ascii="Arial Narrow" w:hAnsi="Arial Narrow" w:cs="Arial"/>
          <w:sz w:val="24"/>
          <w:szCs w:val="24"/>
        </w:rPr>
        <w:t>.</w:t>
      </w:r>
    </w:p>
    <w:p w:rsidR="006D2AE4" w:rsidRPr="00AB78D8" w:rsidRDefault="006D2AE4" w:rsidP="003075AE">
      <w:pPr>
        <w:pStyle w:val="tekstost"/>
        <w:numPr>
          <w:ilvl w:val="0"/>
          <w:numId w:val="13"/>
        </w:numPr>
        <w:spacing w:line="360" w:lineRule="auto"/>
        <w:rPr>
          <w:rFonts w:ascii="Arial Narrow" w:hAnsi="Arial Narrow" w:cs="Arial"/>
          <w:sz w:val="24"/>
          <w:szCs w:val="24"/>
        </w:rPr>
      </w:pPr>
      <w:r w:rsidRPr="00AB78D8">
        <w:rPr>
          <w:rFonts w:ascii="Arial Narrow" w:hAnsi="Arial Narrow" w:cs="Arial"/>
          <w:b/>
          <w:bCs/>
          <w:sz w:val="24"/>
          <w:szCs w:val="24"/>
        </w:rPr>
        <w:lastRenderedPageBreak/>
        <w:t xml:space="preserve">ZOBOWIĄZUJEMY SIĘ </w:t>
      </w:r>
      <w:r w:rsidRPr="00AB78D8">
        <w:rPr>
          <w:rFonts w:ascii="Arial Narrow" w:hAnsi="Arial Narrow" w:cs="Arial"/>
          <w:sz w:val="24"/>
          <w:szCs w:val="24"/>
        </w:rPr>
        <w:t xml:space="preserve">do udzielenia pisemnej gwarancji jakości na okres </w:t>
      </w:r>
      <w:r w:rsidRPr="00AB78D8">
        <w:rPr>
          <w:rFonts w:ascii="Arial Narrow" w:hAnsi="Arial Narrow" w:cs="Arial"/>
          <w:sz w:val="24"/>
          <w:szCs w:val="24"/>
        </w:rPr>
        <w:br/>
      </w:r>
      <w:r w:rsidRPr="00AB78D8">
        <w:rPr>
          <w:rFonts w:ascii="Arial Narrow" w:hAnsi="Arial Narrow" w:cs="Arial"/>
          <w:b/>
          <w:bCs/>
          <w:sz w:val="24"/>
          <w:szCs w:val="24"/>
          <w:highlight w:val="lightGray"/>
          <w:u w:val="single"/>
        </w:rPr>
        <w:t>__________________</w:t>
      </w:r>
      <w:r w:rsidRPr="00AB78D8">
        <w:rPr>
          <w:rFonts w:ascii="Arial Narrow" w:hAnsi="Arial Narrow" w:cs="Arial"/>
          <w:b/>
          <w:bCs/>
          <w:sz w:val="24"/>
          <w:szCs w:val="24"/>
          <w:u w:val="single"/>
        </w:rPr>
        <w:t xml:space="preserve"> lat</w:t>
      </w:r>
      <w:r w:rsidRPr="00AB78D8">
        <w:rPr>
          <w:rFonts w:ascii="Arial Narrow" w:hAnsi="Arial Narrow" w:cs="Arial"/>
          <w:sz w:val="24"/>
          <w:szCs w:val="24"/>
        </w:rPr>
        <w:t xml:space="preserve"> liczony od daty podpisania przez Zamawiającego Protokołu odbioru końcowego bez zastrzeżeń.</w:t>
      </w:r>
    </w:p>
    <w:p w:rsidR="006D2AE4" w:rsidRPr="00AB78D8" w:rsidRDefault="006D2AE4" w:rsidP="006D2AE4">
      <w:pPr>
        <w:pStyle w:val="tekstost"/>
        <w:ind w:left="284"/>
        <w:rPr>
          <w:rFonts w:ascii="Arial Narrow" w:hAnsi="Arial Narrow" w:cs="Arial"/>
          <w:i/>
          <w:sz w:val="24"/>
          <w:szCs w:val="24"/>
        </w:rPr>
      </w:pPr>
      <w:r w:rsidRPr="00AB78D8">
        <w:rPr>
          <w:rFonts w:ascii="Arial Narrow" w:hAnsi="Arial Narrow" w:cs="Arial"/>
          <w:i/>
          <w:sz w:val="24"/>
          <w:szCs w:val="24"/>
        </w:rPr>
        <w:t>UWAGA: Wykonawca może zaproponować okres gwarancji jakości tylko w pełnych latach, tj. 5 lub 6 lub 7.</w:t>
      </w:r>
    </w:p>
    <w:p w:rsidR="006D2AE4" w:rsidRPr="00AB78D8" w:rsidRDefault="006D2AE4" w:rsidP="006D2AE4">
      <w:pPr>
        <w:pStyle w:val="tekstost"/>
        <w:ind w:left="284"/>
        <w:rPr>
          <w:rFonts w:ascii="Arial Narrow" w:hAnsi="Arial Narrow" w:cs="Arial"/>
          <w:i/>
          <w:sz w:val="24"/>
          <w:szCs w:val="24"/>
        </w:rPr>
      </w:pPr>
      <w:r w:rsidRPr="00AB78D8">
        <w:rPr>
          <w:rFonts w:ascii="Arial Narrow" w:hAnsi="Arial Narrow" w:cs="Arial"/>
          <w:i/>
          <w:sz w:val="24"/>
          <w:szCs w:val="24"/>
        </w:rPr>
        <w:t>Jeżeli warunki gwarancji jakości udzielonej przez producenta materiałów i urządzeń przewidują dłuższy okres gwarancji niż gwarancja udzielona przez Gwaranta, obowiązuje okres gwarancji w wymiarze równym okresowi gwarancji producenta.</w:t>
      </w:r>
    </w:p>
    <w:p w:rsidR="006D2AE4" w:rsidRPr="00AB78D8" w:rsidRDefault="006D2AE4" w:rsidP="006D2AE4">
      <w:pPr>
        <w:pStyle w:val="tekstost"/>
        <w:ind w:left="284"/>
        <w:rPr>
          <w:rFonts w:ascii="Arial Narrow" w:hAnsi="Arial Narrow" w:cs="Arial"/>
          <w:i/>
          <w:sz w:val="24"/>
          <w:szCs w:val="24"/>
        </w:rPr>
      </w:pPr>
    </w:p>
    <w:p w:rsidR="006D2AE4" w:rsidRPr="00AB78D8" w:rsidRDefault="006D2AE4" w:rsidP="003075AE">
      <w:pPr>
        <w:pStyle w:val="tekstost"/>
        <w:numPr>
          <w:ilvl w:val="0"/>
          <w:numId w:val="13"/>
        </w:numPr>
        <w:spacing w:line="360" w:lineRule="auto"/>
        <w:rPr>
          <w:rFonts w:ascii="Arial Narrow" w:hAnsi="Arial Narrow" w:cs="Arial"/>
          <w:b/>
          <w:sz w:val="24"/>
          <w:szCs w:val="24"/>
        </w:rPr>
      </w:pPr>
      <w:r w:rsidRPr="00AB78D8">
        <w:rPr>
          <w:rFonts w:ascii="Arial Narrow" w:hAnsi="Arial Narrow" w:cs="Arial"/>
          <w:b/>
          <w:sz w:val="24"/>
          <w:szCs w:val="24"/>
        </w:rPr>
        <w:t xml:space="preserve">OFERUJEMY </w:t>
      </w:r>
      <w:r w:rsidRPr="00AB78D8">
        <w:rPr>
          <w:rFonts w:ascii="Arial Narrow" w:hAnsi="Arial Narrow" w:cs="Arial"/>
          <w:sz w:val="24"/>
          <w:szCs w:val="24"/>
        </w:rPr>
        <w:t>tkaninę do wykonania siedzisk (foteli)</w:t>
      </w:r>
      <w:r w:rsidRPr="00AB78D8">
        <w:rPr>
          <w:rFonts w:ascii="Arial Narrow" w:hAnsi="Arial Narrow" w:cs="Arial"/>
          <w:b/>
          <w:sz w:val="24"/>
          <w:szCs w:val="24"/>
        </w:rPr>
        <w:t xml:space="preserve"> </w:t>
      </w:r>
      <w:r w:rsidRPr="00AB78D8">
        <w:rPr>
          <w:rFonts w:ascii="Arial Narrow" w:hAnsi="Arial Narrow" w:cs="Arial"/>
          <w:sz w:val="24"/>
          <w:szCs w:val="24"/>
        </w:rPr>
        <w:t xml:space="preserve">o parametrach </w:t>
      </w:r>
      <w:r w:rsidRPr="00AB78D8">
        <w:rPr>
          <w:rFonts w:ascii="Arial Narrow" w:hAnsi="Arial Narrow" w:cs="Arial"/>
          <w:b/>
          <w:sz w:val="24"/>
          <w:szCs w:val="24"/>
        </w:rPr>
        <w:t xml:space="preserve">na poziomie </w:t>
      </w:r>
      <w:r w:rsidRPr="00AB78D8">
        <w:rPr>
          <w:rFonts w:ascii="Arial Narrow" w:hAnsi="Arial Narrow" w:cs="Arial"/>
          <w:b/>
          <w:sz w:val="24"/>
          <w:szCs w:val="24"/>
          <w:highlight w:val="lightGray"/>
          <w:u w:val="single"/>
        </w:rPr>
        <w:t>____________</w:t>
      </w:r>
      <w:r w:rsidRPr="00AB78D8">
        <w:rPr>
          <w:rFonts w:ascii="Arial Narrow" w:hAnsi="Arial Narrow" w:cs="Arial"/>
          <w:b/>
          <w:sz w:val="24"/>
          <w:szCs w:val="24"/>
          <w:u w:val="single"/>
        </w:rPr>
        <w:t xml:space="preserve"> cykli w skali</w:t>
      </w:r>
      <w:r w:rsidRPr="00AB78D8">
        <w:rPr>
          <w:rFonts w:ascii="Arial Narrow" w:hAnsi="Arial Narrow" w:cs="Arial"/>
          <w:color w:val="FF0000"/>
          <w:sz w:val="24"/>
          <w:szCs w:val="24"/>
          <w:u w:val="single"/>
        </w:rPr>
        <w:t xml:space="preserve"> </w:t>
      </w:r>
      <w:r w:rsidRPr="00AB78D8">
        <w:rPr>
          <w:rFonts w:ascii="Arial Narrow" w:hAnsi="Arial Narrow" w:cs="Arial"/>
          <w:b/>
          <w:sz w:val="24"/>
          <w:szCs w:val="24"/>
          <w:u w:val="single"/>
        </w:rPr>
        <w:t>Martindale'a.</w:t>
      </w:r>
    </w:p>
    <w:p w:rsidR="006D2AE4" w:rsidRPr="00AB78D8" w:rsidRDefault="006D2AE4" w:rsidP="003075AE">
      <w:pPr>
        <w:pStyle w:val="Zwykytekst1"/>
        <w:numPr>
          <w:ilvl w:val="0"/>
          <w:numId w:val="13"/>
        </w:numPr>
        <w:tabs>
          <w:tab w:val="clear" w:pos="0"/>
          <w:tab w:val="left" w:pos="-142"/>
          <w:tab w:val="left" w:pos="284"/>
        </w:tabs>
        <w:spacing w:after="120" w:line="360" w:lineRule="exact"/>
        <w:ind w:left="0" w:hanging="142"/>
        <w:jc w:val="both"/>
        <w:rPr>
          <w:rFonts w:ascii="Arial Narrow" w:hAnsi="Arial Narrow" w:cs="Arial"/>
          <w:sz w:val="24"/>
          <w:szCs w:val="24"/>
        </w:rPr>
      </w:pPr>
      <w:r w:rsidRPr="00AB78D8">
        <w:rPr>
          <w:rFonts w:ascii="Arial Narrow" w:hAnsi="Arial Narrow" w:cs="Arial"/>
          <w:b/>
          <w:sz w:val="24"/>
          <w:szCs w:val="24"/>
        </w:rPr>
        <w:t>JESTEŚMY</w:t>
      </w:r>
      <w:r w:rsidRPr="00AB78D8">
        <w:rPr>
          <w:rFonts w:ascii="Arial Narrow" w:hAnsi="Arial Narrow" w:cs="Arial"/>
          <w:sz w:val="24"/>
          <w:szCs w:val="24"/>
        </w:rPr>
        <w:t xml:space="preserve"> związani ofertą przez okres wskazany w SIWZ. </w:t>
      </w:r>
    </w:p>
    <w:p w:rsidR="006D2AE4" w:rsidRPr="003075AE" w:rsidRDefault="006D2AE4" w:rsidP="006D2AE4">
      <w:pPr>
        <w:spacing w:line="360" w:lineRule="auto"/>
        <w:ind w:left="284"/>
        <w:jc w:val="both"/>
        <w:rPr>
          <w:rFonts w:ascii="Arial Narrow" w:hAnsi="Arial Narrow" w:cs="Arial"/>
          <w:lang w:val="pl-PL"/>
        </w:rPr>
      </w:pPr>
      <w:r w:rsidRPr="003075AE">
        <w:rPr>
          <w:rFonts w:ascii="Arial Narrow" w:hAnsi="Arial Narrow" w:cs="Arial"/>
          <w:lang w:val="pl-PL"/>
        </w:rPr>
        <w:t xml:space="preserve">Na potwierdzenie powyższego wnieśliśmy wadium w wysokości </w:t>
      </w:r>
      <w:r w:rsidRPr="003075AE">
        <w:rPr>
          <w:rFonts w:ascii="Arial Narrow" w:hAnsi="Arial Narrow" w:cs="Arial"/>
          <w:b/>
          <w:lang w:val="pl-PL"/>
        </w:rPr>
        <w:t>4000,00 PLN</w:t>
      </w:r>
      <w:r w:rsidRPr="003075AE">
        <w:rPr>
          <w:rFonts w:ascii="Arial Narrow" w:hAnsi="Arial Narrow" w:cs="Arial"/>
          <w:lang w:val="pl-PL"/>
        </w:rPr>
        <w:t xml:space="preserve"> w formie </w:t>
      </w:r>
      <w:r w:rsidRPr="003075AE">
        <w:rPr>
          <w:rFonts w:ascii="Arial Narrow" w:hAnsi="Arial Narrow" w:cs="Arial"/>
          <w:highlight w:val="lightGray"/>
          <w:lang w:val="pl-PL"/>
        </w:rPr>
        <w:t>___________________________________________________</w:t>
      </w:r>
    </w:p>
    <w:p w:rsidR="006D2AE4" w:rsidRPr="00AB78D8" w:rsidRDefault="006D2AE4" w:rsidP="006D2AE4">
      <w:pPr>
        <w:pStyle w:val="Zwykytekst"/>
        <w:spacing w:line="360" w:lineRule="auto"/>
        <w:ind w:left="284" w:hanging="113"/>
        <w:rPr>
          <w:rFonts w:ascii="Arial Narrow" w:hAnsi="Arial Narrow" w:cs="Arial"/>
          <w:sz w:val="24"/>
          <w:szCs w:val="24"/>
        </w:rPr>
      </w:pPr>
      <w:r w:rsidRPr="00AB78D8">
        <w:rPr>
          <w:rFonts w:ascii="Arial Narrow" w:hAnsi="Arial Narrow" w:cs="Arial"/>
          <w:iCs/>
          <w:sz w:val="24"/>
          <w:szCs w:val="24"/>
        </w:rPr>
        <w:tab/>
        <w:t xml:space="preserve">Wadium należy zwrócić przelewem na konto nr </w:t>
      </w:r>
      <w:r w:rsidRPr="00AB78D8">
        <w:rPr>
          <w:rFonts w:ascii="Arial Narrow" w:hAnsi="Arial Narrow" w:cs="Arial"/>
          <w:iCs/>
          <w:sz w:val="24"/>
          <w:szCs w:val="24"/>
          <w:highlight w:val="lightGray"/>
        </w:rPr>
        <w:t>_________________________________________________*</w:t>
      </w:r>
    </w:p>
    <w:p w:rsidR="006D2AE4" w:rsidRPr="00AB78D8" w:rsidRDefault="006D2AE4" w:rsidP="006D2AE4">
      <w:pPr>
        <w:pStyle w:val="Zwykytekst"/>
        <w:spacing w:line="360" w:lineRule="auto"/>
        <w:ind w:left="2836"/>
        <w:rPr>
          <w:rFonts w:ascii="Arial Narrow" w:hAnsi="Arial Narrow" w:cs="Arial"/>
          <w:i/>
          <w:sz w:val="24"/>
          <w:szCs w:val="24"/>
        </w:rPr>
      </w:pPr>
      <w:r w:rsidRPr="00AB78D8">
        <w:rPr>
          <w:rFonts w:ascii="Arial Narrow" w:hAnsi="Arial Narrow" w:cs="Arial"/>
          <w:i/>
          <w:iCs/>
          <w:sz w:val="24"/>
          <w:szCs w:val="24"/>
        </w:rPr>
        <w:t xml:space="preserve">(w </w:t>
      </w:r>
      <w:r w:rsidRPr="00AB78D8">
        <w:rPr>
          <w:rFonts w:ascii="Arial Narrow" w:hAnsi="Arial Narrow" w:cs="Arial"/>
          <w:i/>
          <w:sz w:val="24"/>
          <w:szCs w:val="24"/>
        </w:rPr>
        <w:t>przypadku wniesienia w formie pieniądza)</w:t>
      </w:r>
    </w:p>
    <w:p w:rsidR="006D2AE4" w:rsidRPr="00AB78D8" w:rsidRDefault="006D2AE4" w:rsidP="003075AE">
      <w:pPr>
        <w:pStyle w:val="Zwykytekst1"/>
        <w:numPr>
          <w:ilvl w:val="0"/>
          <w:numId w:val="13"/>
        </w:numPr>
        <w:tabs>
          <w:tab w:val="left" w:pos="426"/>
        </w:tabs>
        <w:spacing w:after="120" w:line="360" w:lineRule="exact"/>
        <w:ind w:left="426" w:hanging="426"/>
        <w:jc w:val="both"/>
        <w:rPr>
          <w:rFonts w:ascii="Arial Narrow" w:hAnsi="Arial Narrow" w:cs="Arial"/>
          <w:sz w:val="24"/>
          <w:szCs w:val="24"/>
        </w:rPr>
      </w:pPr>
      <w:r w:rsidRPr="00AB78D8">
        <w:rPr>
          <w:rFonts w:ascii="Arial Narrow" w:hAnsi="Arial Narrow" w:cs="Arial"/>
          <w:b/>
          <w:sz w:val="24"/>
          <w:szCs w:val="24"/>
        </w:rPr>
        <w:t>OŚWIADCZAMY</w:t>
      </w:r>
      <w:r w:rsidRPr="00AB78D8">
        <w:rPr>
          <w:rFonts w:ascii="Arial Narrow" w:hAnsi="Arial Narrow" w:cs="Arial"/>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6D2AE4" w:rsidRPr="00AB78D8" w:rsidRDefault="006D2AE4" w:rsidP="003075AE">
      <w:pPr>
        <w:pStyle w:val="Zwykytekst1"/>
        <w:numPr>
          <w:ilvl w:val="0"/>
          <w:numId w:val="13"/>
        </w:numPr>
        <w:spacing w:after="120" w:line="360" w:lineRule="exact"/>
        <w:ind w:left="425" w:hanging="425"/>
        <w:jc w:val="both"/>
        <w:rPr>
          <w:rFonts w:ascii="Arial Narrow" w:hAnsi="Arial Narrow" w:cs="Arial"/>
          <w:sz w:val="24"/>
          <w:szCs w:val="24"/>
        </w:rPr>
      </w:pPr>
      <w:r w:rsidRPr="00AB78D8">
        <w:rPr>
          <w:rFonts w:ascii="Arial Narrow" w:hAnsi="Arial Narrow" w:cs="Arial"/>
          <w:b/>
          <w:sz w:val="24"/>
          <w:szCs w:val="24"/>
        </w:rPr>
        <w:t>OŚWIADCZAMY,</w:t>
      </w:r>
      <w:r w:rsidRPr="00AB78D8">
        <w:rPr>
          <w:rFonts w:ascii="Arial Narrow" w:hAnsi="Arial Narrow" w:cs="Arial"/>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w:t>
      </w:r>
    </w:p>
    <w:p w:rsidR="006D2AE4" w:rsidRPr="00AB78D8" w:rsidRDefault="006D2AE4" w:rsidP="003075AE">
      <w:pPr>
        <w:pStyle w:val="Zwykytekst1"/>
        <w:numPr>
          <w:ilvl w:val="0"/>
          <w:numId w:val="13"/>
        </w:numPr>
        <w:tabs>
          <w:tab w:val="left" w:pos="426"/>
        </w:tabs>
        <w:spacing w:after="120" w:line="360" w:lineRule="exact"/>
        <w:ind w:left="425" w:hanging="425"/>
        <w:jc w:val="both"/>
        <w:rPr>
          <w:rFonts w:ascii="Arial Narrow" w:hAnsi="Arial Narrow" w:cs="Arial"/>
          <w:sz w:val="24"/>
          <w:szCs w:val="24"/>
        </w:rPr>
      </w:pPr>
      <w:r w:rsidRPr="00AB78D8">
        <w:rPr>
          <w:rFonts w:ascii="Arial Narrow" w:hAnsi="Arial Narrow" w:cs="Arial"/>
          <w:b/>
          <w:sz w:val="24"/>
          <w:szCs w:val="24"/>
        </w:rPr>
        <w:t xml:space="preserve">OFERTĘ </w:t>
      </w:r>
      <w:r w:rsidRPr="00AB78D8">
        <w:rPr>
          <w:rFonts w:ascii="Arial Narrow" w:hAnsi="Arial Narrow" w:cs="Arial"/>
          <w:sz w:val="24"/>
          <w:szCs w:val="24"/>
        </w:rPr>
        <w:t>składamy na _________ stronach.</w:t>
      </w:r>
    </w:p>
    <w:p w:rsidR="006D2AE4" w:rsidRPr="00AB78D8" w:rsidRDefault="006D2AE4" w:rsidP="003075AE">
      <w:pPr>
        <w:pStyle w:val="Zwykytekst1"/>
        <w:numPr>
          <w:ilvl w:val="0"/>
          <w:numId w:val="13"/>
        </w:numPr>
        <w:tabs>
          <w:tab w:val="left" w:pos="426"/>
        </w:tabs>
        <w:spacing w:line="360" w:lineRule="exact"/>
        <w:ind w:left="426" w:hanging="426"/>
        <w:jc w:val="both"/>
        <w:rPr>
          <w:rFonts w:ascii="Arial Narrow" w:hAnsi="Arial Narrow" w:cs="Arial"/>
          <w:sz w:val="24"/>
          <w:szCs w:val="24"/>
        </w:rPr>
      </w:pPr>
      <w:r w:rsidRPr="00AB78D8">
        <w:rPr>
          <w:rFonts w:ascii="Arial Narrow" w:hAnsi="Arial Narrow" w:cs="Arial"/>
          <w:b/>
          <w:sz w:val="24"/>
          <w:szCs w:val="24"/>
        </w:rPr>
        <w:t>WRAZ Z OFERTĄ</w:t>
      </w:r>
      <w:r w:rsidRPr="00AB78D8">
        <w:rPr>
          <w:rFonts w:ascii="Arial Narrow" w:hAnsi="Arial Narrow" w:cs="Arial"/>
          <w:sz w:val="24"/>
          <w:szCs w:val="24"/>
        </w:rPr>
        <w:t xml:space="preserve"> składamy:</w:t>
      </w:r>
    </w:p>
    <w:p w:rsidR="006D2AE4" w:rsidRPr="00AB78D8" w:rsidRDefault="006D2AE4" w:rsidP="003075AE">
      <w:pPr>
        <w:pStyle w:val="Tekstpodstawowy2"/>
        <w:numPr>
          <w:ilvl w:val="1"/>
          <w:numId w:val="15"/>
        </w:numPr>
        <w:ind w:left="426"/>
        <w:rPr>
          <w:rFonts w:ascii="Arial Narrow" w:hAnsi="Arial Narrow" w:cs="Arial"/>
          <w:b w:val="0"/>
          <w:bCs w:val="0"/>
          <w:sz w:val="24"/>
          <w:szCs w:val="24"/>
        </w:rPr>
      </w:pPr>
      <w:r w:rsidRPr="00AB78D8">
        <w:rPr>
          <w:rFonts w:ascii="Arial Narrow" w:hAnsi="Arial Narrow" w:cs="Arial"/>
          <w:bCs w:val="0"/>
          <w:sz w:val="24"/>
          <w:szCs w:val="24"/>
        </w:rPr>
        <w:t>specyfikacje techniczne i opis wykonania i aranżacji modelu fotela oferowanego przez Wykonawcę językiem technicznym i nietechnicznym</w:t>
      </w:r>
      <w:r w:rsidRPr="00AB78D8">
        <w:rPr>
          <w:rFonts w:ascii="Arial Narrow" w:hAnsi="Arial Narrow" w:cs="Arial"/>
          <w:b w:val="0"/>
          <w:bCs w:val="0"/>
          <w:sz w:val="24"/>
          <w:szCs w:val="24"/>
        </w:rPr>
        <w:t xml:space="preserve"> </w:t>
      </w:r>
    </w:p>
    <w:p w:rsidR="006D2AE4" w:rsidRPr="00AB78D8" w:rsidRDefault="006D2AE4" w:rsidP="003075AE">
      <w:pPr>
        <w:pStyle w:val="Tekstpodstawowy2"/>
        <w:numPr>
          <w:ilvl w:val="1"/>
          <w:numId w:val="15"/>
        </w:numPr>
        <w:ind w:left="426"/>
        <w:rPr>
          <w:rFonts w:ascii="Arial Narrow" w:hAnsi="Arial Narrow" w:cs="Arial"/>
          <w:b w:val="0"/>
          <w:bCs w:val="0"/>
          <w:sz w:val="24"/>
          <w:szCs w:val="24"/>
        </w:rPr>
      </w:pPr>
      <w:r w:rsidRPr="00AB78D8">
        <w:rPr>
          <w:rFonts w:ascii="Arial Narrow" w:hAnsi="Arial Narrow" w:cs="Arial"/>
          <w:b w:val="0"/>
          <w:bCs w:val="0"/>
          <w:sz w:val="24"/>
          <w:szCs w:val="24"/>
        </w:rPr>
        <w:t xml:space="preserve">wraz z ww. specyfikacją Zamawiający wymaga przedłożenia </w:t>
      </w:r>
      <w:r w:rsidRPr="00AB78D8">
        <w:rPr>
          <w:rFonts w:ascii="Arial Narrow" w:hAnsi="Arial Narrow" w:cs="Arial"/>
          <w:bCs w:val="0"/>
          <w:sz w:val="24"/>
          <w:szCs w:val="24"/>
        </w:rPr>
        <w:t>zdjęć lub rysunków technicznych (fotel z przodu, z tyłu i z obydwu boków).</w:t>
      </w:r>
      <w:r w:rsidRPr="00AB78D8">
        <w:rPr>
          <w:rFonts w:ascii="Arial Narrow" w:hAnsi="Arial Narrow" w:cs="Arial"/>
          <w:b w:val="0"/>
          <w:bCs w:val="0"/>
          <w:sz w:val="24"/>
          <w:szCs w:val="24"/>
        </w:rPr>
        <w:t xml:space="preserve"> </w:t>
      </w:r>
    </w:p>
    <w:p w:rsidR="006D2AE4" w:rsidRPr="00AB78D8" w:rsidRDefault="006D2AE4" w:rsidP="006D2AE4">
      <w:pPr>
        <w:pStyle w:val="Zwykytekst1"/>
        <w:tabs>
          <w:tab w:val="left" w:pos="426"/>
        </w:tabs>
        <w:spacing w:line="360" w:lineRule="exact"/>
        <w:ind w:left="426"/>
        <w:jc w:val="both"/>
        <w:rPr>
          <w:rFonts w:ascii="Arial Narrow" w:hAnsi="Arial Narrow" w:cs="Arial"/>
          <w:sz w:val="24"/>
          <w:szCs w:val="24"/>
        </w:rPr>
      </w:pPr>
      <w:r w:rsidRPr="00AB78D8">
        <w:rPr>
          <w:rFonts w:ascii="Arial Narrow" w:hAnsi="Arial Narrow" w:cs="Arial"/>
          <w:sz w:val="24"/>
          <w:szCs w:val="24"/>
        </w:rPr>
        <w:t>oraz</w:t>
      </w:r>
    </w:p>
    <w:p w:rsidR="006D2AE4" w:rsidRPr="00AB78D8" w:rsidRDefault="006D2AE4" w:rsidP="003075AE">
      <w:pPr>
        <w:pStyle w:val="Zwykytekst1"/>
        <w:numPr>
          <w:ilvl w:val="1"/>
          <w:numId w:val="15"/>
        </w:numPr>
        <w:tabs>
          <w:tab w:val="left" w:pos="426"/>
        </w:tabs>
        <w:spacing w:line="360" w:lineRule="exact"/>
        <w:ind w:left="426"/>
        <w:jc w:val="both"/>
        <w:rPr>
          <w:rFonts w:ascii="Arial Narrow" w:hAnsi="Arial Narrow" w:cs="Arial"/>
          <w:sz w:val="24"/>
          <w:szCs w:val="24"/>
        </w:rPr>
      </w:pPr>
      <w:r w:rsidRPr="00AB78D8">
        <w:rPr>
          <w:rFonts w:ascii="Arial Narrow" w:hAnsi="Arial Narrow" w:cs="Arial"/>
          <w:sz w:val="24"/>
          <w:szCs w:val="24"/>
        </w:rPr>
        <w:t>następujące oświadczenia i dokumenty na ___ stronach:</w:t>
      </w:r>
    </w:p>
    <w:p w:rsidR="006D2AE4" w:rsidRPr="003075AE" w:rsidRDefault="006D2AE4" w:rsidP="006D2AE4">
      <w:pPr>
        <w:spacing w:before="120"/>
        <w:rPr>
          <w:rFonts w:ascii="Arial Narrow" w:hAnsi="Arial Narrow" w:cs="Arial"/>
          <w:lang w:val="pl-PL"/>
        </w:rPr>
      </w:pPr>
      <w:r w:rsidRPr="003075AE">
        <w:rPr>
          <w:rFonts w:ascii="Arial Narrow" w:hAnsi="Arial Narrow" w:cs="Arial"/>
          <w:lang w:val="pl-PL"/>
        </w:rPr>
        <w:t>- __________________________________________________________________</w:t>
      </w:r>
    </w:p>
    <w:p w:rsidR="006D2AE4" w:rsidRPr="00AB78D8" w:rsidRDefault="006D2AE4" w:rsidP="006D2AE4">
      <w:pPr>
        <w:pStyle w:val="Zwykytekst1"/>
        <w:spacing w:before="120"/>
        <w:jc w:val="both"/>
        <w:rPr>
          <w:rFonts w:ascii="Arial Narrow" w:hAnsi="Arial Narrow" w:cs="Arial"/>
          <w:sz w:val="24"/>
          <w:szCs w:val="24"/>
        </w:rPr>
      </w:pPr>
      <w:r w:rsidRPr="00AB78D8">
        <w:rPr>
          <w:rFonts w:ascii="Arial Narrow" w:hAnsi="Arial Narrow" w:cs="Arial"/>
          <w:sz w:val="24"/>
          <w:szCs w:val="24"/>
        </w:rPr>
        <w:lastRenderedPageBreak/>
        <w:t>- __________________________________________________________________</w:t>
      </w:r>
    </w:p>
    <w:p w:rsidR="006D2AE4" w:rsidRPr="00AB78D8" w:rsidRDefault="006D2AE4" w:rsidP="006D2AE4">
      <w:pPr>
        <w:pStyle w:val="Zwykytekst1"/>
        <w:spacing w:before="120"/>
        <w:jc w:val="both"/>
        <w:rPr>
          <w:rFonts w:ascii="Arial Narrow" w:hAnsi="Arial Narrow" w:cs="Arial"/>
          <w:sz w:val="24"/>
          <w:szCs w:val="24"/>
        </w:rPr>
      </w:pPr>
    </w:p>
    <w:p w:rsidR="006D2AE4" w:rsidRPr="00AB78D8" w:rsidRDefault="006D2AE4" w:rsidP="006D2AE4">
      <w:pPr>
        <w:pStyle w:val="Zwykytekst1"/>
        <w:spacing w:before="120"/>
        <w:rPr>
          <w:rFonts w:ascii="Arial Narrow" w:hAnsi="Arial Narrow" w:cs="Arial"/>
          <w:sz w:val="24"/>
          <w:szCs w:val="24"/>
        </w:rPr>
      </w:pPr>
      <w:r w:rsidRPr="00AB78D8">
        <w:rPr>
          <w:rFonts w:ascii="Arial Narrow" w:hAnsi="Arial Narrow" w:cs="Arial"/>
          <w:sz w:val="24"/>
          <w:szCs w:val="24"/>
        </w:rPr>
        <w:t>__________________ dnia __ __ ____ roku</w:t>
      </w:r>
    </w:p>
    <w:p w:rsidR="006D2AE4" w:rsidRPr="00AB78D8" w:rsidRDefault="006D2AE4" w:rsidP="006D2AE4">
      <w:pPr>
        <w:pStyle w:val="Zwykytekst1"/>
        <w:spacing w:before="120"/>
        <w:ind w:firstLine="3960"/>
        <w:jc w:val="center"/>
        <w:rPr>
          <w:rFonts w:ascii="Arial Narrow" w:hAnsi="Arial Narrow" w:cs="Arial"/>
          <w:i/>
          <w:sz w:val="24"/>
          <w:szCs w:val="24"/>
        </w:rPr>
      </w:pPr>
      <w:r w:rsidRPr="00AB78D8">
        <w:rPr>
          <w:rFonts w:ascii="Arial Narrow" w:hAnsi="Arial Narrow" w:cs="Arial"/>
          <w:i/>
          <w:sz w:val="24"/>
          <w:szCs w:val="24"/>
        </w:rPr>
        <w:t>_____________________________________</w:t>
      </w:r>
    </w:p>
    <w:p w:rsidR="006D2AE4" w:rsidRPr="00AB78D8" w:rsidRDefault="006D2AE4" w:rsidP="006D2AE4">
      <w:pPr>
        <w:pStyle w:val="Zwykytekst1"/>
        <w:spacing w:before="120"/>
        <w:ind w:firstLine="3960"/>
        <w:jc w:val="center"/>
        <w:rPr>
          <w:rFonts w:ascii="Arial Narrow" w:hAnsi="Arial Narrow" w:cs="Arial"/>
          <w:i/>
          <w:sz w:val="24"/>
          <w:szCs w:val="24"/>
        </w:rPr>
      </w:pPr>
      <w:r w:rsidRPr="00AB78D8">
        <w:rPr>
          <w:rFonts w:ascii="Arial Narrow" w:hAnsi="Arial Narrow" w:cs="Arial"/>
          <w:i/>
          <w:sz w:val="24"/>
          <w:szCs w:val="24"/>
        </w:rPr>
        <w:t>(podpis Wykonawcy/Pełnomocnika)</w:t>
      </w:r>
    </w:p>
    <w:p w:rsidR="006D2AE4" w:rsidRPr="00AB78D8" w:rsidRDefault="006D2AE4" w:rsidP="006D2AE4">
      <w:pPr>
        <w:pStyle w:val="Zwykytekst1"/>
        <w:spacing w:before="120"/>
        <w:jc w:val="both"/>
        <w:rPr>
          <w:rFonts w:ascii="Arial Narrow" w:hAnsi="Arial Narrow" w:cs="Arial"/>
          <w:sz w:val="24"/>
          <w:szCs w:val="24"/>
        </w:rPr>
      </w:pPr>
      <w:r w:rsidRPr="00AB78D8">
        <w:rPr>
          <w:rFonts w:ascii="Arial Narrow" w:hAnsi="Arial Narrow" w:cs="Arial"/>
          <w:sz w:val="24"/>
          <w:szCs w:val="24"/>
        </w:rPr>
        <w:t>* niepotrzebne skreślić</w:t>
      </w:r>
    </w:p>
    <w:p w:rsidR="006D2AE4" w:rsidRPr="00AB78D8" w:rsidRDefault="006D2AE4" w:rsidP="006D2AE4">
      <w:pPr>
        <w:pStyle w:val="Zwykytekst1"/>
        <w:spacing w:before="120"/>
        <w:jc w:val="both"/>
        <w:rPr>
          <w:rFonts w:ascii="Arial Narrow" w:hAnsi="Arial Narrow" w:cs="Arial"/>
          <w:sz w:val="24"/>
          <w:szCs w:val="24"/>
        </w:rPr>
      </w:pPr>
    </w:p>
    <w:p w:rsidR="006D2AE4" w:rsidRPr="003075AE" w:rsidRDefault="006D2AE4" w:rsidP="006D2AE4">
      <w:pPr>
        <w:spacing w:before="120"/>
        <w:ind w:left="142" w:hanging="142"/>
        <w:jc w:val="both"/>
        <w:rPr>
          <w:rFonts w:ascii="Arial Narrow" w:hAnsi="Arial Narrow" w:cs="Arial"/>
          <w:i/>
          <w:iCs/>
          <w:lang w:val="pl-PL"/>
        </w:rPr>
      </w:pPr>
      <w:r w:rsidRPr="003075AE">
        <w:rPr>
          <w:rFonts w:ascii="Arial Narrow" w:hAnsi="Arial Narrow" w:cs="Arial"/>
          <w:i/>
          <w:iCs/>
          <w:color w:val="000000"/>
          <w:lang w:val="pl-PL"/>
        </w:rPr>
        <w:t>** dotyczy Wykonawców</w:t>
      </w:r>
      <w:r w:rsidRPr="003075AE">
        <w:rPr>
          <w:rFonts w:ascii="Arial Narrow" w:hAnsi="Arial Narrow" w:cs="Arial"/>
          <w:lang w:val="pl-PL"/>
        </w:rPr>
        <w:t xml:space="preserve">, </w:t>
      </w:r>
      <w:r w:rsidRPr="003075AE">
        <w:rPr>
          <w:rFonts w:ascii="Arial Narrow" w:hAnsi="Arial Narrow" w:cs="Arial"/>
          <w:i/>
          <w:iCs/>
          <w:lang w:val="pl-PL"/>
        </w:rPr>
        <w:t>których oferty będą generować obowiązek doliczania wartości podatku VAT do wartości netto</w:t>
      </w:r>
      <w:r w:rsidRPr="003075AE">
        <w:rPr>
          <w:rFonts w:ascii="Arial Narrow" w:hAnsi="Arial Narrow" w:cs="Arial"/>
          <w:i/>
          <w:iCs/>
          <w:color w:val="1F497D"/>
          <w:lang w:val="pl-PL"/>
        </w:rPr>
        <w:t xml:space="preserve"> </w:t>
      </w:r>
      <w:r w:rsidRPr="003075AE">
        <w:rPr>
          <w:rFonts w:ascii="Arial Narrow" w:hAnsi="Arial Narrow" w:cs="Arial"/>
          <w:i/>
          <w:iCs/>
          <w:lang w:val="pl-PL"/>
        </w:rPr>
        <w:t>oferty, tj. w przypadku:</w:t>
      </w:r>
    </w:p>
    <w:p w:rsidR="006D2AE4" w:rsidRPr="00AB78D8" w:rsidRDefault="006D2AE4" w:rsidP="003075AE">
      <w:pPr>
        <w:pStyle w:val="Akapitzlist"/>
        <w:numPr>
          <w:ilvl w:val="0"/>
          <w:numId w:val="16"/>
        </w:numPr>
        <w:ind w:left="714" w:hanging="357"/>
        <w:contextualSpacing w:val="0"/>
        <w:jc w:val="both"/>
        <w:rPr>
          <w:rFonts w:ascii="Arial Narrow" w:hAnsi="Arial Narrow" w:cs="Arial"/>
          <w:i/>
          <w:iCs/>
        </w:rPr>
      </w:pPr>
      <w:r w:rsidRPr="00AB78D8">
        <w:rPr>
          <w:rFonts w:ascii="Arial Narrow" w:hAnsi="Arial Narrow"/>
          <w:i/>
          <w:iCs/>
        </w:rPr>
        <w:t>wewnątrzwspólnotowego nabycia towarów,</w:t>
      </w:r>
    </w:p>
    <w:p w:rsidR="006D2AE4" w:rsidRPr="003075AE" w:rsidRDefault="006D2AE4" w:rsidP="003075AE">
      <w:pPr>
        <w:pStyle w:val="Akapitzlist"/>
        <w:numPr>
          <w:ilvl w:val="0"/>
          <w:numId w:val="16"/>
        </w:numPr>
        <w:ind w:left="714" w:hanging="357"/>
        <w:contextualSpacing w:val="0"/>
        <w:jc w:val="both"/>
        <w:rPr>
          <w:rFonts w:ascii="Arial Narrow" w:hAnsi="Arial Narrow"/>
          <w:i/>
          <w:iCs/>
          <w:lang w:val="pl-PL"/>
        </w:rPr>
      </w:pPr>
      <w:r w:rsidRPr="003075AE">
        <w:rPr>
          <w:rFonts w:ascii="Arial Narrow" w:hAnsi="Arial Narrow"/>
          <w:i/>
          <w:iCs/>
          <w:lang w:val="pl-PL"/>
        </w:rPr>
        <w:t>mechanizmu odwróconego obciążenia, o którym mowa w art. 17 ust. 1 pkt 7 ustawy o podatku od towarów i usług,</w:t>
      </w:r>
    </w:p>
    <w:p w:rsidR="006D2AE4" w:rsidRPr="003075AE" w:rsidRDefault="006D2AE4" w:rsidP="003075AE">
      <w:pPr>
        <w:pStyle w:val="Akapitzlist"/>
        <w:numPr>
          <w:ilvl w:val="0"/>
          <w:numId w:val="16"/>
        </w:numPr>
        <w:ind w:left="714" w:hanging="357"/>
        <w:contextualSpacing w:val="0"/>
        <w:jc w:val="both"/>
        <w:rPr>
          <w:rFonts w:ascii="Arial Narrow" w:hAnsi="Arial Narrow"/>
          <w:i/>
          <w:iCs/>
          <w:lang w:val="pl-PL"/>
        </w:rPr>
      </w:pPr>
      <w:r w:rsidRPr="003075AE">
        <w:rPr>
          <w:rFonts w:ascii="Arial Narrow" w:hAnsi="Arial Narrow"/>
          <w:i/>
          <w:iCs/>
          <w:lang w:val="pl-PL"/>
        </w:rPr>
        <w:t>importu usług lub importu towarów, z którymi wiąże się obowiązek doliczenia przez zamawiającego przy porównywaniu cen ofertowych podatku VAT.</w:t>
      </w:r>
    </w:p>
    <w:p w:rsidR="006D2AE4" w:rsidRPr="003075AE" w:rsidRDefault="006D2AE4" w:rsidP="006D2AE4">
      <w:pPr>
        <w:spacing w:after="160" w:line="256" w:lineRule="auto"/>
        <w:rPr>
          <w:rFonts w:ascii="Arial Narrow" w:hAnsi="Arial Narrow" w:cs="Arial"/>
          <w:color w:val="000000"/>
          <w:lang w:val="pl-PL" w:eastAsia="ar-SA"/>
        </w:rPr>
      </w:pPr>
      <w:r w:rsidRPr="003075AE">
        <w:rPr>
          <w:rFonts w:ascii="Arial Narrow" w:hAnsi="Arial Narrow" w:cs="Arial"/>
          <w:color w:val="000000"/>
          <w:lang w:val="pl-PL" w:eastAsia="ar-SA"/>
        </w:rPr>
        <w:br w:type="page"/>
      </w: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3075AE" w:rsidRDefault="006D2AE4" w:rsidP="006D2AE4">
      <w:pPr>
        <w:tabs>
          <w:tab w:val="left" w:pos="284"/>
        </w:tabs>
        <w:suppressAutoHyphens/>
        <w:jc w:val="both"/>
        <w:rPr>
          <w:rFonts w:ascii="Arial Narrow" w:hAnsi="Arial Narrow" w:cs="Arial"/>
          <w:color w:val="000000"/>
          <w:lang w:val="pl-PL" w:eastAsia="ar-SA"/>
        </w:rPr>
      </w:pPr>
    </w:p>
    <w:p w:rsidR="006D2AE4" w:rsidRPr="00702D2E" w:rsidRDefault="006D2AE4" w:rsidP="007F3783">
      <w:pPr>
        <w:pStyle w:val="Nagwek6"/>
        <w:numPr>
          <w:ilvl w:val="0"/>
          <w:numId w:val="0"/>
        </w:numPr>
        <w:jc w:val="center"/>
        <w:rPr>
          <w:rFonts w:ascii="Arial Narrow" w:hAnsi="Arial Narrow"/>
          <w:b/>
          <w:sz w:val="24"/>
          <w:szCs w:val="24"/>
          <w:lang w:eastAsia="pl-PL"/>
        </w:rPr>
      </w:pPr>
      <w:r w:rsidRPr="00702D2E">
        <w:rPr>
          <w:rFonts w:ascii="Arial Narrow" w:hAnsi="Arial Narrow"/>
          <w:b/>
          <w:sz w:val="24"/>
          <w:szCs w:val="24"/>
        </w:rPr>
        <w:t>Rozdział 3</w:t>
      </w:r>
    </w:p>
    <w:p w:rsidR="006D2AE4" w:rsidRPr="00AB78D8" w:rsidRDefault="006D2AE4" w:rsidP="006D2AE4">
      <w:pPr>
        <w:jc w:val="center"/>
        <w:outlineLvl w:val="0"/>
        <w:rPr>
          <w:rFonts w:ascii="Arial Narrow" w:hAnsi="Arial Narrow" w:cs="Arial"/>
          <w:b/>
          <w:bCs/>
        </w:rPr>
      </w:pPr>
    </w:p>
    <w:p w:rsidR="006D2AE4" w:rsidRPr="00AB78D8" w:rsidRDefault="006D2AE4" w:rsidP="006D2AE4">
      <w:pPr>
        <w:tabs>
          <w:tab w:val="left" w:pos="284"/>
        </w:tabs>
        <w:suppressAutoHyphens/>
        <w:jc w:val="both"/>
        <w:rPr>
          <w:rFonts w:ascii="Arial Narrow" w:hAnsi="Arial Narrow" w:cs="Arial"/>
        </w:rPr>
      </w:pPr>
    </w:p>
    <w:p w:rsidR="006D2AE4" w:rsidRPr="00AB78D8" w:rsidRDefault="006D2AE4" w:rsidP="006D2AE4">
      <w:pPr>
        <w:tabs>
          <w:tab w:val="left" w:pos="284"/>
        </w:tabs>
        <w:suppressAutoHyphens/>
        <w:jc w:val="both"/>
        <w:rPr>
          <w:rFonts w:ascii="Arial Narrow" w:hAnsi="Arial Narrow" w:cs="Arial"/>
        </w:rPr>
      </w:pPr>
    </w:p>
    <w:p w:rsidR="006D2AE4" w:rsidRPr="00AB78D8" w:rsidRDefault="006D2AE4" w:rsidP="006D2AE4">
      <w:pPr>
        <w:tabs>
          <w:tab w:val="left" w:pos="284"/>
        </w:tabs>
        <w:suppressAutoHyphens/>
        <w:jc w:val="both"/>
        <w:rPr>
          <w:rFonts w:ascii="Arial Narrow" w:hAnsi="Arial Narrow" w:cs="Arial"/>
        </w:rPr>
      </w:pPr>
    </w:p>
    <w:p w:rsidR="006D2AE4" w:rsidRPr="00AB78D8" w:rsidRDefault="006D2AE4" w:rsidP="006D2AE4">
      <w:pPr>
        <w:tabs>
          <w:tab w:val="left" w:pos="284"/>
        </w:tabs>
        <w:suppressAutoHyphens/>
        <w:jc w:val="both"/>
        <w:rPr>
          <w:rFonts w:ascii="Arial Narrow" w:hAnsi="Arial Narrow" w:cs="Arial"/>
        </w:rPr>
      </w:pPr>
    </w:p>
    <w:p w:rsidR="006D2AE4" w:rsidRPr="00AB78D8" w:rsidRDefault="006D2AE4" w:rsidP="006D2AE4">
      <w:pPr>
        <w:spacing w:after="160" w:line="256" w:lineRule="auto"/>
        <w:rPr>
          <w:rFonts w:ascii="Arial Narrow" w:hAnsi="Arial Narrow" w:cs="Arial"/>
        </w:rPr>
      </w:pPr>
      <w:r w:rsidRPr="00AB78D8">
        <w:rPr>
          <w:rFonts w:ascii="Arial Narrow" w:hAnsi="Arial Narrow" w:cs="Arial"/>
        </w:rPr>
        <w:br w:type="page"/>
      </w:r>
    </w:p>
    <w:p w:rsidR="006D2AE4" w:rsidRPr="00AB78D8" w:rsidRDefault="006D2AE4" w:rsidP="006D2AE4">
      <w:pPr>
        <w:ind w:left="5103"/>
        <w:jc w:val="right"/>
        <w:rPr>
          <w:rFonts w:ascii="Arial Narrow" w:hAnsi="Arial Narrow" w:cs="Arial"/>
          <w:b/>
          <w:lang w:eastAsia="en-US"/>
        </w:rPr>
      </w:pPr>
      <w:r w:rsidRPr="00AB78D8">
        <w:rPr>
          <w:rFonts w:ascii="Arial Narrow" w:hAnsi="Arial Narrow" w:cs="Arial"/>
          <w:b/>
          <w:lang w:eastAsia="en-US"/>
        </w:rPr>
        <w:lastRenderedPageBreak/>
        <w:t>Formularz 3.1.</w:t>
      </w:r>
    </w:p>
    <w:p w:rsidR="006D2AE4" w:rsidRPr="00AB78D8" w:rsidRDefault="006D2AE4" w:rsidP="006D2AE4">
      <w:pPr>
        <w:jc w:val="right"/>
        <w:rPr>
          <w:rFonts w:ascii="Arial Narrow" w:hAnsi="Arial Narrow"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6D2AE4" w:rsidRPr="00F86DAA" w:rsidTr="006D2AE4">
        <w:trPr>
          <w:trHeight w:val="360"/>
        </w:trPr>
        <w:tc>
          <w:tcPr>
            <w:tcW w:w="3600" w:type="dxa"/>
            <w:tcBorders>
              <w:top w:val="single" w:sz="4" w:space="0" w:color="auto"/>
              <w:left w:val="single" w:sz="4" w:space="0" w:color="auto"/>
              <w:bottom w:val="single" w:sz="4" w:space="0" w:color="auto"/>
              <w:right w:val="single" w:sz="4" w:space="0" w:color="auto"/>
            </w:tcBorders>
          </w:tcPr>
          <w:p w:rsidR="006D2AE4" w:rsidRPr="00AB78D8" w:rsidRDefault="006D2AE4">
            <w:pPr>
              <w:spacing w:line="256" w:lineRule="auto"/>
              <w:jc w:val="center"/>
              <w:rPr>
                <w:rFonts w:ascii="Arial Narrow" w:hAnsi="Arial Narrow" w:cs="Arial"/>
                <w:i/>
                <w:lang w:eastAsia="en-US"/>
              </w:rPr>
            </w:pPr>
          </w:p>
          <w:p w:rsidR="006D2AE4" w:rsidRPr="00AB78D8" w:rsidRDefault="006D2AE4">
            <w:pPr>
              <w:spacing w:line="256" w:lineRule="auto"/>
              <w:jc w:val="center"/>
              <w:rPr>
                <w:rFonts w:ascii="Arial Narrow" w:hAnsi="Arial Narrow" w:cs="Arial"/>
                <w:i/>
                <w:lang w:eastAsia="en-US"/>
              </w:rPr>
            </w:pPr>
          </w:p>
          <w:p w:rsidR="006D2AE4" w:rsidRPr="00AB78D8" w:rsidRDefault="006D2AE4">
            <w:pPr>
              <w:spacing w:line="256" w:lineRule="auto"/>
              <w:jc w:val="center"/>
              <w:rPr>
                <w:rFonts w:ascii="Arial Narrow" w:hAnsi="Arial Narrow" w:cs="Arial"/>
                <w:i/>
                <w:lang w:eastAsia="en-US"/>
              </w:rPr>
            </w:pPr>
          </w:p>
          <w:p w:rsidR="006D2AE4" w:rsidRPr="00AB78D8" w:rsidRDefault="006D2AE4">
            <w:pPr>
              <w:spacing w:line="256" w:lineRule="auto"/>
              <w:jc w:val="center"/>
              <w:rPr>
                <w:rFonts w:ascii="Arial Narrow" w:hAnsi="Arial Narrow" w:cs="Arial"/>
                <w:i/>
                <w:lang w:eastAsia="en-US"/>
              </w:rPr>
            </w:pPr>
          </w:p>
          <w:p w:rsidR="006D2AE4" w:rsidRPr="00AB78D8" w:rsidRDefault="006D2AE4">
            <w:pPr>
              <w:spacing w:line="256" w:lineRule="auto"/>
              <w:jc w:val="center"/>
              <w:rPr>
                <w:rFonts w:ascii="Arial Narrow" w:hAnsi="Arial Narrow" w:cs="Arial"/>
                <w:i/>
                <w:lang w:eastAsia="en-US"/>
              </w:rPr>
            </w:pPr>
          </w:p>
          <w:p w:rsidR="006D2AE4" w:rsidRPr="00AB78D8" w:rsidRDefault="006D2AE4">
            <w:pPr>
              <w:tabs>
                <w:tab w:val="left" w:leader="dot" w:pos="9072"/>
              </w:tabs>
              <w:spacing w:before="120" w:line="256" w:lineRule="auto"/>
              <w:jc w:val="center"/>
              <w:rPr>
                <w:rFonts w:ascii="Arial Narrow" w:hAnsi="Arial Narrow" w:cs="Arial"/>
                <w:b/>
                <w:lang w:eastAsia="en-US"/>
              </w:rPr>
            </w:pPr>
            <w:r w:rsidRPr="00AB78D8">
              <w:rPr>
                <w:rFonts w:ascii="Arial Narrow" w:hAnsi="Arial Narrow" w:cs="Arial"/>
                <w:i/>
                <w:lang w:eastAsia="en-US"/>
              </w:rPr>
              <w:t>(</w:t>
            </w:r>
            <w:r w:rsidRPr="00AB78D8">
              <w:rPr>
                <w:rFonts w:ascii="Arial Narrow" w:hAnsi="Arial Narrow" w:cs="Arial"/>
                <w:i/>
                <w:iCs/>
                <w:lang w:eastAsia="ar-SA"/>
              </w:rPr>
              <w:t>nazwa</w:t>
            </w:r>
            <w:r w:rsidRPr="00AB78D8">
              <w:rPr>
                <w:rFonts w:ascii="Arial Narrow" w:hAnsi="Arial Narrow" w:cs="Arial"/>
                <w:i/>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D2AE4" w:rsidRPr="007F3783" w:rsidRDefault="006D2AE4">
            <w:pPr>
              <w:spacing w:line="256" w:lineRule="auto"/>
              <w:jc w:val="center"/>
              <w:rPr>
                <w:rFonts w:ascii="Arial Narrow" w:hAnsi="Arial Narrow" w:cs="Arial"/>
                <w:b/>
                <w:lang w:val="pl-PL" w:eastAsia="en-US"/>
              </w:rPr>
            </w:pPr>
            <w:r w:rsidRPr="007F3783">
              <w:rPr>
                <w:rFonts w:ascii="Arial Narrow" w:hAnsi="Arial Narrow" w:cs="Arial"/>
                <w:b/>
                <w:lang w:val="pl-PL" w:eastAsia="en-US"/>
              </w:rPr>
              <w:t>OŚWIADCZENIE</w:t>
            </w:r>
            <w:r w:rsidRPr="00AB78D8">
              <w:rPr>
                <w:rFonts w:ascii="Arial Narrow" w:hAnsi="Arial Narrow" w:cs="Arial"/>
                <w:b/>
                <w:vertAlign w:val="superscript"/>
                <w:lang w:eastAsia="en-US"/>
              </w:rPr>
              <w:footnoteReference w:id="1"/>
            </w:r>
          </w:p>
          <w:p w:rsidR="006D2AE4" w:rsidRPr="003075AE" w:rsidRDefault="006D2AE4">
            <w:pPr>
              <w:tabs>
                <w:tab w:val="left" w:leader="dot" w:pos="9072"/>
              </w:tabs>
              <w:spacing w:before="120" w:line="256" w:lineRule="auto"/>
              <w:ind w:left="180"/>
              <w:jc w:val="center"/>
              <w:rPr>
                <w:rFonts w:ascii="Arial Narrow" w:hAnsi="Arial Narrow" w:cs="Arial"/>
                <w:b/>
                <w:lang w:val="pl-PL" w:eastAsia="en-US"/>
              </w:rPr>
            </w:pPr>
            <w:r w:rsidRPr="003075AE">
              <w:rPr>
                <w:rFonts w:ascii="Arial Narrow" w:hAnsi="Arial Narrow" w:cs="Arial"/>
                <w:b/>
                <w:bCs/>
                <w:iCs/>
                <w:lang w:val="pl-PL" w:eastAsia="ar-SA"/>
              </w:rPr>
              <w:t>o którym mowa w art. 25a ust. 1 ustawy Pzp stanowiące wstępne potwierdzenie, że Wykonawca spełnia warunki udziału w postępowaniu</w:t>
            </w:r>
          </w:p>
        </w:tc>
      </w:tr>
    </w:tbl>
    <w:p w:rsidR="006D2AE4" w:rsidRPr="003075AE" w:rsidRDefault="006D2AE4" w:rsidP="006D2AE4">
      <w:pPr>
        <w:spacing w:line="360" w:lineRule="auto"/>
        <w:jc w:val="both"/>
        <w:rPr>
          <w:rFonts w:ascii="Arial Narrow" w:eastAsia="Times New Roman" w:hAnsi="Arial Narrow" w:cs="Arial"/>
          <w:b/>
          <w:lang w:val="pl-PL"/>
        </w:rPr>
      </w:pPr>
    </w:p>
    <w:p w:rsidR="006D2AE4" w:rsidRPr="003075AE" w:rsidRDefault="006D2AE4" w:rsidP="006D2AE4">
      <w:pPr>
        <w:suppressAutoHyphens/>
        <w:spacing w:line="300" w:lineRule="exact"/>
        <w:jc w:val="both"/>
        <w:rPr>
          <w:rFonts w:ascii="Arial Narrow" w:hAnsi="Arial Narrow" w:cs="Arial"/>
          <w:bCs/>
          <w:spacing w:val="4"/>
          <w:lang w:val="pl-PL"/>
        </w:rPr>
      </w:pPr>
      <w:r w:rsidRPr="003075AE">
        <w:rPr>
          <w:rFonts w:ascii="Arial Narrow" w:hAnsi="Arial Narrow" w:cs="Arial"/>
          <w:bCs/>
          <w:spacing w:val="4"/>
          <w:lang w:val="pl-PL"/>
        </w:rPr>
        <w:t>Składając ofertę w postępowaniu o udzielenie zamówienia publicznego prowadzonym w trybie przetargu nieograniczonego na:</w:t>
      </w:r>
    </w:p>
    <w:p w:rsidR="006D2AE4" w:rsidRPr="003075AE" w:rsidRDefault="006D2AE4" w:rsidP="006D2AE4">
      <w:pPr>
        <w:suppressAutoHyphens/>
        <w:spacing w:line="300" w:lineRule="exact"/>
        <w:ind w:left="360"/>
        <w:jc w:val="both"/>
        <w:rPr>
          <w:rFonts w:ascii="Arial Narrow" w:hAnsi="Arial Narrow" w:cs="Arial"/>
          <w:spacing w:val="4"/>
          <w:lang w:val="pl-PL"/>
        </w:rPr>
      </w:pPr>
      <w:r w:rsidRPr="003075AE">
        <w:rPr>
          <w:rFonts w:ascii="Arial Narrow" w:hAnsi="Arial Narrow" w:cs="Arial"/>
          <w:spacing w:val="4"/>
          <w:lang w:val="pl-PL"/>
        </w:rPr>
        <w:t xml:space="preserve"> </w:t>
      </w:r>
    </w:p>
    <w:p w:rsidR="006D2AE4" w:rsidRPr="003075AE" w:rsidRDefault="006D2AE4" w:rsidP="006D2AE4">
      <w:pPr>
        <w:jc w:val="both"/>
        <w:rPr>
          <w:rFonts w:ascii="Arial Narrow" w:hAnsi="Arial Narrow" w:cs="Arial"/>
          <w:b/>
          <w:bCs/>
          <w:lang w:val="pl-PL"/>
        </w:rPr>
      </w:pPr>
      <w:r w:rsidRPr="003075AE">
        <w:rPr>
          <w:rFonts w:ascii="Arial Narrow" w:hAnsi="Arial Narrow" w:cs="Arial"/>
          <w:b/>
          <w:bCs/>
          <w:lang w:val="pl-PL"/>
        </w:rPr>
        <w:t>„Dostawę i montaż foteli teatralnych wraz z pracami towarzyszącymi w Akademii Teatralnej w Warszawie”</w:t>
      </w:r>
    </w:p>
    <w:p w:rsidR="006D2AE4" w:rsidRPr="003075AE" w:rsidRDefault="006D2AE4" w:rsidP="006D2AE4">
      <w:pPr>
        <w:suppressAutoHyphens/>
        <w:spacing w:line="360" w:lineRule="auto"/>
        <w:jc w:val="both"/>
        <w:rPr>
          <w:rFonts w:ascii="Arial Narrow" w:hAnsi="Arial Narrow" w:cs="Arial"/>
          <w:bCs/>
          <w:spacing w:val="4"/>
          <w:lang w:val="pl-PL"/>
        </w:rPr>
      </w:pPr>
    </w:p>
    <w:p w:rsidR="006D2AE4" w:rsidRPr="003075AE" w:rsidRDefault="006D2AE4" w:rsidP="003075AE">
      <w:pPr>
        <w:numPr>
          <w:ilvl w:val="2"/>
          <w:numId w:val="17"/>
        </w:numPr>
        <w:suppressAutoHyphens/>
        <w:spacing w:after="120"/>
        <w:ind w:left="426" w:hanging="420"/>
        <w:jc w:val="both"/>
        <w:rPr>
          <w:rFonts w:ascii="Arial Narrow" w:hAnsi="Arial Narrow" w:cs="Arial"/>
          <w:bCs/>
          <w:spacing w:val="4"/>
          <w:lang w:val="pl-PL"/>
        </w:rPr>
      </w:pPr>
      <w:r w:rsidRPr="003075AE">
        <w:rPr>
          <w:rFonts w:ascii="Arial Narrow" w:hAnsi="Arial Narrow" w:cs="Arial"/>
          <w:bCs/>
          <w:spacing w:val="4"/>
          <w:lang w:val="pl-PL"/>
        </w:rPr>
        <w:t>oświadczam, że spełniam warunki udziału w postępowaniu w zakresie wskazanym przez Zamawiającego w ogłoszeniu o niniejszym zamówieniu oraz SIWZ;</w:t>
      </w:r>
    </w:p>
    <w:p w:rsidR="006D2AE4" w:rsidRPr="003075AE" w:rsidRDefault="006D2AE4" w:rsidP="003075AE">
      <w:pPr>
        <w:numPr>
          <w:ilvl w:val="2"/>
          <w:numId w:val="17"/>
        </w:numPr>
        <w:suppressAutoHyphens/>
        <w:spacing w:after="120"/>
        <w:ind w:left="426" w:hanging="420"/>
        <w:jc w:val="both"/>
        <w:rPr>
          <w:rFonts w:ascii="Arial Narrow" w:hAnsi="Arial Narrow" w:cs="Arial"/>
          <w:bCs/>
          <w:spacing w:val="4"/>
          <w:lang w:val="pl-PL"/>
        </w:rPr>
      </w:pPr>
      <w:r w:rsidRPr="003075AE">
        <w:rPr>
          <w:rFonts w:ascii="Arial Narrow" w:hAnsi="Arial Narrow" w:cs="Arial"/>
          <w:bCs/>
          <w:spacing w:val="4"/>
          <w:lang w:val="pl-PL"/>
        </w:rPr>
        <w:t>oświadczam, że w celu wykazania spełniania warunków udziału w postępowaniu wskazanych przez Zamawiającego w ogłoszeniu o niniejszym zamówieniu, polegam na zasobach następujących podmiotów, w następujących zakresie</w:t>
      </w:r>
      <w:r w:rsidRPr="00AB78D8">
        <w:rPr>
          <w:rFonts w:ascii="Arial Narrow" w:hAnsi="Arial Narrow" w:cs="Arial"/>
          <w:bCs/>
          <w:spacing w:val="4"/>
          <w:vertAlign w:val="superscript"/>
        </w:rPr>
        <w:footnoteReference w:id="2"/>
      </w:r>
      <w:r w:rsidRPr="003075AE">
        <w:rPr>
          <w:rFonts w:ascii="Arial Narrow" w:hAnsi="Arial Narrow" w:cs="Arial"/>
          <w:bCs/>
          <w:spacing w:val="4"/>
          <w:lang w:val="pl-PL"/>
        </w:rPr>
        <w:t>:</w:t>
      </w:r>
    </w:p>
    <w:p w:rsidR="006D2AE4" w:rsidRPr="003075AE" w:rsidRDefault="006D2AE4" w:rsidP="006D2AE4">
      <w:pPr>
        <w:suppressAutoHyphens/>
        <w:spacing w:line="360" w:lineRule="auto"/>
        <w:ind w:left="426"/>
        <w:jc w:val="both"/>
        <w:rPr>
          <w:rFonts w:ascii="Arial Narrow" w:hAnsi="Arial Narrow" w:cs="Arial"/>
          <w:bCs/>
          <w:spacing w:val="4"/>
          <w:lang w:val="pl-P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4"/>
        <w:gridCol w:w="4412"/>
      </w:tblGrid>
      <w:tr w:rsidR="006D2AE4" w:rsidRPr="00AB78D8" w:rsidTr="006D2AE4">
        <w:tc>
          <w:tcPr>
            <w:tcW w:w="4471" w:type="dxa"/>
            <w:tcBorders>
              <w:top w:val="single" w:sz="4" w:space="0" w:color="000000"/>
              <w:left w:val="single" w:sz="4" w:space="0" w:color="000000"/>
              <w:bottom w:val="single" w:sz="4" w:space="0" w:color="000000"/>
              <w:right w:val="single" w:sz="4" w:space="0" w:color="000000"/>
            </w:tcBorders>
            <w:vAlign w:val="center"/>
            <w:hideMark/>
          </w:tcPr>
          <w:p w:rsidR="006D2AE4" w:rsidRPr="00AB78D8" w:rsidRDefault="006D2AE4">
            <w:pPr>
              <w:suppressAutoHyphens/>
              <w:spacing w:line="256" w:lineRule="auto"/>
              <w:jc w:val="center"/>
              <w:rPr>
                <w:rFonts w:ascii="Arial Narrow" w:hAnsi="Arial Narrow" w:cs="Arial"/>
                <w:b/>
                <w:bCs/>
                <w:i/>
                <w:spacing w:val="4"/>
                <w:lang w:eastAsia="en-US"/>
              </w:rPr>
            </w:pPr>
            <w:r w:rsidRPr="00AB78D8">
              <w:rPr>
                <w:rFonts w:ascii="Arial Narrow" w:hAnsi="Arial Narrow" w:cs="Arial"/>
                <w:b/>
                <w:bCs/>
                <w:i/>
                <w:spacing w:val="4"/>
                <w:lang w:eastAsia="en-US"/>
              </w:rPr>
              <w:t>nazwa podmiotu</w:t>
            </w:r>
          </w:p>
        </w:tc>
        <w:tc>
          <w:tcPr>
            <w:tcW w:w="4565" w:type="dxa"/>
            <w:tcBorders>
              <w:top w:val="single" w:sz="4" w:space="0" w:color="000000"/>
              <w:left w:val="single" w:sz="4" w:space="0" w:color="000000"/>
              <w:bottom w:val="single" w:sz="4" w:space="0" w:color="000000"/>
              <w:right w:val="single" w:sz="4" w:space="0" w:color="000000"/>
            </w:tcBorders>
            <w:vAlign w:val="center"/>
            <w:hideMark/>
          </w:tcPr>
          <w:p w:rsidR="006D2AE4" w:rsidRPr="00AB78D8" w:rsidRDefault="006D2AE4">
            <w:pPr>
              <w:suppressAutoHyphens/>
              <w:spacing w:line="256" w:lineRule="auto"/>
              <w:jc w:val="center"/>
              <w:rPr>
                <w:rFonts w:ascii="Arial Narrow" w:hAnsi="Arial Narrow" w:cs="Arial"/>
                <w:b/>
                <w:bCs/>
                <w:i/>
                <w:spacing w:val="4"/>
                <w:lang w:eastAsia="en-US"/>
              </w:rPr>
            </w:pPr>
            <w:r w:rsidRPr="00AB78D8">
              <w:rPr>
                <w:rFonts w:ascii="Arial Narrow" w:hAnsi="Arial Narrow" w:cs="Arial"/>
                <w:b/>
                <w:bCs/>
                <w:i/>
                <w:spacing w:val="4"/>
                <w:lang w:eastAsia="en-US"/>
              </w:rPr>
              <w:t>zakres</w:t>
            </w:r>
          </w:p>
        </w:tc>
      </w:tr>
      <w:tr w:rsidR="006D2AE4" w:rsidRPr="00AB78D8" w:rsidTr="006D2AE4">
        <w:tc>
          <w:tcPr>
            <w:tcW w:w="4471" w:type="dxa"/>
            <w:tcBorders>
              <w:top w:val="single" w:sz="4" w:space="0" w:color="000000"/>
              <w:left w:val="single" w:sz="4" w:space="0" w:color="000000"/>
              <w:bottom w:val="single" w:sz="4" w:space="0" w:color="000000"/>
              <w:right w:val="single" w:sz="4" w:space="0" w:color="000000"/>
            </w:tcBorders>
            <w:vAlign w:val="center"/>
          </w:tcPr>
          <w:p w:rsidR="006D2AE4" w:rsidRPr="00AB78D8" w:rsidRDefault="006D2AE4">
            <w:pPr>
              <w:suppressAutoHyphens/>
              <w:spacing w:line="256" w:lineRule="auto"/>
              <w:jc w:val="center"/>
              <w:rPr>
                <w:rFonts w:ascii="Arial Narrow" w:hAnsi="Arial Narrow" w:cs="Arial"/>
                <w:bCs/>
                <w:spacing w:val="4"/>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rsidR="006D2AE4" w:rsidRPr="00AB78D8" w:rsidRDefault="006D2AE4">
            <w:pPr>
              <w:suppressAutoHyphens/>
              <w:spacing w:line="256" w:lineRule="auto"/>
              <w:jc w:val="center"/>
              <w:rPr>
                <w:rFonts w:ascii="Arial Narrow" w:hAnsi="Arial Narrow" w:cs="Arial"/>
                <w:bCs/>
                <w:spacing w:val="4"/>
                <w:lang w:eastAsia="en-US"/>
              </w:rPr>
            </w:pPr>
          </w:p>
        </w:tc>
      </w:tr>
      <w:tr w:rsidR="006D2AE4" w:rsidRPr="00AB78D8" w:rsidTr="006D2AE4">
        <w:tc>
          <w:tcPr>
            <w:tcW w:w="4471" w:type="dxa"/>
            <w:tcBorders>
              <w:top w:val="single" w:sz="4" w:space="0" w:color="000000"/>
              <w:left w:val="single" w:sz="4" w:space="0" w:color="000000"/>
              <w:bottom w:val="single" w:sz="4" w:space="0" w:color="000000"/>
              <w:right w:val="single" w:sz="4" w:space="0" w:color="000000"/>
            </w:tcBorders>
            <w:vAlign w:val="center"/>
          </w:tcPr>
          <w:p w:rsidR="006D2AE4" w:rsidRPr="00AB78D8" w:rsidRDefault="006D2AE4">
            <w:pPr>
              <w:suppressAutoHyphens/>
              <w:spacing w:line="256" w:lineRule="auto"/>
              <w:jc w:val="center"/>
              <w:rPr>
                <w:rFonts w:ascii="Arial Narrow" w:hAnsi="Arial Narrow" w:cs="Arial"/>
                <w:bCs/>
                <w:spacing w:val="4"/>
                <w:lang w:eastAsia="en-US"/>
              </w:rPr>
            </w:pPr>
          </w:p>
        </w:tc>
        <w:tc>
          <w:tcPr>
            <w:tcW w:w="4565" w:type="dxa"/>
            <w:tcBorders>
              <w:top w:val="single" w:sz="4" w:space="0" w:color="000000"/>
              <w:left w:val="single" w:sz="4" w:space="0" w:color="000000"/>
              <w:bottom w:val="single" w:sz="4" w:space="0" w:color="000000"/>
              <w:right w:val="single" w:sz="4" w:space="0" w:color="000000"/>
            </w:tcBorders>
            <w:vAlign w:val="center"/>
          </w:tcPr>
          <w:p w:rsidR="006D2AE4" w:rsidRPr="00AB78D8" w:rsidRDefault="006D2AE4">
            <w:pPr>
              <w:suppressAutoHyphens/>
              <w:spacing w:line="256" w:lineRule="auto"/>
              <w:jc w:val="center"/>
              <w:rPr>
                <w:rFonts w:ascii="Arial Narrow" w:hAnsi="Arial Narrow" w:cs="Arial"/>
                <w:bCs/>
                <w:spacing w:val="4"/>
                <w:lang w:eastAsia="en-US"/>
              </w:rPr>
            </w:pPr>
          </w:p>
        </w:tc>
      </w:tr>
    </w:tbl>
    <w:p w:rsidR="006D2AE4" w:rsidRPr="00AB78D8" w:rsidRDefault="006D2AE4" w:rsidP="006D2AE4">
      <w:pPr>
        <w:suppressAutoHyphens/>
        <w:spacing w:line="360" w:lineRule="auto"/>
        <w:ind w:left="426"/>
        <w:jc w:val="both"/>
        <w:rPr>
          <w:rFonts w:ascii="Arial Narrow" w:eastAsia="Times New Roman" w:hAnsi="Arial Narrow" w:cs="Arial"/>
          <w:bCs/>
          <w:spacing w:val="4"/>
        </w:rPr>
      </w:pPr>
    </w:p>
    <w:p w:rsidR="006D2AE4" w:rsidRPr="003075AE" w:rsidRDefault="006D2AE4" w:rsidP="003075AE">
      <w:pPr>
        <w:numPr>
          <w:ilvl w:val="2"/>
          <w:numId w:val="17"/>
        </w:numPr>
        <w:suppressAutoHyphens/>
        <w:spacing w:after="120"/>
        <w:ind w:left="426" w:hanging="420"/>
        <w:jc w:val="both"/>
        <w:rPr>
          <w:rFonts w:ascii="Arial Narrow" w:hAnsi="Arial Narrow" w:cs="Arial"/>
          <w:bCs/>
          <w:spacing w:val="4"/>
          <w:lang w:val="pl-PL"/>
        </w:rPr>
      </w:pPr>
      <w:r w:rsidRPr="003075AE">
        <w:rPr>
          <w:rFonts w:ascii="Arial Narrow" w:hAnsi="Arial Narrow" w:cs="Arial"/>
          <w:bCs/>
          <w:spacing w:val="4"/>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D2AE4" w:rsidRPr="003075AE" w:rsidRDefault="006D2AE4" w:rsidP="006D2AE4">
      <w:pPr>
        <w:suppressAutoHyphens/>
        <w:spacing w:line="360" w:lineRule="auto"/>
        <w:jc w:val="both"/>
        <w:rPr>
          <w:rFonts w:ascii="Arial Narrow" w:hAnsi="Arial Narrow" w:cs="Arial"/>
          <w:bCs/>
          <w:spacing w:val="4"/>
          <w:lang w:val="pl-PL"/>
        </w:rPr>
      </w:pPr>
    </w:p>
    <w:p w:rsidR="006D2AE4" w:rsidRPr="003075AE" w:rsidRDefault="006D2AE4" w:rsidP="006D2AE4">
      <w:pPr>
        <w:suppressAutoHyphens/>
        <w:jc w:val="both"/>
        <w:rPr>
          <w:rFonts w:ascii="Arial Narrow" w:hAnsi="Arial Narrow" w:cs="Arial"/>
          <w:bCs/>
          <w:spacing w:val="4"/>
          <w:lang w:val="pl-PL"/>
        </w:rPr>
      </w:pPr>
    </w:p>
    <w:p w:rsidR="006D2AE4" w:rsidRPr="003075AE" w:rsidRDefault="006D2AE4" w:rsidP="006D2AE4">
      <w:pPr>
        <w:spacing w:before="120"/>
        <w:rPr>
          <w:rFonts w:ascii="Arial Narrow" w:hAnsi="Arial Narrow" w:cs="Arial"/>
          <w:lang w:val="pl-PL"/>
        </w:rPr>
      </w:pPr>
      <w:r w:rsidRPr="003075AE">
        <w:rPr>
          <w:rFonts w:ascii="Arial Narrow" w:hAnsi="Arial Narrow" w:cs="Arial"/>
          <w:lang w:val="pl-PL"/>
        </w:rPr>
        <w:t>__________________ dnia ___ ___ 2018 roku</w:t>
      </w:r>
    </w:p>
    <w:p w:rsidR="006D2AE4" w:rsidRPr="003075AE" w:rsidRDefault="006D2AE4" w:rsidP="006D2AE4">
      <w:pPr>
        <w:jc w:val="center"/>
        <w:rPr>
          <w:rFonts w:ascii="Arial Narrow" w:hAnsi="Arial Narrow" w:cs="Arial"/>
          <w:i/>
          <w:lang w:val="pl-PL"/>
        </w:rPr>
      </w:pPr>
    </w:p>
    <w:p w:rsidR="006D2AE4" w:rsidRPr="003075AE" w:rsidRDefault="006D2AE4" w:rsidP="006D2AE4">
      <w:pPr>
        <w:jc w:val="center"/>
        <w:rPr>
          <w:rFonts w:ascii="Arial Narrow" w:hAnsi="Arial Narrow" w:cs="Arial"/>
          <w:i/>
          <w:lang w:val="pl-PL"/>
        </w:rPr>
      </w:pPr>
    </w:p>
    <w:p w:rsidR="006D2AE4" w:rsidRPr="003075AE" w:rsidRDefault="006D2AE4" w:rsidP="006D2AE4">
      <w:pPr>
        <w:ind w:left="5103" w:hanging="1"/>
        <w:jc w:val="center"/>
        <w:rPr>
          <w:rFonts w:ascii="Arial Narrow" w:hAnsi="Arial Narrow" w:cs="Arial"/>
          <w:b/>
          <w:lang w:val="pl-PL"/>
        </w:rPr>
      </w:pPr>
      <w:r w:rsidRPr="003075AE">
        <w:rPr>
          <w:rFonts w:ascii="Arial Narrow" w:hAnsi="Arial Narrow" w:cs="Arial"/>
          <w:i/>
          <w:lang w:val="pl-PL"/>
        </w:rPr>
        <w:t xml:space="preserve">      ____________________________</w:t>
      </w:r>
    </w:p>
    <w:p w:rsidR="006D2AE4" w:rsidRPr="003075AE" w:rsidRDefault="006D2AE4" w:rsidP="006D2AE4">
      <w:pPr>
        <w:suppressAutoHyphens/>
        <w:ind w:left="4963"/>
        <w:jc w:val="right"/>
        <w:rPr>
          <w:rFonts w:ascii="Arial Narrow" w:hAnsi="Arial Narrow" w:cs="Arial"/>
          <w:bCs/>
          <w:i/>
          <w:lang w:val="pl-PL"/>
        </w:rPr>
      </w:pPr>
      <w:r w:rsidRPr="003075AE">
        <w:rPr>
          <w:rFonts w:ascii="Arial Narrow" w:hAnsi="Arial Narrow" w:cs="Arial"/>
          <w:bCs/>
          <w:i/>
          <w:lang w:val="pl-PL"/>
        </w:rPr>
        <w:t xml:space="preserve">    (podpis Wykonawcy/ Pełnomocnika)</w:t>
      </w:r>
    </w:p>
    <w:p w:rsidR="006D2AE4" w:rsidRPr="00AB78D8" w:rsidRDefault="006D2AE4" w:rsidP="006D2AE4">
      <w:pPr>
        <w:ind w:left="5103"/>
        <w:jc w:val="right"/>
        <w:rPr>
          <w:rFonts w:ascii="Arial Narrow" w:hAnsi="Arial Narrow" w:cs="Arial"/>
          <w:b/>
          <w:lang w:eastAsia="en-US"/>
        </w:rPr>
      </w:pPr>
      <w:r w:rsidRPr="00AB78D8">
        <w:rPr>
          <w:rFonts w:ascii="Arial Narrow" w:hAnsi="Arial Narrow" w:cs="Arial"/>
          <w:b/>
          <w:lang w:eastAsia="en-US"/>
        </w:rPr>
        <w:lastRenderedPageBreak/>
        <w:t>Formularz 3.2.</w:t>
      </w:r>
    </w:p>
    <w:p w:rsidR="006D2AE4" w:rsidRPr="00AB78D8" w:rsidRDefault="006D2AE4" w:rsidP="006D2AE4">
      <w:pPr>
        <w:jc w:val="right"/>
        <w:rPr>
          <w:rFonts w:ascii="Arial Narrow" w:hAnsi="Arial Narrow" w:cs="Arial"/>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756"/>
      </w:tblGrid>
      <w:tr w:rsidR="006D2AE4" w:rsidRPr="00F86DAA" w:rsidTr="006D2AE4">
        <w:trPr>
          <w:trHeight w:val="360"/>
        </w:trPr>
        <w:tc>
          <w:tcPr>
            <w:tcW w:w="3600" w:type="dxa"/>
            <w:tcBorders>
              <w:top w:val="single" w:sz="4" w:space="0" w:color="auto"/>
              <w:left w:val="single" w:sz="4" w:space="0" w:color="auto"/>
              <w:bottom w:val="single" w:sz="4" w:space="0" w:color="auto"/>
              <w:right w:val="single" w:sz="4" w:space="0" w:color="auto"/>
            </w:tcBorders>
          </w:tcPr>
          <w:p w:rsidR="006D2AE4" w:rsidRPr="00AB78D8" w:rsidRDefault="006D2AE4">
            <w:pPr>
              <w:suppressAutoHyphens/>
              <w:spacing w:line="256" w:lineRule="auto"/>
              <w:jc w:val="center"/>
              <w:rPr>
                <w:rFonts w:ascii="Arial Narrow" w:hAnsi="Arial Narrow" w:cs="Arial"/>
                <w:i/>
                <w:lang w:eastAsia="ar-SA"/>
              </w:rPr>
            </w:pPr>
          </w:p>
          <w:p w:rsidR="006D2AE4" w:rsidRPr="00AB78D8" w:rsidRDefault="006D2AE4">
            <w:pPr>
              <w:suppressAutoHyphens/>
              <w:spacing w:line="256" w:lineRule="auto"/>
              <w:jc w:val="center"/>
              <w:rPr>
                <w:rFonts w:ascii="Arial Narrow" w:hAnsi="Arial Narrow" w:cs="Arial"/>
                <w:i/>
                <w:lang w:eastAsia="ar-SA"/>
              </w:rPr>
            </w:pPr>
          </w:p>
          <w:p w:rsidR="006D2AE4" w:rsidRPr="00AB78D8" w:rsidRDefault="006D2AE4">
            <w:pPr>
              <w:suppressAutoHyphens/>
              <w:spacing w:line="256" w:lineRule="auto"/>
              <w:jc w:val="center"/>
              <w:rPr>
                <w:rFonts w:ascii="Arial Narrow" w:hAnsi="Arial Narrow" w:cs="Arial"/>
                <w:i/>
                <w:lang w:eastAsia="ar-SA"/>
              </w:rPr>
            </w:pPr>
          </w:p>
          <w:p w:rsidR="006D2AE4" w:rsidRPr="00AB78D8" w:rsidRDefault="006D2AE4">
            <w:pPr>
              <w:suppressAutoHyphens/>
              <w:spacing w:line="256" w:lineRule="auto"/>
              <w:jc w:val="center"/>
              <w:rPr>
                <w:rFonts w:ascii="Arial Narrow" w:hAnsi="Arial Narrow" w:cs="Arial"/>
                <w:i/>
                <w:lang w:eastAsia="ar-SA"/>
              </w:rPr>
            </w:pPr>
          </w:p>
          <w:p w:rsidR="006D2AE4" w:rsidRPr="00AB78D8" w:rsidRDefault="006D2AE4">
            <w:pPr>
              <w:suppressAutoHyphens/>
              <w:spacing w:line="256" w:lineRule="auto"/>
              <w:jc w:val="center"/>
              <w:rPr>
                <w:rFonts w:ascii="Arial Narrow" w:hAnsi="Arial Narrow" w:cs="Arial"/>
                <w:i/>
                <w:lang w:eastAsia="ar-SA"/>
              </w:rPr>
            </w:pPr>
          </w:p>
          <w:p w:rsidR="006D2AE4" w:rsidRPr="00AB78D8" w:rsidRDefault="006D2AE4">
            <w:pPr>
              <w:tabs>
                <w:tab w:val="left" w:leader="dot" w:pos="9072"/>
              </w:tabs>
              <w:spacing w:before="120" w:line="256" w:lineRule="auto"/>
              <w:jc w:val="center"/>
              <w:rPr>
                <w:rFonts w:ascii="Arial Narrow" w:hAnsi="Arial Narrow" w:cs="Arial"/>
                <w:b/>
                <w:lang w:eastAsia="en-US"/>
              </w:rPr>
            </w:pPr>
            <w:r w:rsidRPr="00AB78D8">
              <w:rPr>
                <w:rFonts w:ascii="Arial Narrow" w:hAnsi="Arial Narrow" w:cs="Arial"/>
                <w:i/>
                <w:lang w:eastAsia="en-US"/>
              </w:rPr>
              <w:t>(</w:t>
            </w:r>
            <w:r w:rsidRPr="00AB78D8">
              <w:rPr>
                <w:rFonts w:ascii="Arial Narrow" w:hAnsi="Arial Narrow" w:cs="Arial"/>
                <w:i/>
                <w:iCs/>
                <w:lang w:eastAsia="en-US"/>
              </w:rPr>
              <w:t>nazwa</w:t>
            </w:r>
            <w:r w:rsidRPr="00AB78D8">
              <w:rPr>
                <w:rFonts w:ascii="Arial Narrow" w:hAnsi="Arial Narrow" w:cs="Arial"/>
                <w:i/>
                <w:lang w:eastAsia="en-US"/>
              </w:rPr>
              <w:t xml:space="preserve"> Wykonawcy)</w:t>
            </w:r>
          </w:p>
        </w:tc>
        <w:tc>
          <w:tcPr>
            <w:tcW w:w="575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D2AE4" w:rsidRPr="003075AE" w:rsidRDefault="006D2AE4">
            <w:pPr>
              <w:suppressAutoHyphens/>
              <w:spacing w:line="256" w:lineRule="auto"/>
              <w:jc w:val="center"/>
              <w:rPr>
                <w:rFonts w:ascii="Arial Narrow" w:hAnsi="Arial Narrow" w:cs="Arial"/>
                <w:b/>
                <w:lang w:val="pl-PL" w:eastAsia="ar-SA"/>
              </w:rPr>
            </w:pPr>
            <w:r w:rsidRPr="003075AE">
              <w:rPr>
                <w:rFonts w:ascii="Arial Narrow" w:hAnsi="Arial Narrow" w:cs="Arial"/>
                <w:b/>
                <w:lang w:val="pl-PL" w:eastAsia="ar-SA"/>
              </w:rPr>
              <w:t>OŚWIADCZENIE</w:t>
            </w:r>
            <w:r w:rsidRPr="00AB78D8">
              <w:rPr>
                <w:rFonts w:ascii="Arial Narrow" w:hAnsi="Arial Narrow" w:cs="Arial"/>
                <w:b/>
                <w:vertAlign w:val="superscript"/>
                <w:lang w:eastAsia="ar-SA"/>
              </w:rPr>
              <w:footnoteReference w:id="3"/>
            </w:r>
          </w:p>
          <w:p w:rsidR="006D2AE4" w:rsidRPr="003075AE" w:rsidRDefault="006D2AE4">
            <w:pPr>
              <w:suppressAutoHyphens/>
              <w:spacing w:line="256" w:lineRule="auto"/>
              <w:jc w:val="center"/>
              <w:rPr>
                <w:rFonts w:ascii="Arial Narrow" w:hAnsi="Arial Narrow" w:cs="Arial"/>
                <w:b/>
                <w:bCs/>
                <w:iCs/>
                <w:lang w:val="pl-PL" w:eastAsia="ar-SA"/>
              </w:rPr>
            </w:pPr>
            <w:r w:rsidRPr="003075AE">
              <w:rPr>
                <w:rFonts w:ascii="Arial Narrow" w:hAnsi="Arial Narrow" w:cs="Arial"/>
                <w:b/>
                <w:bCs/>
                <w:iCs/>
                <w:lang w:val="pl-PL" w:eastAsia="ar-SA"/>
              </w:rPr>
              <w:t>o którym mowa w art. 25a ust. 1 ustawy Pzp stanowiące wstępne potwierdzenie, że Wykonawca nie podlega wykluczeniu z postępowania</w:t>
            </w:r>
          </w:p>
        </w:tc>
      </w:tr>
    </w:tbl>
    <w:p w:rsidR="006D2AE4" w:rsidRPr="003075AE" w:rsidRDefault="006D2AE4" w:rsidP="006D2AE4">
      <w:pPr>
        <w:spacing w:line="360" w:lineRule="auto"/>
        <w:jc w:val="both"/>
        <w:rPr>
          <w:rFonts w:ascii="Arial Narrow" w:eastAsia="Times New Roman" w:hAnsi="Arial Narrow" w:cs="Arial"/>
          <w:b/>
          <w:lang w:val="pl-PL"/>
        </w:rPr>
      </w:pPr>
    </w:p>
    <w:p w:rsidR="006D2AE4" w:rsidRPr="003075AE" w:rsidRDefault="006D2AE4" w:rsidP="006D2AE4">
      <w:pPr>
        <w:suppressAutoHyphens/>
        <w:spacing w:line="300" w:lineRule="exact"/>
        <w:jc w:val="both"/>
        <w:rPr>
          <w:rFonts w:ascii="Arial Narrow" w:hAnsi="Arial Narrow" w:cs="Arial"/>
          <w:spacing w:val="4"/>
          <w:lang w:val="pl-PL"/>
        </w:rPr>
      </w:pPr>
      <w:r w:rsidRPr="003075AE">
        <w:rPr>
          <w:rFonts w:ascii="Arial Narrow" w:hAnsi="Arial Narrow" w:cs="Arial"/>
          <w:spacing w:val="4"/>
          <w:lang w:val="pl-PL"/>
        </w:rPr>
        <w:t>Składając ofertę w postępowaniu o udzielenie zamówienia publicznego prowadzonym w trybie przetargu nieograniczonego na:</w:t>
      </w:r>
    </w:p>
    <w:p w:rsidR="006D2AE4" w:rsidRPr="003075AE" w:rsidRDefault="006D2AE4" w:rsidP="006D2AE4">
      <w:pPr>
        <w:suppressAutoHyphens/>
        <w:spacing w:line="300" w:lineRule="exact"/>
        <w:ind w:left="360"/>
        <w:jc w:val="both"/>
        <w:rPr>
          <w:rFonts w:ascii="Arial Narrow" w:hAnsi="Arial Narrow" w:cs="Arial"/>
          <w:spacing w:val="4"/>
          <w:lang w:val="pl-PL" w:eastAsia="ar-SA"/>
        </w:rPr>
      </w:pPr>
      <w:r w:rsidRPr="003075AE">
        <w:rPr>
          <w:rFonts w:ascii="Arial Narrow" w:hAnsi="Arial Narrow" w:cs="Arial"/>
          <w:spacing w:val="4"/>
          <w:lang w:val="pl-PL" w:eastAsia="ar-SA"/>
        </w:rPr>
        <w:t xml:space="preserve"> </w:t>
      </w:r>
    </w:p>
    <w:p w:rsidR="006D2AE4" w:rsidRPr="003075AE" w:rsidRDefault="006D2AE4" w:rsidP="006D2AE4">
      <w:pPr>
        <w:jc w:val="both"/>
        <w:rPr>
          <w:rFonts w:ascii="Arial Narrow" w:hAnsi="Arial Narrow" w:cs="Arial"/>
          <w:b/>
          <w:bCs/>
          <w:lang w:val="pl-PL"/>
        </w:rPr>
      </w:pPr>
      <w:r w:rsidRPr="003075AE">
        <w:rPr>
          <w:rFonts w:ascii="Arial Narrow" w:hAnsi="Arial Narrow" w:cs="Arial"/>
          <w:b/>
          <w:bCs/>
          <w:lang w:val="pl-PL"/>
        </w:rPr>
        <w:t>„Dostawę i montaż foteli teatralnych wraz z pracami towarzyszącymi w Akademii Teatralnej w Warszawie”</w:t>
      </w:r>
    </w:p>
    <w:p w:rsidR="006D2AE4" w:rsidRPr="003075AE" w:rsidRDefault="006D2AE4" w:rsidP="006D2AE4">
      <w:pPr>
        <w:spacing w:line="276" w:lineRule="auto"/>
        <w:jc w:val="both"/>
        <w:rPr>
          <w:rFonts w:ascii="Arial Narrow" w:hAnsi="Arial Narrow" w:cs="Arial"/>
          <w:b/>
          <w:bCs/>
          <w:iCs/>
          <w:lang w:val="pl-PL"/>
        </w:rPr>
      </w:pPr>
    </w:p>
    <w:p w:rsidR="006D2AE4" w:rsidRPr="003075AE" w:rsidRDefault="006D2AE4" w:rsidP="003075AE">
      <w:pPr>
        <w:numPr>
          <w:ilvl w:val="1"/>
          <w:numId w:val="18"/>
        </w:numPr>
        <w:suppressAutoHyphens/>
        <w:spacing w:line="276" w:lineRule="auto"/>
        <w:ind w:left="426" w:hanging="422"/>
        <w:jc w:val="both"/>
        <w:rPr>
          <w:rFonts w:ascii="Arial Narrow" w:hAnsi="Arial Narrow" w:cs="Arial"/>
          <w:spacing w:val="4"/>
          <w:lang w:val="pl-PL"/>
        </w:rPr>
      </w:pPr>
      <w:r w:rsidRPr="003075AE">
        <w:rPr>
          <w:rFonts w:ascii="Arial Narrow" w:hAnsi="Arial Narrow" w:cs="Arial"/>
          <w:spacing w:val="4"/>
          <w:lang w:val="pl-PL"/>
        </w:rPr>
        <w:t xml:space="preserve">oświadczam, że </w:t>
      </w:r>
      <w:r w:rsidRPr="003075AE">
        <w:rPr>
          <w:rFonts w:ascii="Arial Narrow" w:hAnsi="Arial Narrow" w:cs="Arial"/>
          <w:b/>
          <w:spacing w:val="4"/>
          <w:u w:val="single"/>
          <w:lang w:val="pl-PL"/>
        </w:rPr>
        <w:t>nie podlegam</w:t>
      </w:r>
      <w:r w:rsidRPr="003075AE">
        <w:rPr>
          <w:rFonts w:ascii="Arial Narrow" w:hAnsi="Arial Narrow" w:cs="Arial"/>
          <w:spacing w:val="4"/>
          <w:lang w:val="pl-PL"/>
        </w:rPr>
        <w:t xml:space="preserve"> wykluczeniu z postępowania na podstawie art. 24 ust. 1 pkt 12-23 ustawy Pzp;</w:t>
      </w:r>
    </w:p>
    <w:p w:rsidR="006D2AE4" w:rsidRPr="003075AE" w:rsidRDefault="006D2AE4" w:rsidP="006D2AE4">
      <w:pPr>
        <w:spacing w:line="276" w:lineRule="auto"/>
        <w:ind w:left="426"/>
        <w:jc w:val="both"/>
        <w:rPr>
          <w:rFonts w:ascii="Arial Narrow" w:hAnsi="Arial Narrow" w:cs="Arial"/>
          <w:spacing w:val="4"/>
          <w:lang w:val="pl-PL"/>
        </w:rPr>
      </w:pPr>
    </w:p>
    <w:p w:rsidR="006D2AE4" w:rsidRPr="003075AE" w:rsidRDefault="006D2AE4" w:rsidP="003075AE">
      <w:pPr>
        <w:numPr>
          <w:ilvl w:val="1"/>
          <w:numId w:val="18"/>
        </w:numPr>
        <w:suppressAutoHyphens/>
        <w:spacing w:line="276" w:lineRule="auto"/>
        <w:ind w:left="426" w:hanging="422"/>
        <w:jc w:val="both"/>
        <w:rPr>
          <w:rFonts w:ascii="Arial Narrow" w:hAnsi="Arial Narrow" w:cs="Arial"/>
          <w:b/>
          <w:spacing w:val="4"/>
          <w:lang w:val="pl-PL"/>
        </w:rPr>
      </w:pPr>
      <w:r w:rsidRPr="003075AE">
        <w:rPr>
          <w:rFonts w:ascii="Arial Narrow" w:hAnsi="Arial Narrow" w:cs="Arial"/>
          <w:spacing w:val="4"/>
          <w:lang w:val="pl-PL"/>
        </w:rPr>
        <w:t xml:space="preserve">oświadczam, że </w:t>
      </w:r>
      <w:r w:rsidRPr="003075AE">
        <w:rPr>
          <w:rFonts w:ascii="Arial Narrow" w:hAnsi="Arial Narrow" w:cs="Arial"/>
          <w:b/>
          <w:spacing w:val="4"/>
          <w:lang w:val="pl-PL"/>
        </w:rPr>
        <w:t>zachodzą</w:t>
      </w:r>
      <w:r w:rsidRPr="003075AE">
        <w:rPr>
          <w:rFonts w:ascii="Arial Narrow" w:hAnsi="Arial Narrow" w:cs="Arial"/>
          <w:spacing w:val="4"/>
          <w:lang w:val="pl-PL"/>
        </w:rPr>
        <w:t xml:space="preserve"> wobec do mnie podstawy wykluczenia z postępowania na podstawie art. 24 ust. </w:t>
      </w:r>
      <w:r w:rsidR="00511997">
        <w:rPr>
          <w:rFonts w:ascii="Arial Narrow" w:hAnsi="Arial Narrow" w:cs="Arial"/>
          <w:spacing w:val="4"/>
          <w:lang w:val="pl-PL"/>
        </w:rPr>
        <w:t>1</w:t>
      </w:r>
      <w:r w:rsidRPr="003075AE">
        <w:rPr>
          <w:rFonts w:ascii="Arial Narrow" w:hAnsi="Arial Narrow" w:cs="Arial"/>
          <w:spacing w:val="4"/>
          <w:lang w:val="pl-PL"/>
        </w:rPr>
        <w:t xml:space="preserve"> pkt </w:t>
      </w:r>
      <w:r w:rsidR="00511997">
        <w:rPr>
          <w:rFonts w:ascii="Arial Narrow" w:hAnsi="Arial Narrow" w:cs="Arial"/>
          <w:spacing w:val="4"/>
          <w:lang w:val="pl-PL"/>
        </w:rPr>
        <w:t>________</w:t>
      </w:r>
      <w:r w:rsidRPr="003075AE">
        <w:rPr>
          <w:rFonts w:ascii="Arial Narrow" w:hAnsi="Arial Narrow" w:cs="Arial"/>
          <w:spacing w:val="4"/>
          <w:lang w:val="pl-PL"/>
        </w:rPr>
        <w:t xml:space="preserve"> ustawy Pzp. Jednocześnie oświadczam, że w związku z ww. okolicznością, na podstawie art. 24 ust. 8 ustawy Pzp </w:t>
      </w:r>
      <w:r w:rsidRPr="003075AE">
        <w:rPr>
          <w:rFonts w:ascii="Arial Narrow" w:hAnsi="Arial Narrow" w:cs="Arial"/>
          <w:b/>
          <w:spacing w:val="4"/>
          <w:lang w:val="pl-PL"/>
        </w:rPr>
        <w:t>podjąłem następujące środki naprawcze:</w:t>
      </w:r>
    </w:p>
    <w:p w:rsidR="006D2AE4" w:rsidRPr="00AB78D8" w:rsidRDefault="006D2AE4" w:rsidP="006D2AE4">
      <w:pPr>
        <w:spacing w:line="276" w:lineRule="auto"/>
        <w:ind w:firstLine="426"/>
        <w:jc w:val="both"/>
        <w:rPr>
          <w:rFonts w:ascii="Arial Narrow" w:hAnsi="Arial Narrow" w:cs="Arial"/>
          <w:spacing w:val="4"/>
        </w:rPr>
      </w:pPr>
      <w:r w:rsidRPr="00AB78D8">
        <w:rPr>
          <w:rFonts w:ascii="Arial Narrow" w:hAnsi="Arial Narrow" w:cs="Arial"/>
          <w:spacing w:val="4"/>
        </w:rPr>
        <w:t>……………………………………………………………………………………………</w:t>
      </w:r>
    </w:p>
    <w:p w:rsidR="006D2AE4" w:rsidRPr="00AB78D8" w:rsidRDefault="006D2AE4" w:rsidP="006D2AE4">
      <w:pPr>
        <w:spacing w:line="276" w:lineRule="auto"/>
        <w:ind w:firstLine="426"/>
        <w:jc w:val="both"/>
        <w:rPr>
          <w:rFonts w:ascii="Arial Narrow" w:hAnsi="Arial Narrow" w:cs="Arial"/>
          <w:spacing w:val="4"/>
        </w:rPr>
      </w:pPr>
    </w:p>
    <w:p w:rsidR="006D2AE4" w:rsidRPr="00645055" w:rsidRDefault="006D2AE4" w:rsidP="00B35C4A">
      <w:pPr>
        <w:numPr>
          <w:ilvl w:val="1"/>
          <w:numId w:val="18"/>
        </w:numPr>
        <w:suppressAutoHyphens/>
        <w:spacing w:line="276" w:lineRule="auto"/>
        <w:ind w:left="426" w:hanging="422"/>
        <w:jc w:val="both"/>
        <w:rPr>
          <w:rFonts w:ascii="Arial Narrow" w:hAnsi="Arial Narrow" w:cs="Arial"/>
          <w:spacing w:val="4"/>
        </w:rPr>
      </w:pPr>
      <w:r w:rsidRPr="003075AE">
        <w:rPr>
          <w:rFonts w:ascii="Arial Narrow" w:hAnsi="Arial Narrow" w:cs="Arial"/>
          <w:spacing w:val="4"/>
          <w:lang w:val="pl-PL"/>
        </w:rPr>
        <w:t>oświadczam, że następujące podmioty, na zasobach których polegam: ………………………………………………….</w:t>
      </w:r>
      <w:r w:rsidRPr="00AB78D8">
        <w:rPr>
          <w:rFonts w:ascii="Arial Narrow" w:hAnsi="Arial Narrow" w:cs="Arial"/>
          <w:spacing w:val="4"/>
          <w:vertAlign w:val="superscript"/>
        </w:rPr>
        <w:footnoteReference w:id="4"/>
      </w:r>
      <w:r w:rsidRPr="003075AE">
        <w:rPr>
          <w:rFonts w:ascii="Arial Narrow" w:hAnsi="Arial Narrow" w:cs="Arial"/>
          <w:spacing w:val="4"/>
          <w:lang w:val="pl-PL"/>
        </w:rPr>
        <w:t xml:space="preserve"> </w:t>
      </w:r>
      <w:r w:rsidRPr="00AB78D8">
        <w:rPr>
          <w:rFonts w:ascii="Arial Narrow" w:hAnsi="Arial Narrow" w:cs="Arial"/>
          <w:spacing w:val="4"/>
        </w:rPr>
        <w:t>nie podlega/ją wykluczeniu z postępowania o udzielenie zamówienia;</w:t>
      </w:r>
    </w:p>
    <w:p w:rsidR="006D2AE4" w:rsidRPr="003075AE" w:rsidRDefault="006D2AE4" w:rsidP="003075AE">
      <w:pPr>
        <w:numPr>
          <w:ilvl w:val="1"/>
          <w:numId w:val="18"/>
        </w:numPr>
        <w:suppressAutoHyphens/>
        <w:spacing w:line="276" w:lineRule="auto"/>
        <w:ind w:left="426" w:hanging="422"/>
        <w:jc w:val="both"/>
        <w:rPr>
          <w:rFonts w:ascii="Arial Narrow" w:hAnsi="Arial Narrow" w:cs="Arial"/>
          <w:spacing w:val="4"/>
          <w:lang w:val="pl-PL"/>
        </w:rPr>
      </w:pPr>
      <w:r w:rsidRPr="003075AE">
        <w:rPr>
          <w:rFonts w:ascii="Arial Narrow" w:hAnsi="Arial Narrow" w:cs="Arial"/>
          <w:spacing w:val="4"/>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D2AE4" w:rsidRPr="003075AE" w:rsidRDefault="006D2AE4" w:rsidP="006D2AE4">
      <w:pPr>
        <w:spacing w:line="276" w:lineRule="auto"/>
        <w:jc w:val="both"/>
        <w:rPr>
          <w:rFonts w:ascii="Arial Narrow" w:hAnsi="Arial Narrow" w:cs="Arial"/>
          <w:spacing w:val="4"/>
          <w:lang w:val="pl-PL"/>
        </w:rPr>
      </w:pPr>
    </w:p>
    <w:p w:rsidR="006D2AE4" w:rsidRPr="003075AE" w:rsidRDefault="006D2AE4" w:rsidP="006D2AE4">
      <w:pPr>
        <w:spacing w:before="120"/>
        <w:jc w:val="both"/>
        <w:rPr>
          <w:rFonts w:ascii="Arial Narrow" w:hAnsi="Arial Narrow" w:cs="Arial"/>
          <w:lang w:val="pl-PL"/>
        </w:rPr>
      </w:pPr>
      <w:r w:rsidRPr="003075AE">
        <w:rPr>
          <w:rFonts w:ascii="Arial Narrow" w:hAnsi="Arial Narrow" w:cs="Arial"/>
          <w:lang w:val="pl-PL"/>
        </w:rPr>
        <w:t>__________________ dnia ___ ___ 2018 roku</w:t>
      </w:r>
    </w:p>
    <w:p w:rsidR="006D2AE4" w:rsidRPr="003075AE" w:rsidRDefault="006D2AE4" w:rsidP="006D2AE4">
      <w:pPr>
        <w:spacing w:before="120"/>
        <w:ind w:firstLine="5220"/>
        <w:jc w:val="both"/>
        <w:rPr>
          <w:rFonts w:ascii="Arial Narrow" w:hAnsi="Arial Narrow" w:cs="Times New Roman"/>
          <w:i/>
          <w:lang w:val="pl-PL"/>
        </w:rPr>
      </w:pPr>
    </w:p>
    <w:p w:rsidR="006D2AE4" w:rsidRPr="003075AE" w:rsidRDefault="006D2AE4" w:rsidP="006D2AE4">
      <w:pPr>
        <w:jc w:val="both"/>
        <w:rPr>
          <w:rFonts w:ascii="Arial Narrow" w:hAnsi="Arial Narrow"/>
          <w:i/>
          <w:lang w:val="pl-PL"/>
        </w:rPr>
      </w:pPr>
    </w:p>
    <w:p w:rsidR="006D2AE4" w:rsidRPr="003075AE" w:rsidRDefault="006D2AE4" w:rsidP="006D2AE4">
      <w:pPr>
        <w:ind w:left="2836" w:firstLine="709"/>
        <w:jc w:val="right"/>
        <w:rPr>
          <w:rFonts w:ascii="Arial Narrow" w:hAnsi="Arial Narrow"/>
          <w:b/>
          <w:lang w:val="pl-PL"/>
        </w:rPr>
      </w:pPr>
      <w:r w:rsidRPr="003075AE">
        <w:rPr>
          <w:rFonts w:ascii="Arial Narrow" w:hAnsi="Arial Narrow"/>
          <w:i/>
          <w:lang w:val="pl-PL"/>
        </w:rPr>
        <w:t xml:space="preserve">                   _______________________________</w:t>
      </w:r>
    </w:p>
    <w:p w:rsidR="006D2AE4" w:rsidRPr="003075AE" w:rsidRDefault="006D2AE4" w:rsidP="006D2AE4">
      <w:pPr>
        <w:suppressAutoHyphens/>
        <w:ind w:left="3545"/>
        <w:jc w:val="right"/>
        <w:rPr>
          <w:rFonts w:ascii="Arial Narrow" w:hAnsi="Arial Narrow" w:cs="Arial"/>
          <w:bCs/>
          <w:i/>
          <w:lang w:val="pl-PL" w:eastAsia="ar-SA"/>
        </w:rPr>
      </w:pPr>
      <w:r w:rsidRPr="003075AE">
        <w:rPr>
          <w:rFonts w:ascii="Arial Narrow" w:hAnsi="Arial Narrow"/>
          <w:bCs/>
          <w:i/>
          <w:lang w:val="pl-PL" w:eastAsia="ar-SA"/>
        </w:rPr>
        <w:t xml:space="preserve">                     </w:t>
      </w:r>
      <w:r w:rsidRPr="003075AE">
        <w:rPr>
          <w:rFonts w:ascii="Arial Narrow" w:hAnsi="Arial Narrow" w:cs="Arial"/>
          <w:bCs/>
          <w:i/>
          <w:lang w:val="pl-PL" w:eastAsia="ar-SA"/>
        </w:rPr>
        <w:t>(podpis Wykonawcy/ Pełnomocnika)</w:t>
      </w:r>
    </w:p>
    <w:p w:rsidR="006D2AE4" w:rsidRPr="00AB78D8" w:rsidRDefault="006D2AE4" w:rsidP="006D2AE4">
      <w:pPr>
        <w:ind w:left="5103"/>
        <w:jc w:val="right"/>
        <w:rPr>
          <w:rFonts w:ascii="Arial Narrow" w:hAnsi="Arial Narrow" w:cs="Arial"/>
          <w:b/>
          <w:lang w:eastAsia="en-US"/>
        </w:rPr>
      </w:pPr>
      <w:r w:rsidRPr="00AB78D8">
        <w:rPr>
          <w:rFonts w:ascii="Arial Narrow" w:hAnsi="Arial Narrow" w:cs="Arial"/>
          <w:b/>
          <w:lang w:eastAsia="en-US"/>
        </w:rPr>
        <w:lastRenderedPageBreak/>
        <w:t>Formularz 3.3.</w:t>
      </w:r>
    </w:p>
    <w:p w:rsidR="006D2AE4" w:rsidRPr="00AB78D8" w:rsidRDefault="006D2AE4" w:rsidP="006D2AE4">
      <w:pPr>
        <w:pStyle w:val="P251"/>
        <w:jc w:val="both"/>
        <w:rPr>
          <w:rFonts w:ascii="Arial Narrow" w:hAnsi="Arial Narrow" w:cs="Arial"/>
          <w:b/>
          <w:szCs w:val="24"/>
          <w:lang w:eastAsia="en-US"/>
        </w:rPr>
      </w:pPr>
    </w:p>
    <w:p w:rsidR="006D2AE4" w:rsidRPr="00AB78D8" w:rsidRDefault="006D2AE4" w:rsidP="006D2AE4">
      <w:pPr>
        <w:pStyle w:val="P251"/>
        <w:jc w:val="both"/>
        <w:rPr>
          <w:rFonts w:ascii="Arial Narrow" w:hAnsi="Arial Narrow" w:cs="Arial"/>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6D2AE4" w:rsidRPr="00F86DAA" w:rsidTr="006D2AE4">
        <w:trPr>
          <w:trHeight w:val="1281"/>
        </w:trPr>
        <w:tc>
          <w:tcPr>
            <w:tcW w:w="3600" w:type="dxa"/>
            <w:tcBorders>
              <w:top w:val="single" w:sz="4" w:space="0" w:color="auto"/>
              <w:left w:val="single" w:sz="4" w:space="0" w:color="auto"/>
              <w:bottom w:val="single" w:sz="4" w:space="0" w:color="auto"/>
              <w:right w:val="single" w:sz="4" w:space="0" w:color="auto"/>
            </w:tcBorders>
          </w:tcPr>
          <w:p w:rsidR="006D2AE4" w:rsidRPr="00AB78D8" w:rsidRDefault="006D2AE4">
            <w:pPr>
              <w:suppressAutoHyphens/>
              <w:spacing w:line="256" w:lineRule="auto"/>
              <w:jc w:val="center"/>
              <w:rPr>
                <w:rFonts w:ascii="Arial Narrow" w:hAnsi="Arial Narrow" w:cs="Times New Roman"/>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tabs>
                <w:tab w:val="left" w:leader="dot" w:pos="9072"/>
              </w:tabs>
              <w:suppressAutoHyphens/>
              <w:spacing w:before="120" w:line="256" w:lineRule="auto"/>
              <w:jc w:val="center"/>
              <w:rPr>
                <w:rFonts w:ascii="Arial Narrow" w:hAnsi="Arial Narrow"/>
                <w:b/>
                <w:lang w:eastAsia="ar-SA"/>
              </w:rPr>
            </w:pPr>
            <w:r w:rsidRPr="00AB78D8">
              <w:rPr>
                <w:rFonts w:ascii="Arial Narrow" w:hAnsi="Arial Narrow"/>
                <w:i/>
                <w:lang w:eastAsia="ar-SA"/>
              </w:rPr>
              <w:t>(</w:t>
            </w:r>
            <w:r w:rsidRPr="00AB78D8">
              <w:rPr>
                <w:rFonts w:ascii="Arial Narrow" w:hAnsi="Arial Narrow" w:cs="Verdana"/>
                <w:i/>
                <w:iCs/>
                <w:lang w:eastAsia="ar-SA"/>
              </w:rPr>
              <w:t>nazwa</w:t>
            </w:r>
            <w:r w:rsidRPr="00AB78D8">
              <w:rPr>
                <w:rFonts w:ascii="Arial Narrow" w:hAnsi="Arial Narrow"/>
                <w:i/>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D2AE4" w:rsidRPr="003075AE" w:rsidRDefault="006D2AE4">
            <w:pPr>
              <w:autoSpaceDE w:val="0"/>
              <w:spacing w:after="120" w:line="256" w:lineRule="auto"/>
              <w:jc w:val="center"/>
              <w:rPr>
                <w:rFonts w:ascii="Arial Narrow" w:hAnsi="Arial Narrow" w:cs="Arial"/>
                <w:b/>
                <w:lang w:val="pl-PL" w:eastAsia="en-US"/>
              </w:rPr>
            </w:pPr>
            <w:r w:rsidRPr="003075AE">
              <w:rPr>
                <w:rFonts w:ascii="Arial Narrow" w:hAnsi="Arial Narrow" w:cs="Arial"/>
                <w:b/>
                <w:lang w:val="pl-PL" w:eastAsia="en-US"/>
              </w:rPr>
              <w:t>PROPOZYCJA</w:t>
            </w:r>
          </w:p>
          <w:p w:rsidR="006D2AE4" w:rsidRPr="003075AE" w:rsidRDefault="006D2AE4">
            <w:pPr>
              <w:autoSpaceDE w:val="0"/>
              <w:spacing w:after="120" w:line="256" w:lineRule="auto"/>
              <w:jc w:val="center"/>
              <w:rPr>
                <w:rFonts w:ascii="Arial Narrow" w:hAnsi="Arial Narrow" w:cs="Arial"/>
                <w:b/>
                <w:lang w:val="pl-PL" w:eastAsia="en-US"/>
              </w:rPr>
            </w:pPr>
            <w:r w:rsidRPr="003075AE">
              <w:rPr>
                <w:rFonts w:ascii="Arial Narrow" w:hAnsi="Arial Narrow" w:cs="Arial"/>
                <w:b/>
                <w:lang w:val="pl-PL" w:eastAsia="en-US"/>
              </w:rPr>
              <w:t>TREŚCI ZOBOWIĄZANIA</w:t>
            </w:r>
          </w:p>
          <w:p w:rsidR="006D2AE4" w:rsidRPr="003075AE" w:rsidRDefault="006D2AE4">
            <w:pPr>
              <w:autoSpaceDE w:val="0"/>
              <w:spacing w:after="120" w:line="256" w:lineRule="auto"/>
              <w:jc w:val="center"/>
              <w:rPr>
                <w:rFonts w:ascii="Arial Narrow" w:hAnsi="Arial Narrow" w:cs="Arial"/>
                <w:b/>
                <w:lang w:val="pl-PL" w:eastAsia="en-US"/>
              </w:rPr>
            </w:pPr>
            <w:r w:rsidRPr="003075AE">
              <w:rPr>
                <w:rFonts w:ascii="Arial Narrow" w:hAnsi="Arial Narrow" w:cs="Arial"/>
                <w:b/>
                <w:lang w:val="pl-PL" w:eastAsia="en-US"/>
              </w:rPr>
              <w:t>PODMIOTU TRZECIEGO</w:t>
            </w:r>
          </w:p>
        </w:tc>
      </w:tr>
    </w:tbl>
    <w:p w:rsidR="006D2AE4" w:rsidRPr="003075AE" w:rsidRDefault="006D2AE4" w:rsidP="006D2AE4">
      <w:pPr>
        <w:pStyle w:val="P251"/>
        <w:jc w:val="both"/>
        <w:rPr>
          <w:rFonts w:ascii="Arial Narrow" w:hAnsi="Arial Narrow" w:cs="Arial"/>
          <w:szCs w:val="24"/>
          <w:lang w:val="pl-PL"/>
        </w:rPr>
      </w:pPr>
    </w:p>
    <w:p w:rsidR="006D2AE4" w:rsidRPr="003075AE" w:rsidRDefault="006D2AE4" w:rsidP="006D2AE4">
      <w:pPr>
        <w:pStyle w:val="P251"/>
        <w:jc w:val="both"/>
        <w:rPr>
          <w:rFonts w:ascii="Arial Narrow" w:hAnsi="Arial Narrow" w:cs="Arial"/>
          <w:szCs w:val="24"/>
          <w:lang w:val="pl-PL"/>
        </w:rPr>
      </w:pPr>
    </w:p>
    <w:p w:rsidR="006D2AE4" w:rsidRPr="003075AE" w:rsidRDefault="006D2AE4" w:rsidP="006D2AE4">
      <w:pPr>
        <w:pStyle w:val="P251"/>
        <w:jc w:val="both"/>
        <w:rPr>
          <w:rFonts w:ascii="Arial Narrow" w:hAnsi="Arial Narrow" w:cs="Arial"/>
          <w:szCs w:val="24"/>
          <w:lang w:val="pl-PL"/>
        </w:rPr>
      </w:pPr>
    </w:p>
    <w:p w:rsidR="006D2AE4" w:rsidRPr="003075AE" w:rsidRDefault="006D2AE4" w:rsidP="006D2AE4">
      <w:pPr>
        <w:pStyle w:val="P251"/>
        <w:jc w:val="both"/>
        <w:rPr>
          <w:rFonts w:ascii="Arial Narrow" w:hAnsi="Arial Narrow" w:cs="Arial"/>
          <w:szCs w:val="24"/>
          <w:lang w:val="pl-PL"/>
        </w:rPr>
      </w:pPr>
      <w:r w:rsidRPr="003075AE">
        <w:rPr>
          <w:rFonts w:ascii="Arial Narrow" w:hAnsi="Arial Narrow" w:cs="Arial"/>
          <w:szCs w:val="24"/>
          <w:lang w:val="pl-PL"/>
        </w:rPr>
        <w:t>Działając w imieniu podmiotu trzeciego (podać</w:t>
      </w:r>
      <w:r w:rsidRPr="003075AE">
        <w:rPr>
          <w:rFonts w:ascii="Arial Narrow" w:hAnsi="Arial Narrow" w:cs="Arial"/>
          <w:i/>
          <w:szCs w:val="24"/>
          <w:lang w:val="pl-PL"/>
        </w:rPr>
        <w:t xml:space="preserve"> pełną nazwę/firmę, adres, a także w zależności od podmiotu: NIP/PESEL, KRS/CEiDG))</w:t>
      </w:r>
      <w:r w:rsidRPr="003075AE">
        <w:rPr>
          <w:rFonts w:ascii="Arial Narrow" w:hAnsi="Arial Narrow" w:cs="Arial"/>
          <w:szCs w:val="24"/>
          <w:lang w:val="pl-PL"/>
        </w:rPr>
        <w:t xml:space="preserve"> podmiotu)</w:t>
      </w:r>
    </w:p>
    <w:p w:rsidR="006D2AE4" w:rsidRPr="003075AE" w:rsidRDefault="006D2AE4" w:rsidP="006D2AE4">
      <w:pPr>
        <w:pStyle w:val="P251"/>
        <w:jc w:val="both"/>
        <w:rPr>
          <w:rFonts w:ascii="Arial Narrow" w:hAnsi="Arial Narrow" w:cs="Arial"/>
          <w:b/>
          <w:szCs w:val="24"/>
          <w:lang w:val="pl-PL"/>
        </w:rPr>
      </w:pPr>
    </w:p>
    <w:p w:rsidR="006D2AE4" w:rsidRPr="003075AE" w:rsidRDefault="006D2AE4" w:rsidP="006D2AE4">
      <w:pPr>
        <w:widowControl w:val="0"/>
        <w:jc w:val="both"/>
        <w:rPr>
          <w:rFonts w:ascii="Arial Narrow" w:eastAsia="Arial Unicode MS" w:hAnsi="Arial Narrow" w:cs="Arial"/>
          <w:lang w:val="pl-PL"/>
        </w:rPr>
      </w:pPr>
      <w:r w:rsidRPr="003075AE">
        <w:rPr>
          <w:rFonts w:ascii="Arial Narrow" w:eastAsia="Arial Unicode MS" w:hAnsi="Arial Narrow" w:cs="Arial"/>
          <w:lang w:val="pl-PL"/>
        </w:rPr>
        <w:t>........................................................................................................................................</w:t>
      </w:r>
    </w:p>
    <w:p w:rsidR="006D2AE4" w:rsidRPr="003075AE" w:rsidRDefault="006D2AE4" w:rsidP="006D2AE4">
      <w:pPr>
        <w:widowControl w:val="0"/>
        <w:jc w:val="both"/>
        <w:rPr>
          <w:rFonts w:ascii="Arial Narrow" w:eastAsia="Arial Unicode MS" w:hAnsi="Arial Narrow" w:cs="Arial"/>
          <w:lang w:val="pl-PL"/>
        </w:rPr>
      </w:pPr>
      <w:r w:rsidRPr="003075AE">
        <w:rPr>
          <w:rFonts w:ascii="Arial Narrow" w:eastAsia="Arial Unicode MS" w:hAnsi="Arial Narrow" w:cs="Arial"/>
          <w:lang w:val="pl-PL"/>
        </w:rPr>
        <w:t>........................................................................................................................................</w:t>
      </w:r>
    </w:p>
    <w:p w:rsidR="006D2AE4" w:rsidRPr="003075AE" w:rsidRDefault="006D2AE4" w:rsidP="006D2AE4">
      <w:pPr>
        <w:autoSpaceDE w:val="0"/>
        <w:spacing w:after="60"/>
        <w:jc w:val="both"/>
        <w:rPr>
          <w:rFonts w:ascii="Arial Narrow" w:eastAsia="Arial Unicode MS" w:hAnsi="Arial Narrow" w:cs="Arial"/>
          <w:lang w:val="pl-PL"/>
        </w:rPr>
      </w:pPr>
    </w:p>
    <w:p w:rsidR="006D2AE4" w:rsidRPr="003075AE" w:rsidRDefault="006D2AE4" w:rsidP="006D2AE4">
      <w:pPr>
        <w:autoSpaceDE w:val="0"/>
        <w:spacing w:after="60"/>
        <w:jc w:val="both"/>
        <w:rPr>
          <w:rFonts w:ascii="Arial Narrow" w:eastAsia="Times New Roman" w:hAnsi="Arial Narrow" w:cs="Arial"/>
          <w:bCs/>
          <w:lang w:val="pl-PL"/>
        </w:rPr>
      </w:pPr>
      <w:r w:rsidRPr="003075AE">
        <w:rPr>
          <w:rFonts w:ascii="Arial Narrow" w:hAnsi="Arial Narrow" w:cs="Arial"/>
          <w:bCs/>
          <w:lang w:val="pl-PL"/>
        </w:rPr>
        <w:t>Składam niniejsze zobowiązanie:</w:t>
      </w:r>
    </w:p>
    <w:p w:rsidR="006D2AE4" w:rsidRPr="003075AE" w:rsidRDefault="006D2AE4" w:rsidP="006D2AE4">
      <w:pPr>
        <w:spacing w:after="120"/>
        <w:ind w:right="-341"/>
        <w:jc w:val="both"/>
        <w:rPr>
          <w:rFonts w:ascii="Arial Narrow" w:hAnsi="Arial Narrow" w:cs="Arial"/>
          <w:b/>
          <w:i/>
          <w:lang w:val="pl-PL"/>
        </w:rPr>
      </w:pPr>
    </w:p>
    <w:p w:rsidR="006D2AE4" w:rsidRPr="003075AE" w:rsidRDefault="006D2AE4" w:rsidP="006D2AE4">
      <w:pPr>
        <w:spacing w:after="120"/>
        <w:ind w:right="-341"/>
        <w:jc w:val="both"/>
        <w:rPr>
          <w:rFonts w:ascii="Arial Narrow" w:hAnsi="Arial Narrow" w:cs="Arial"/>
          <w:i/>
          <w:lang w:val="pl-PL"/>
        </w:rPr>
      </w:pPr>
      <w:r w:rsidRPr="003075AE">
        <w:rPr>
          <w:rFonts w:ascii="Arial Narrow" w:hAnsi="Arial Narrow" w:cs="Arial"/>
          <w:i/>
          <w:lang w:val="pl-PL"/>
        </w:rPr>
        <w:t>UWAGA!</w:t>
      </w:r>
    </w:p>
    <w:p w:rsidR="006D2AE4" w:rsidRPr="003075AE" w:rsidRDefault="006D2AE4" w:rsidP="006D2AE4">
      <w:pPr>
        <w:spacing w:after="120"/>
        <w:ind w:right="-341"/>
        <w:jc w:val="both"/>
        <w:rPr>
          <w:rFonts w:ascii="Arial Narrow" w:hAnsi="Arial Narrow" w:cs="Arial"/>
          <w:i/>
          <w:lang w:val="pl-PL"/>
        </w:rPr>
      </w:pPr>
      <w:r w:rsidRPr="003075AE">
        <w:rPr>
          <w:rFonts w:ascii="Arial Narrow" w:hAnsi="Arial Narrow" w:cs="Arial"/>
          <w:i/>
          <w:lang w:val="pl-PL"/>
        </w:rPr>
        <w:t>Zamiast niniejszego Formularza można przedstawić inne dokumenty, w szczególności:</w:t>
      </w:r>
    </w:p>
    <w:p w:rsidR="006D2AE4" w:rsidRPr="003075AE" w:rsidRDefault="006D2AE4" w:rsidP="006D2AE4">
      <w:pPr>
        <w:spacing w:after="120"/>
        <w:ind w:right="-341"/>
        <w:jc w:val="both"/>
        <w:rPr>
          <w:rFonts w:ascii="Arial Narrow" w:hAnsi="Arial Narrow" w:cs="Arial"/>
          <w:i/>
          <w:lang w:val="pl-PL"/>
        </w:rPr>
      </w:pPr>
    </w:p>
    <w:p w:rsidR="006D2AE4" w:rsidRPr="003075AE" w:rsidRDefault="006D2AE4" w:rsidP="003075AE">
      <w:pPr>
        <w:numPr>
          <w:ilvl w:val="0"/>
          <w:numId w:val="19"/>
        </w:numPr>
        <w:spacing w:after="120"/>
        <w:ind w:left="426" w:right="-2" w:hanging="426"/>
        <w:jc w:val="both"/>
        <w:rPr>
          <w:rFonts w:ascii="Arial Narrow" w:hAnsi="Arial Narrow" w:cs="Arial"/>
          <w:i/>
          <w:lang w:val="pl-PL"/>
        </w:rPr>
      </w:pPr>
      <w:r w:rsidRPr="003075AE">
        <w:rPr>
          <w:rFonts w:ascii="Arial Narrow" w:hAnsi="Arial Narrow" w:cs="Arial"/>
          <w:i/>
          <w:lang w:val="pl-PL"/>
        </w:rPr>
        <w:t>zobowiązanie podmiotu, o którym mowa w art. 22a ust. 2 ustawy Pzp sporządzone w oparciu o własny wzór</w:t>
      </w:r>
    </w:p>
    <w:p w:rsidR="006D2AE4" w:rsidRPr="003075AE" w:rsidRDefault="006D2AE4" w:rsidP="003075AE">
      <w:pPr>
        <w:numPr>
          <w:ilvl w:val="0"/>
          <w:numId w:val="19"/>
        </w:numPr>
        <w:spacing w:after="120"/>
        <w:ind w:left="426" w:right="-2" w:hanging="426"/>
        <w:jc w:val="both"/>
        <w:rPr>
          <w:rFonts w:ascii="Arial Narrow" w:hAnsi="Arial Narrow" w:cs="Arial"/>
          <w:i/>
          <w:lang w:val="pl-PL"/>
        </w:rPr>
      </w:pPr>
      <w:r w:rsidRPr="003075AE">
        <w:rPr>
          <w:rFonts w:ascii="Arial Narrow" w:hAnsi="Arial Narrow" w:cs="Arial"/>
          <w:i/>
          <w:lang w:val="pl-PL"/>
        </w:rPr>
        <w:t>inne dokumenty stanowiące dowód, że Wykonawca realizując zamówienie będzie dysponował niezbędnymi zasobami podmiotów w stopniu umożliwiającym należyte wykonanie zamówienia publicznego oraz stosunek łączący Wykonawcę z tymi podmiotami będzie gwarantował rzeczywisty dostęp do ich zasobów, określające w szczególności:</w:t>
      </w:r>
    </w:p>
    <w:p w:rsidR="006D2AE4" w:rsidRPr="003075AE" w:rsidRDefault="006D2AE4" w:rsidP="003075AE">
      <w:pPr>
        <w:numPr>
          <w:ilvl w:val="0"/>
          <w:numId w:val="20"/>
        </w:numPr>
        <w:tabs>
          <w:tab w:val="left" w:pos="851"/>
        </w:tabs>
        <w:spacing w:after="120"/>
        <w:ind w:left="851"/>
        <w:jc w:val="both"/>
        <w:rPr>
          <w:rFonts w:ascii="Arial Narrow" w:hAnsi="Arial Narrow" w:cs="Arial"/>
          <w:i/>
          <w:iCs/>
          <w:lang w:val="pl-PL"/>
        </w:rPr>
      </w:pPr>
      <w:r w:rsidRPr="003075AE">
        <w:rPr>
          <w:rFonts w:ascii="Arial Narrow" w:hAnsi="Arial Narrow" w:cs="Arial"/>
          <w:i/>
          <w:iCs/>
          <w:lang w:val="pl-PL"/>
        </w:rPr>
        <w:t>zakres dostępnych Wykonawcy zasobów innego podmiotu,</w:t>
      </w:r>
    </w:p>
    <w:p w:rsidR="006D2AE4" w:rsidRPr="003075AE" w:rsidRDefault="006D2AE4" w:rsidP="003075AE">
      <w:pPr>
        <w:numPr>
          <w:ilvl w:val="0"/>
          <w:numId w:val="20"/>
        </w:numPr>
        <w:tabs>
          <w:tab w:val="left" w:pos="851"/>
        </w:tabs>
        <w:spacing w:after="120"/>
        <w:ind w:left="851"/>
        <w:jc w:val="both"/>
        <w:rPr>
          <w:rFonts w:ascii="Arial Narrow" w:hAnsi="Arial Narrow" w:cs="Arial"/>
          <w:i/>
          <w:iCs/>
          <w:lang w:val="pl-PL"/>
        </w:rPr>
      </w:pPr>
      <w:r w:rsidRPr="003075AE">
        <w:rPr>
          <w:rFonts w:ascii="Arial Narrow" w:hAnsi="Arial Narrow" w:cs="Arial"/>
          <w:i/>
          <w:iCs/>
          <w:lang w:val="pl-PL"/>
        </w:rPr>
        <w:t xml:space="preserve">sposób wykorzystania zasobów innego podmiotu, przez Wykonawcę, przy wykonywaniu zamówienia publicznego, </w:t>
      </w:r>
    </w:p>
    <w:p w:rsidR="006D2AE4" w:rsidRPr="003075AE" w:rsidRDefault="006D2AE4" w:rsidP="003075AE">
      <w:pPr>
        <w:numPr>
          <w:ilvl w:val="0"/>
          <w:numId w:val="20"/>
        </w:numPr>
        <w:tabs>
          <w:tab w:val="left" w:pos="851"/>
        </w:tabs>
        <w:spacing w:after="120"/>
        <w:ind w:left="851"/>
        <w:jc w:val="both"/>
        <w:rPr>
          <w:rFonts w:ascii="Arial Narrow" w:hAnsi="Arial Narrow" w:cs="Arial"/>
          <w:i/>
          <w:iCs/>
          <w:lang w:val="pl-PL"/>
        </w:rPr>
      </w:pPr>
      <w:r w:rsidRPr="003075AE">
        <w:rPr>
          <w:rFonts w:ascii="Arial Narrow" w:hAnsi="Arial Narrow" w:cs="Arial"/>
          <w:i/>
          <w:iCs/>
          <w:lang w:val="pl-PL"/>
        </w:rPr>
        <w:t>zakres i okres udziału innego podmiotu przy wykonywaniu zamówienia publicznego,</w:t>
      </w:r>
    </w:p>
    <w:p w:rsidR="006D2AE4" w:rsidRPr="003075AE" w:rsidRDefault="006D2AE4" w:rsidP="006D2AE4">
      <w:pPr>
        <w:tabs>
          <w:tab w:val="left" w:pos="9214"/>
        </w:tabs>
        <w:spacing w:after="120"/>
        <w:ind w:right="-1"/>
        <w:jc w:val="both"/>
        <w:rPr>
          <w:rFonts w:ascii="Arial Narrow" w:hAnsi="Arial Narrow" w:cs="Arial"/>
          <w:lang w:val="pl-PL"/>
        </w:rPr>
      </w:pP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t>Ja:</w:t>
      </w: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t>___________________________________________________________________</w:t>
      </w:r>
    </w:p>
    <w:p w:rsidR="006D2AE4" w:rsidRPr="003075AE" w:rsidRDefault="006D2AE4" w:rsidP="006D2AE4">
      <w:pPr>
        <w:tabs>
          <w:tab w:val="left" w:pos="9214"/>
        </w:tabs>
        <w:spacing w:after="120"/>
        <w:ind w:right="-1"/>
        <w:rPr>
          <w:rFonts w:ascii="Arial Narrow" w:hAnsi="Arial Narrow" w:cs="Arial"/>
          <w:i/>
          <w:lang w:val="pl-PL"/>
        </w:rPr>
      </w:pPr>
      <w:r w:rsidRPr="003075AE">
        <w:rPr>
          <w:rFonts w:ascii="Arial Narrow" w:hAnsi="Arial Narrow" w:cs="Arial"/>
          <w:i/>
          <w:lang w:val="pl-PL"/>
        </w:rPr>
        <w:t>(imię i nazwisko osoby upoważnionej do reprezentowania Podmiotu, stanowisko (właściciel, prezes zarządu, członek zarządu, prokurent, upełnomocniony reprezentant itp.))</w:t>
      </w: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lastRenderedPageBreak/>
        <w:t>Działając w imieniu i na rzecz:</w:t>
      </w: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t>__________________________________________________________________</w:t>
      </w:r>
    </w:p>
    <w:p w:rsidR="006D2AE4" w:rsidRPr="003075AE" w:rsidRDefault="006D2AE4" w:rsidP="006D2AE4">
      <w:pPr>
        <w:tabs>
          <w:tab w:val="left" w:pos="9214"/>
        </w:tabs>
        <w:spacing w:after="120"/>
        <w:ind w:right="-1"/>
        <w:rPr>
          <w:rFonts w:ascii="Arial Narrow" w:hAnsi="Arial Narrow" w:cs="Arial"/>
          <w:i/>
          <w:lang w:val="pl-PL"/>
        </w:rPr>
      </w:pPr>
      <w:r w:rsidRPr="003075AE">
        <w:rPr>
          <w:rFonts w:ascii="Arial Narrow" w:hAnsi="Arial Narrow" w:cs="Arial"/>
          <w:i/>
          <w:lang w:val="pl-PL"/>
        </w:rPr>
        <w:t>(nazwa Podmiotu)</w:t>
      </w: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t>Zobowiązuję się do oddania nw. zasobów:</w:t>
      </w:r>
    </w:p>
    <w:p w:rsidR="006D2AE4" w:rsidRPr="003075AE" w:rsidRDefault="006D2AE4" w:rsidP="006D2AE4">
      <w:pPr>
        <w:spacing w:after="120"/>
        <w:ind w:right="-1"/>
        <w:jc w:val="both"/>
        <w:rPr>
          <w:rFonts w:ascii="Arial Narrow" w:hAnsi="Arial Narrow" w:cs="Arial"/>
          <w:lang w:val="pl-PL"/>
        </w:rPr>
      </w:pPr>
      <w:r w:rsidRPr="003075AE">
        <w:rPr>
          <w:rFonts w:ascii="Arial Narrow" w:hAnsi="Arial Narrow" w:cs="Arial"/>
          <w:lang w:val="pl-PL"/>
        </w:rPr>
        <w:t>___________________________________________________________________</w:t>
      </w:r>
    </w:p>
    <w:p w:rsidR="006D2AE4" w:rsidRPr="003075AE" w:rsidRDefault="006D2AE4" w:rsidP="006D2AE4">
      <w:pPr>
        <w:spacing w:after="120"/>
        <w:rPr>
          <w:rFonts w:ascii="Arial Narrow" w:hAnsi="Arial Narrow" w:cs="Arial"/>
          <w:i/>
          <w:lang w:val="pl-PL"/>
        </w:rPr>
      </w:pPr>
      <w:r w:rsidRPr="003075AE">
        <w:rPr>
          <w:rFonts w:ascii="Arial Narrow" w:hAnsi="Arial Narrow" w:cs="Arial"/>
          <w:i/>
          <w:lang w:val="pl-PL"/>
        </w:rPr>
        <w:t>(określenie zasobu – osoby zdolne do wykonania zamówienia)</w:t>
      </w:r>
    </w:p>
    <w:p w:rsidR="006D2AE4" w:rsidRPr="003075AE" w:rsidRDefault="006D2AE4" w:rsidP="006D2AE4">
      <w:pPr>
        <w:tabs>
          <w:tab w:val="left" w:pos="9214"/>
        </w:tabs>
        <w:spacing w:after="120"/>
        <w:ind w:right="-1"/>
        <w:jc w:val="both"/>
        <w:rPr>
          <w:rFonts w:ascii="Arial Narrow" w:hAnsi="Arial Narrow" w:cs="Arial"/>
          <w:lang w:val="pl-PL"/>
        </w:rPr>
      </w:pPr>
      <w:r w:rsidRPr="003075AE">
        <w:rPr>
          <w:rFonts w:ascii="Arial Narrow" w:hAnsi="Arial Narrow" w:cs="Arial"/>
          <w:lang w:val="pl-PL"/>
        </w:rPr>
        <w:t>do dyspozycji Wykonawcy:</w:t>
      </w:r>
    </w:p>
    <w:p w:rsidR="006D2AE4" w:rsidRPr="003075AE" w:rsidRDefault="006D2AE4" w:rsidP="006D2AE4">
      <w:pPr>
        <w:spacing w:after="120"/>
        <w:ind w:right="-1"/>
        <w:jc w:val="both"/>
        <w:rPr>
          <w:rFonts w:ascii="Arial Narrow" w:hAnsi="Arial Narrow" w:cs="Arial"/>
          <w:lang w:val="pl-PL"/>
        </w:rPr>
      </w:pPr>
      <w:r w:rsidRPr="003075AE">
        <w:rPr>
          <w:rFonts w:ascii="Arial Narrow" w:hAnsi="Arial Narrow" w:cs="Arial"/>
          <w:lang w:val="pl-PL"/>
        </w:rPr>
        <w:t>___________________________________________________________________</w:t>
      </w:r>
    </w:p>
    <w:p w:rsidR="006D2AE4" w:rsidRPr="003075AE" w:rsidRDefault="006D2AE4" w:rsidP="006D2AE4">
      <w:pPr>
        <w:spacing w:after="120"/>
        <w:rPr>
          <w:rFonts w:ascii="Arial Narrow" w:hAnsi="Arial Narrow" w:cs="Arial"/>
          <w:i/>
          <w:lang w:val="pl-PL"/>
        </w:rPr>
      </w:pPr>
      <w:r w:rsidRPr="003075AE">
        <w:rPr>
          <w:rFonts w:ascii="Arial Narrow" w:hAnsi="Arial Narrow" w:cs="Arial"/>
          <w:i/>
          <w:lang w:val="pl-PL"/>
        </w:rPr>
        <w:t>(nazwa Wykonawcy)</w:t>
      </w:r>
    </w:p>
    <w:p w:rsidR="006D2AE4" w:rsidRPr="003075AE" w:rsidRDefault="006D2AE4" w:rsidP="006D2AE4">
      <w:pPr>
        <w:spacing w:after="120"/>
        <w:rPr>
          <w:rFonts w:ascii="Arial Narrow" w:hAnsi="Arial Narrow" w:cs="Arial"/>
          <w:lang w:val="pl-PL"/>
        </w:rPr>
      </w:pPr>
    </w:p>
    <w:p w:rsidR="006D2AE4" w:rsidRPr="003075AE" w:rsidRDefault="006D2AE4" w:rsidP="006D2AE4">
      <w:pPr>
        <w:shd w:val="clear" w:color="auto" w:fill="FFFFFF"/>
        <w:suppressAutoHyphens/>
        <w:jc w:val="both"/>
        <w:rPr>
          <w:rFonts w:ascii="Arial Narrow" w:hAnsi="Arial Narrow" w:cs="Arial"/>
          <w:b/>
          <w:lang w:val="pl-PL"/>
        </w:rPr>
      </w:pPr>
      <w:r w:rsidRPr="003075AE">
        <w:rPr>
          <w:rFonts w:ascii="Arial Narrow" w:hAnsi="Arial Narrow" w:cs="Arial"/>
          <w:lang w:val="pl-PL"/>
        </w:rPr>
        <w:t>na potrzeby realizacji zamówienia pod nazwą</w:t>
      </w:r>
      <w:r w:rsidRPr="003075AE">
        <w:rPr>
          <w:rFonts w:ascii="Arial Narrow" w:hAnsi="Arial Narrow" w:cs="Arial"/>
          <w:b/>
          <w:lang w:val="pl-PL"/>
        </w:rPr>
        <w:t>: Dostawa i montaż foteli teatralnych wraz z pracami towarzyszącymi w Akademii Teatralnej w Warszawie</w:t>
      </w:r>
    </w:p>
    <w:p w:rsidR="006D2AE4" w:rsidRPr="003075AE" w:rsidRDefault="006D2AE4" w:rsidP="006D2AE4">
      <w:pPr>
        <w:shd w:val="clear" w:color="auto" w:fill="FFFFFF"/>
        <w:suppressAutoHyphens/>
        <w:jc w:val="both"/>
        <w:rPr>
          <w:rFonts w:ascii="Arial Narrow" w:hAnsi="Arial Narrow" w:cs="Arial"/>
          <w:lang w:val="pl-PL"/>
        </w:rPr>
      </w:pPr>
    </w:p>
    <w:p w:rsidR="006D2AE4" w:rsidRPr="00AB78D8" w:rsidRDefault="006D2AE4" w:rsidP="006D2AE4">
      <w:pPr>
        <w:spacing w:after="120"/>
        <w:ind w:right="283"/>
        <w:jc w:val="both"/>
        <w:rPr>
          <w:rFonts w:ascii="Arial Narrow" w:hAnsi="Arial Narrow" w:cs="Arial"/>
        </w:rPr>
      </w:pPr>
      <w:r w:rsidRPr="00AB78D8">
        <w:rPr>
          <w:rFonts w:ascii="Arial Narrow" w:hAnsi="Arial Narrow" w:cs="Arial"/>
        </w:rPr>
        <w:t>Oświadczam, iż:</w:t>
      </w:r>
    </w:p>
    <w:p w:rsidR="006D2AE4" w:rsidRPr="00AB78D8" w:rsidRDefault="006D2AE4" w:rsidP="006D2AE4">
      <w:pPr>
        <w:spacing w:after="120"/>
        <w:ind w:right="283"/>
        <w:jc w:val="both"/>
        <w:rPr>
          <w:rFonts w:ascii="Arial Narrow" w:hAnsi="Arial Narrow" w:cs="Arial"/>
        </w:rPr>
      </w:pPr>
    </w:p>
    <w:p w:rsidR="006D2AE4" w:rsidRPr="003075AE" w:rsidRDefault="006D2AE4" w:rsidP="003075AE">
      <w:pPr>
        <w:numPr>
          <w:ilvl w:val="0"/>
          <w:numId w:val="21"/>
        </w:numPr>
        <w:spacing w:after="120"/>
        <w:jc w:val="both"/>
        <w:rPr>
          <w:rFonts w:ascii="Arial Narrow" w:hAnsi="Arial Narrow" w:cs="Arial"/>
          <w:lang w:val="pl-PL"/>
        </w:rPr>
      </w:pPr>
      <w:r w:rsidRPr="003075AE">
        <w:rPr>
          <w:rFonts w:ascii="Arial Narrow" w:hAnsi="Arial Narrow" w:cs="Arial"/>
          <w:lang w:val="pl-PL"/>
        </w:rPr>
        <w:t>udostępniam Wykonawcy ww. zasoby, w następującym zakresie:</w:t>
      </w:r>
    </w:p>
    <w:p w:rsidR="006D2AE4" w:rsidRPr="00AB78D8" w:rsidRDefault="006D2AE4" w:rsidP="006D2AE4">
      <w:pPr>
        <w:spacing w:after="120"/>
        <w:ind w:left="720"/>
        <w:jc w:val="both"/>
        <w:rPr>
          <w:rFonts w:ascii="Arial Narrow" w:hAnsi="Arial Narrow" w:cs="Arial"/>
        </w:rPr>
      </w:pPr>
      <w:r w:rsidRPr="00AB78D8">
        <w:rPr>
          <w:rFonts w:ascii="Arial Narrow" w:hAnsi="Arial Narrow" w:cs="Arial"/>
        </w:rPr>
        <w:t>______________________________________________________________</w:t>
      </w:r>
    </w:p>
    <w:p w:rsidR="006D2AE4" w:rsidRPr="00AB78D8" w:rsidRDefault="006D2AE4" w:rsidP="006D2AE4">
      <w:pPr>
        <w:spacing w:after="120"/>
        <w:ind w:left="720"/>
        <w:jc w:val="both"/>
        <w:rPr>
          <w:rFonts w:ascii="Arial Narrow" w:hAnsi="Arial Narrow" w:cs="Arial"/>
        </w:rPr>
      </w:pPr>
      <w:r w:rsidRPr="00AB78D8">
        <w:rPr>
          <w:rFonts w:ascii="Arial Narrow" w:hAnsi="Arial Narrow" w:cs="Arial"/>
        </w:rPr>
        <w:t>______________________________________________________________</w:t>
      </w:r>
    </w:p>
    <w:p w:rsidR="006D2AE4" w:rsidRPr="003075AE" w:rsidRDefault="006D2AE4" w:rsidP="003075AE">
      <w:pPr>
        <w:numPr>
          <w:ilvl w:val="0"/>
          <w:numId w:val="21"/>
        </w:numPr>
        <w:spacing w:after="120"/>
        <w:ind w:right="283"/>
        <w:jc w:val="both"/>
        <w:rPr>
          <w:rFonts w:ascii="Arial Narrow" w:hAnsi="Arial Narrow" w:cs="Arial"/>
          <w:lang w:val="pl-PL"/>
        </w:rPr>
      </w:pPr>
      <w:r w:rsidRPr="003075AE">
        <w:rPr>
          <w:rFonts w:ascii="Arial Narrow" w:hAnsi="Arial Narrow" w:cs="Arial"/>
          <w:lang w:val="pl-PL"/>
        </w:rPr>
        <w:t>sposób wykorzystania udostępnionych przeze mnie zasobów będzie następujący:</w:t>
      </w:r>
    </w:p>
    <w:p w:rsidR="006D2AE4" w:rsidRPr="00AB78D8" w:rsidRDefault="006D2AE4" w:rsidP="006D2AE4">
      <w:pPr>
        <w:spacing w:after="120"/>
        <w:ind w:left="720" w:right="-2"/>
        <w:jc w:val="both"/>
        <w:rPr>
          <w:rFonts w:ascii="Arial Narrow" w:hAnsi="Arial Narrow" w:cs="Arial"/>
        </w:rPr>
      </w:pPr>
      <w:r w:rsidRPr="00AB78D8">
        <w:rPr>
          <w:rFonts w:ascii="Arial Narrow" w:hAnsi="Arial Narrow" w:cs="Arial"/>
        </w:rPr>
        <w:t>______________________________________________________________</w:t>
      </w:r>
    </w:p>
    <w:p w:rsidR="006D2AE4" w:rsidRPr="00AB78D8" w:rsidRDefault="006D2AE4" w:rsidP="006D2AE4">
      <w:pPr>
        <w:spacing w:after="120"/>
        <w:ind w:left="720"/>
        <w:jc w:val="both"/>
        <w:rPr>
          <w:rFonts w:ascii="Arial Narrow" w:hAnsi="Arial Narrow" w:cs="Arial"/>
        </w:rPr>
      </w:pPr>
      <w:r w:rsidRPr="00AB78D8">
        <w:rPr>
          <w:rFonts w:ascii="Arial Narrow" w:hAnsi="Arial Narrow" w:cs="Arial"/>
        </w:rPr>
        <w:t>_____________________________________________________________</w:t>
      </w:r>
    </w:p>
    <w:p w:rsidR="006D2AE4" w:rsidRPr="003075AE" w:rsidRDefault="006D2AE4" w:rsidP="003075AE">
      <w:pPr>
        <w:numPr>
          <w:ilvl w:val="0"/>
          <w:numId w:val="21"/>
        </w:numPr>
        <w:spacing w:after="120"/>
        <w:ind w:right="283"/>
        <w:jc w:val="both"/>
        <w:rPr>
          <w:rFonts w:ascii="Arial Narrow" w:hAnsi="Arial Narrow" w:cs="Arial"/>
          <w:lang w:val="pl-PL"/>
        </w:rPr>
      </w:pPr>
      <w:r w:rsidRPr="003075AE">
        <w:rPr>
          <w:rFonts w:ascii="Arial Narrow" w:hAnsi="Arial Narrow" w:cs="Arial"/>
          <w:lang w:val="pl-PL"/>
        </w:rPr>
        <w:t>zakres mojego udziału przy wykonywaniu zamówienia publicznego będzie następujący:</w:t>
      </w:r>
    </w:p>
    <w:p w:rsidR="006D2AE4" w:rsidRPr="00AB78D8" w:rsidRDefault="006D2AE4" w:rsidP="006D2AE4">
      <w:pPr>
        <w:spacing w:after="120"/>
        <w:ind w:left="720"/>
        <w:jc w:val="both"/>
        <w:rPr>
          <w:rFonts w:ascii="Arial Narrow" w:hAnsi="Arial Narrow" w:cs="Arial"/>
        </w:rPr>
      </w:pPr>
      <w:r w:rsidRPr="00AB78D8">
        <w:rPr>
          <w:rFonts w:ascii="Arial Narrow" w:hAnsi="Arial Narrow" w:cs="Arial"/>
        </w:rPr>
        <w:t>______________________________________________________________</w:t>
      </w:r>
    </w:p>
    <w:p w:rsidR="006D2AE4" w:rsidRPr="00AB78D8" w:rsidRDefault="006D2AE4" w:rsidP="006D2AE4">
      <w:pPr>
        <w:spacing w:after="120"/>
        <w:ind w:left="720"/>
        <w:jc w:val="both"/>
        <w:rPr>
          <w:rFonts w:ascii="Arial Narrow" w:hAnsi="Arial Narrow" w:cs="Arial"/>
        </w:rPr>
      </w:pPr>
      <w:r w:rsidRPr="00AB78D8">
        <w:rPr>
          <w:rFonts w:ascii="Arial Narrow" w:hAnsi="Arial Narrow" w:cs="Arial"/>
        </w:rPr>
        <w:t>______________________________________________________________</w:t>
      </w:r>
    </w:p>
    <w:p w:rsidR="006D2AE4" w:rsidRPr="003075AE" w:rsidRDefault="006D2AE4" w:rsidP="003075AE">
      <w:pPr>
        <w:numPr>
          <w:ilvl w:val="0"/>
          <w:numId w:val="21"/>
        </w:numPr>
        <w:spacing w:after="120"/>
        <w:ind w:right="283"/>
        <w:jc w:val="both"/>
        <w:rPr>
          <w:rFonts w:ascii="Arial Narrow" w:hAnsi="Arial Narrow" w:cs="Arial"/>
          <w:lang w:val="pl-PL"/>
        </w:rPr>
      </w:pPr>
      <w:r w:rsidRPr="003075AE">
        <w:rPr>
          <w:rFonts w:ascii="Arial Narrow" w:hAnsi="Arial Narrow" w:cs="Arial"/>
          <w:lang w:val="pl-PL"/>
        </w:rPr>
        <w:t>okres mojego udziału przy wykonywaniu zamówienia publicznego będzie następujący:</w:t>
      </w:r>
    </w:p>
    <w:p w:rsidR="006D2AE4" w:rsidRPr="003075AE" w:rsidRDefault="006D2AE4" w:rsidP="006D2AE4">
      <w:pPr>
        <w:spacing w:after="120"/>
        <w:ind w:left="720"/>
        <w:jc w:val="both"/>
        <w:rPr>
          <w:rFonts w:ascii="Arial Narrow" w:hAnsi="Arial Narrow" w:cs="Arial"/>
          <w:lang w:val="pl-PL"/>
        </w:rPr>
      </w:pPr>
      <w:r w:rsidRPr="003075AE">
        <w:rPr>
          <w:rFonts w:ascii="Arial Narrow" w:hAnsi="Arial Narrow" w:cs="Arial"/>
          <w:lang w:val="pl-PL"/>
        </w:rPr>
        <w:t>_____________________________________________________________</w:t>
      </w:r>
    </w:p>
    <w:p w:rsidR="006D2AE4" w:rsidRPr="003075AE" w:rsidRDefault="006D2AE4" w:rsidP="006D2AE4">
      <w:pPr>
        <w:spacing w:after="120"/>
        <w:ind w:left="720"/>
        <w:jc w:val="both"/>
        <w:rPr>
          <w:rFonts w:ascii="Arial Narrow" w:hAnsi="Arial Narrow" w:cs="Arial"/>
          <w:lang w:val="pl-PL"/>
        </w:rPr>
      </w:pPr>
      <w:r w:rsidRPr="003075AE">
        <w:rPr>
          <w:rFonts w:ascii="Arial Narrow" w:hAnsi="Arial Narrow" w:cs="Arial"/>
          <w:lang w:val="pl-PL"/>
        </w:rPr>
        <w:t>______________________________________________________________</w:t>
      </w:r>
    </w:p>
    <w:p w:rsidR="006D2AE4" w:rsidRPr="003075AE" w:rsidRDefault="006D2AE4" w:rsidP="006D2AE4">
      <w:pPr>
        <w:spacing w:after="120"/>
        <w:ind w:right="-1"/>
        <w:jc w:val="both"/>
        <w:rPr>
          <w:rFonts w:ascii="Arial Narrow" w:hAnsi="Arial Narrow" w:cs="Arial"/>
          <w:color w:val="FF0000"/>
          <w:lang w:val="pl-PL"/>
        </w:rPr>
      </w:pPr>
    </w:p>
    <w:p w:rsidR="006D2AE4" w:rsidRPr="003075AE" w:rsidRDefault="006D2AE4" w:rsidP="006D2AE4">
      <w:pPr>
        <w:spacing w:after="120"/>
        <w:rPr>
          <w:rFonts w:ascii="Arial Narrow" w:hAnsi="Arial Narrow" w:cs="Arial"/>
          <w:lang w:val="pl-PL"/>
        </w:rPr>
      </w:pPr>
      <w:r w:rsidRPr="003075AE">
        <w:rPr>
          <w:rFonts w:ascii="Arial Narrow" w:hAnsi="Arial Narrow" w:cs="Arial"/>
          <w:lang w:val="pl-PL"/>
        </w:rPr>
        <w:t>__________________ dnia ___ ___ 2018 roku</w:t>
      </w:r>
    </w:p>
    <w:p w:rsidR="006D2AE4" w:rsidRPr="003075AE" w:rsidRDefault="006D2AE4" w:rsidP="006D2AE4">
      <w:pPr>
        <w:spacing w:after="120"/>
        <w:ind w:right="-341"/>
        <w:jc w:val="both"/>
        <w:rPr>
          <w:rFonts w:ascii="Arial Narrow" w:hAnsi="Arial Narrow" w:cs="Arial"/>
          <w:lang w:val="pl-PL"/>
        </w:rPr>
      </w:pPr>
    </w:p>
    <w:p w:rsidR="006D2AE4" w:rsidRPr="003075AE" w:rsidRDefault="006D2AE4" w:rsidP="006D2AE4">
      <w:pPr>
        <w:spacing w:after="120"/>
        <w:ind w:left="2836" w:firstLine="709"/>
        <w:jc w:val="right"/>
        <w:rPr>
          <w:rFonts w:ascii="Arial Narrow" w:hAnsi="Arial Narrow" w:cs="Arial"/>
          <w:b/>
          <w:lang w:val="pl-PL"/>
        </w:rPr>
      </w:pPr>
      <w:r w:rsidRPr="003075AE">
        <w:rPr>
          <w:rFonts w:ascii="Arial Narrow" w:hAnsi="Arial Narrow" w:cs="Arial"/>
          <w:i/>
          <w:lang w:val="pl-PL"/>
        </w:rPr>
        <w:t>_______________________________</w:t>
      </w:r>
    </w:p>
    <w:p w:rsidR="006D2AE4" w:rsidRPr="003075AE" w:rsidRDefault="006D2AE4" w:rsidP="006D2AE4">
      <w:pPr>
        <w:spacing w:after="120"/>
        <w:ind w:left="2836" w:firstLine="709"/>
        <w:jc w:val="right"/>
        <w:rPr>
          <w:rFonts w:ascii="Arial Narrow" w:hAnsi="Arial Narrow" w:cs="Arial"/>
          <w:i/>
          <w:lang w:val="pl-PL"/>
        </w:rPr>
      </w:pPr>
      <w:r w:rsidRPr="003075AE">
        <w:rPr>
          <w:rFonts w:ascii="Arial Narrow" w:hAnsi="Arial Narrow" w:cs="Arial"/>
          <w:i/>
          <w:lang w:val="pl-PL"/>
        </w:rPr>
        <w:t>(podpis Podmiotu/ osoby upoważnionej do reprezentacji Podmiotu)</w:t>
      </w:r>
    </w:p>
    <w:p w:rsidR="006D2AE4" w:rsidRPr="003075AE" w:rsidRDefault="006D2AE4" w:rsidP="006D2AE4">
      <w:pPr>
        <w:widowControl w:val="0"/>
        <w:rPr>
          <w:rFonts w:ascii="Arial Narrow" w:eastAsia="Arial Unicode MS" w:hAnsi="Arial Narrow" w:cs="Arial"/>
          <w:b/>
          <w:lang w:val="pl-PL"/>
        </w:rPr>
      </w:pPr>
    </w:p>
    <w:p w:rsidR="006D2AE4" w:rsidRPr="003075AE" w:rsidRDefault="006D2AE4" w:rsidP="006D2AE4">
      <w:pPr>
        <w:widowControl w:val="0"/>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A66D92" w:rsidRPr="003075AE" w:rsidRDefault="00A66D92" w:rsidP="006D2AE4">
      <w:pPr>
        <w:widowControl w:val="0"/>
        <w:jc w:val="center"/>
        <w:rPr>
          <w:rFonts w:ascii="Arial Narrow" w:eastAsia="Arial Unicode MS" w:hAnsi="Arial Narrow" w:cs="Arial"/>
          <w:b/>
          <w:lang w:val="pl-PL"/>
        </w:rPr>
      </w:pPr>
    </w:p>
    <w:p w:rsidR="006D2AE4" w:rsidRPr="003075AE" w:rsidRDefault="006D2AE4" w:rsidP="006D2AE4">
      <w:pPr>
        <w:widowControl w:val="0"/>
        <w:jc w:val="center"/>
        <w:rPr>
          <w:rFonts w:ascii="Arial Narrow" w:eastAsia="Arial Unicode MS" w:hAnsi="Arial Narrow" w:cs="Arial"/>
          <w:b/>
          <w:lang w:val="pl-PL"/>
        </w:rPr>
      </w:pPr>
      <w:r w:rsidRPr="003075AE">
        <w:rPr>
          <w:rFonts w:ascii="Arial Narrow" w:eastAsia="Arial Unicode MS" w:hAnsi="Arial Narrow" w:cs="Arial"/>
          <w:b/>
          <w:lang w:val="pl-PL"/>
        </w:rPr>
        <w:t>OŚWIADCZENIE SKŁADANE W TERMINIE 3 DNI OD INFORMACJI ZAMIESZCZANEJ PO OTWARCIU OFERT (ART. 86 UST. 5 USTAWY PZP) NA STRONIE INTERNETOWEJ ZAMAWIAJĄCEGO</w:t>
      </w:r>
    </w:p>
    <w:p w:rsidR="006D2AE4" w:rsidRPr="003075AE" w:rsidRDefault="006D2AE4" w:rsidP="006D2AE4">
      <w:pPr>
        <w:widowControl w:val="0"/>
        <w:rPr>
          <w:rFonts w:ascii="Arial Narrow" w:eastAsia="Arial Unicode MS" w:hAnsi="Arial Narrow" w:cs="Arial"/>
          <w:b/>
          <w:highlight w:val="green"/>
          <w:lang w:val="pl-PL"/>
        </w:rPr>
      </w:pPr>
    </w:p>
    <w:p w:rsidR="006D2AE4" w:rsidRPr="003075AE" w:rsidRDefault="006D2AE4" w:rsidP="006D2AE4">
      <w:pPr>
        <w:widowControl w:val="0"/>
        <w:rPr>
          <w:rFonts w:ascii="Arial Narrow" w:eastAsia="Arial Unicode MS" w:hAnsi="Arial Narrow" w:cs="Arial"/>
          <w:b/>
          <w:highlight w:val="green"/>
          <w:lang w:val="pl-PL"/>
        </w:rPr>
      </w:pPr>
    </w:p>
    <w:p w:rsidR="006D2AE4" w:rsidRPr="003075AE" w:rsidRDefault="006D2AE4" w:rsidP="006D2AE4">
      <w:pPr>
        <w:rPr>
          <w:rFonts w:ascii="Arial Narrow" w:eastAsia="Arial Unicode MS" w:hAnsi="Arial Narrow" w:cs="Arial"/>
          <w:b/>
          <w:highlight w:val="green"/>
          <w:lang w:val="pl-PL"/>
        </w:rPr>
      </w:pPr>
      <w:r w:rsidRPr="003075AE">
        <w:rPr>
          <w:rFonts w:ascii="Arial Narrow" w:eastAsia="Arial Unicode MS" w:hAnsi="Arial Narrow" w:cs="Arial"/>
          <w:b/>
          <w:highlight w:val="green"/>
          <w:lang w:val="pl-PL"/>
        </w:rPr>
        <w:br w:type="page"/>
      </w:r>
    </w:p>
    <w:p w:rsidR="006D2AE4" w:rsidRPr="00AB78D8" w:rsidRDefault="006D2AE4" w:rsidP="006D2AE4">
      <w:pPr>
        <w:widowControl w:val="0"/>
        <w:jc w:val="right"/>
        <w:rPr>
          <w:rFonts w:ascii="Arial Narrow" w:eastAsia="Arial Unicode MS" w:hAnsi="Arial Narrow" w:cs="Arial"/>
        </w:rPr>
      </w:pPr>
      <w:r w:rsidRPr="00AB78D8">
        <w:rPr>
          <w:rFonts w:ascii="Arial Narrow" w:eastAsia="Arial Unicode MS" w:hAnsi="Arial Narrow" w:cs="Arial"/>
          <w:b/>
        </w:rPr>
        <w:lastRenderedPageBreak/>
        <w:t>Formularz 3.4.</w:t>
      </w:r>
      <w:r w:rsidRPr="00AB78D8">
        <w:rPr>
          <w:rFonts w:ascii="Arial Narrow" w:eastAsia="Arial Unicode MS" w:hAnsi="Arial Narrow" w:cs="Tahoma"/>
        </w:rPr>
        <w:t xml:space="preserve"> </w:t>
      </w:r>
    </w:p>
    <w:p w:rsidR="006D2AE4" w:rsidRDefault="006D2AE4" w:rsidP="006D2AE4">
      <w:pPr>
        <w:widowControl w:val="0"/>
        <w:rPr>
          <w:rFonts w:ascii="Arial Narrow" w:eastAsia="Arial Unicode MS" w:hAnsi="Arial Narrow" w:cs="Arial"/>
          <w:b/>
        </w:rPr>
      </w:pPr>
    </w:p>
    <w:p w:rsidR="00A66D92" w:rsidRPr="00AB78D8" w:rsidRDefault="00A66D92" w:rsidP="006D2AE4">
      <w:pPr>
        <w:widowControl w:val="0"/>
        <w:rPr>
          <w:rFonts w:ascii="Arial Narrow" w:eastAsia="Arial Unicode MS" w:hAnsi="Arial Narrow" w:cs="Arial"/>
          <w: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5580"/>
      </w:tblGrid>
      <w:tr w:rsidR="006D2AE4" w:rsidRPr="00F86DAA" w:rsidTr="006D2AE4">
        <w:trPr>
          <w:trHeight w:val="360"/>
        </w:trPr>
        <w:tc>
          <w:tcPr>
            <w:tcW w:w="3600" w:type="dxa"/>
            <w:tcBorders>
              <w:top w:val="single" w:sz="4" w:space="0" w:color="auto"/>
              <w:left w:val="single" w:sz="4" w:space="0" w:color="auto"/>
              <w:bottom w:val="single" w:sz="4" w:space="0" w:color="auto"/>
              <w:right w:val="single" w:sz="4" w:space="0" w:color="auto"/>
            </w:tcBorders>
          </w:tcPr>
          <w:p w:rsidR="006D2AE4" w:rsidRPr="00AB78D8" w:rsidRDefault="006D2AE4">
            <w:pPr>
              <w:suppressAutoHyphens/>
              <w:spacing w:line="256" w:lineRule="auto"/>
              <w:jc w:val="center"/>
              <w:rPr>
                <w:rFonts w:ascii="Arial Narrow" w:eastAsia="Times New Roman" w:hAnsi="Arial Narrow" w:cs="Times New Roman"/>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suppressAutoHyphens/>
              <w:spacing w:line="256" w:lineRule="auto"/>
              <w:jc w:val="center"/>
              <w:rPr>
                <w:rFonts w:ascii="Arial Narrow" w:hAnsi="Arial Narrow"/>
                <w:i/>
                <w:lang w:eastAsia="ar-SA"/>
              </w:rPr>
            </w:pPr>
          </w:p>
          <w:p w:rsidR="006D2AE4" w:rsidRPr="00AB78D8" w:rsidRDefault="006D2AE4">
            <w:pPr>
              <w:tabs>
                <w:tab w:val="left" w:leader="dot" w:pos="9072"/>
              </w:tabs>
              <w:suppressAutoHyphens/>
              <w:spacing w:before="120" w:line="256" w:lineRule="auto"/>
              <w:jc w:val="center"/>
              <w:rPr>
                <w:rFonts w:ascii="Arial Narrow" w:hAnsi="Arial Narrow"/>
                <w:b/>
                <w:lang w:eastAsia="ar-SA"/>
              </w:rPr>
            </w:pPr>
            <w:r w:rsidRPr="00AB78D8">
              <w:rPr>
                <w:rFonts w:ascii="Arial Narrow" w:hAnsi="Arial Narrow"/>
                <w:i/>
                <w:lang w:eastAsia="ar-SA"/>
              </w:rPr>
              <w:t>(</w:t>
            </w:r>
            <w:r w:rsidRPr="00AB78D8">
              <w:rPr>
                <w:rFonts w:ascii="Arial Narrow" w:hAnsi="Arial Narrow" w:cs="Verdana"/>
                <w:i/>
                <w:iCs/>
                <w:lang w:eastAsia="ar-SA"/>
              </w:rPr>
              <w:t>nazwa</w:t>
            </w:r>
            <w:r w:rsidRPr="00AB78D8">
              <w:rPr>
                <w:rFonts w:ascii="Arial Narrow" w:hAnsi="Arial Narrow"/>
                <w:i/>
                <w:lang w:eastAsia="ar-SA"/>
              </w:rPr>
              <w:t xml:space="preserve"> Wykonawcy)</w:t>
            </w:r>
          </w:p>
        </w:tc>
        <w:tc>
          <w:tcPr>
            <w:tcW w:w="558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6D2AE4" w:rsidRPr="002C7BD8" w:rsidRDefault="006D2AE4">
            <w:pPr>
              <w:tabs>
                <w:tab w:val="left" w:leader="dot" w:pos="9072"/>
              </w:tabs>
              <w:suppressAutoHyphens/>
              <w:spacing w:before="120" w:line="256" w:lineRule="auto"/>
              <w:ind w:left="180"/>
              <w:jc w:val="center"/>
              <w:rPr>
                <w:rFonts w:ascii="Arial Narrow" w:hAnsi="Arial Narrow" w:cs="Arial"/>
                <w:b/>
                <w:lang w:val="pl-PL" w:eastAsia="ar-SA"/>
              </w:rPr>
            </w:pPr>
            <w:r w:rsidRPr="002C7BD8">
              <w:rPr>
                <w:rFonts w:ascii="Arial Narrow" w:hAnsi="Arial Narrow" w:cs="Arial"/>
                <w:b/>
                <w:lang w:val="pl-PL" w:eastAsia="ar-SA"/>
              </w:rPr>
              <w:t xml:space="preserve">WZÓR TREŚCI OŚWIADCZENIA </w:t>
            </w:r>
          </w:p>
          <w:p w:rsidR="006D2AE4" w:rsidRPr="002C7BD8" w:rsidRDefault="006D2AE4">
            <w:pPr>
              <w:tabs>
                <w:tab w:val="left" w:leader="dot" w:pos="9072"/>
              </w:tabs>
              <w:suppressAutoHyphens/>
              <w:spacing w:before="120" w:line="256" w:lineRule="auto"/>
              <w:ind w:left="180"/>
              <w:jc w:val="center"/>
              <w:rPr>
                <w:rFonts w:ascii="Arial Narrow" w:hAnsi="Arial Narrow" w:cs="Times New Roman"/>
                <w:b/>
                <w:lang w:val="pl-PL" w:eastAsia="ar-SA"/>
              </w:rPr>
            </w:pPr>
            <w:r w:rsidRPr="002C7BD8">
              <w:rPr>
                <w:rFonts w:ascii="Arial Narrow" w:hAnsi="Arial Narrow" w:cs="Arial"/>
                <w:b/>
                <w:lang w:val="pl-PL" w:eastAsia="ar-SA"/>
              </w:rPr>
              <w:t>o przynależności lub braku przynależności do tej samej grupy kapitałowej, o której mowa w art. 24 ust 1 pkt 23 ustawy Pzp</w:t>
            </w:r>
          </w:p>
        </w:tc>
      </w:tr>
    </w:tbl>
    <w:p w:rsidR="006D2AE4" w:rsidRPr="002C7BD8" w:rsidRDefault="006D2AE4" w:rsidP="006D2AE4">
      <w:pPr>
        <w:widowControl w:val="0"/>
        <w:jc w:val="both"/>
        <w:rPr>
          <w:rFonts w:ascii="Arial Narrow" w:eastAsia="Arial Unicode MS" w:hAnsi="Arial Narrow" w:cs="Arial"/>
          <w:b/>
          <w:lang w:val="pl-PL"/>
        </w:rPr>
      </w:pPr>
    </w:p>
    <w:p w:rsidR="00A66D92" w:rsidRPr="002C7BD8" w:rsidRDefault="00A66D92" w:rsidP="006D2AE4">
      <w:pPr>
        <w:widowControl w:val="0"/>
        <w:rPr>
          <w:rFonts w:ascii="Arial Narrow" w:eastAsia="TimesNewRoman" w:hAnsi="Arial Narrow" w:cs="Arial"/>
          <w:b/>
          <w:lang w:val="pl-PL"/>
        </w:rPr>
      </w:pPr>
    </w:p>
    <w:p w:rsidR="006D2AE4" w:rsidRPr="002C7BD8" w:rsidRDefault="006D2AE4" w:rsidP="006D2AE4">
      <w:pPr>
        <w:widowControl w:val="0"/>
        <w:rPr>
          <w:rFonts w:ascii="Arial Narrow" w:eastAsia="Arial Unicode MS" w:hAnsi="Arial Narrow" w:cs="Arial"/>
          <w:b/>
          <w:lang w:val="pl-PL"/>
        </w:rPr>
      </w:pPr>
      <w:r w:rsidRPr="002C7BD8">
        <w:rPr>
          <w:rFonts w:ascii="Arial Narrow" w:eastAsia="TimesNewRoman" w:hAnsi="Arial Narrow" w:cs="Arial"/>
          <w:b/>
          <w:lang w:val="pl-PL"/>
        </w:rPr>
        <w:t>OŚWIADCZENIE O PRZYNALEŻNOŚCI LUB BRAKU PRZYNALEŻNOŚCI DO TEJ SAMEJ GRUPY KAPITAŁOWEJ, O KTÓREJ MOWA W ART. 24 UST. 1 PKT 23 USTAWY PZP.</w:t>
      </w:r>
      <w:r w:rsidRPr="002C7BD8">
        <w:rPr>
          <w:rFonts w:ascii="Arial Narrow" w:eastAsia="Arial Unicode MS" w:hAnsi="Arial Narrow" w:cs="Arial"/>
          <w:b/>
          <w:lang w:val="pl-PL"/>
        </w:rPr>
        <w:t>*</w:t>
      </w:r>
    </w:p>
    <w:p w:rsidR="006D2AE4" w:rsidRPr="002C7BD8" w:rsidRDefault="006D2AE4" w:rsidP="006D2AE4">
      <w:pPr>
        <w:widowControl w:val="0"/>
        <w:jc w:val="both"/>
        <w:rPr>
          <w:rFonts w:ascii="Arial Narrow" w:eastAsia="Arial Unicode MS" w:hAnsi="Arial Narrow" w:cs="Arial"/>
          <w:lang w:val="pl-PL"/>
        </w:rPr>
      </w:pPr>
    </w:p>
    <w:p w:rsidR="006D2AE4" w:rsidRPr="002C7BD8" w:rsidRDefault="006D2AE4" w:rsidP="006D2AE4">
      <w:pPr>
        <w:widowControl w:val="0"/>
        <w:jc w:val="both"/>
        <w:rPr>
          <w:rFonts w:ascii="Arial Narrow" w:eastAsia="Arial Unicode MS" w:hAnsi="Arial Narrow" w:cs="Arial"/>
          <w:lang w:val="pl-PL"/>
        </w:rPr>
      </w:pPr>
      <w:r w:rsidRPr="002C7BD8">
        <w:rPr>
          <w:rFonts w:ascii="Arial Narrow" w:eastAsia="Arial Unicode MS" w:hAnsi="Arial Narrow" w:cs="Arial"/>
          <w:lang w:val="pl-PL"/>
        </w:rPr>
        <w:t xml:space="preserve">Ubiegając się o udzielenie zamówienia publicznego w postępowaniu na: </w:t>
      </w:r>
    </w:p>
    <w:p w:rsidR="006D2AE4" w:rsidRPr="002C7BD8" w:rsidRDefault="006D2AE4" w:rsidP="006D2AE4">
      <w:pPr>
        <w:widowControl w:val="0"/>
        <w:jc w:val="both"/>
        <w:rPr>
          <w:rFonts w:ascii="Arial Narrow" w:eastAsia="Times New Roman" w:hAnsi="Arial Narrow" w:cs="Arial"/>
          <w:b/>
          <w:bCs/>
          <w:lang w:val="pl-PL"/>
        </w:rPr>
      </w:pPr>
    </w:p>
    <w:p w:rsidR="006D2AE4" w:rsidRPr="002C7BD8" w:rsidRDefault="006D2AE4" w:rsidP="006D2AE4">
      <w:pPr>
        <w:pStyle w:val="P268"/>
        <w:jc w:val="both"/>
        <w:rPr>
          <w:rFonts w:ascii="Arial Narrow" w:eastAsia="TimesNewRoman" w:hAnsi="Arial Narrow" w:cs="Arial"/>
          <w:b/>
          <w:szCs w:val="24"/>
          <w:lang w:val="pl-PL" w:eastAsia="pl-PL"/>
        </w:rPr>
      </w:pPr>
      <w:r w:rsidRPr="002C7BD8">
        <w:rPr>
          <w:rFonts w:ascii="Arial Narrow" w:eastAsia="TimesNewRoman" w:hAnsi="Arial Narrow" w:cs="Arial"/>
          <w:b/>
          <w:szCs w:val="24"/>
          <w:lang w:val="pl-PL" w:eastAsia="pl-PL"/>
        </w:rPr>
        <w:t>Dostawa i montaż foteli teatralnych wraz z pracami towarzyszącymi w Akademii Teatralnej w Warszawie</w:t>
      </w:r>
    </w:p>
    <w:p w:rsidR="006D2AE4" w:rsidRPr="002C7BD8" w:rsidRDefault="006D2AE4" w:rsidP="006D2AE4">
      <w:pPr>
        <w:pStyle w:val="P268"/>
        <w:jc w:val="both"/>
        <w:rPr>
          <w:rFonts w:ascii="Arial Narrow" w:hAnsi="Arial Narrow" w:cs="Arial"/>
          <w:szCs w:val="24"/>
          <w:lang w:val="pl-PL"/>
        </w:rPr>
      </w:pPr>
    </w:p>
    <w:p w:rsidR="006D2AE4" w:rsidRPr="002C7BD8" w:rsidRDefault="006D2AE4" w:rsidP="006D2AE4">
      <w:pPr>
        <w:pStyle w:val="P251"/>
        <w:jc w:val="both"/>
        <w:rPr>
          <w:rFonts w:ascii="Arial Narrow" w:hAnsi="Arial Narrow" w:cs="Arial"/>
          <w:szCs w:val="24"/>
          <w:lang w:val="pl-PL"/>
        </w:rPr>
      </w:pPr>
      <w:r w:rsidRPr="002C7BD8">
        <w:rPr>
          <w:rFonts w:ascii="Arial Narrow" w:hAnsi="Arial Narrow" w:cs="Arial"/>
          <w:szCs w:val="24"/>
          <w:lang w:val="pl-PL"/>
        </w:rPr>
        <w:t>Działając w imieniu wykonawcy (podać</w:t>
      </w:r>
      <w:r w:rsidRPr="002C7BD8">
        <w:rPr>
          <w:rFonts w:ascii="Arial Narrow" w:hAnsi="Arial Narrow" w:cs="Arial"/>
          <w:i/>
          <w:szCs w:val="24"/>
          <w:lang w:val="pl-PL"/>
        </w:rPr>
        <w:t xml:space="preserve"> pełną nazwę/firmę, adres, a także w zależności od podmiotu: NIP/PESEL, KRS/CEiDG))</w:t>
      </w:r>
      <w:r w:rsidRPr="002C7BD8">
        <w:rPr>
          <w:rFonts w:ascii="Arial Narrow" w:hAnsi="Arial Narrow" w:cs="Arial"/>
          <w:szCs w:val="24"/>
          <w:lang w:val="pl-PL"/>
        </w:rPr>
        <w:t xml:space="preserve"> wykonawcy lub wykonawców ubiegających się wspólnie o udzielenie zamówienia)</w:t>
      </w:r>
    </w:p>
    <w:p w:rsidR="006D2AE4" w:rsidRPr="002C7BD8" w:rsidRDefault="006D2AE4" w:rsidP="006D2AE4">
      <w:pPr>
        <w:pStyle w:val="P251"/>
        <w:jc w:val="both"/>
        <w:rPr>
          <w:rFonts w:ascii="Arial Narrow" w:hAnsi="Arial Narrow" w:cs="Arial"/>
          <w:b/>
          <w:szCs w:val="24"/>
          <w:lang w:val="pl-PL"/>
        </w:rPr>
      </w:pPr>
    </w:p>
    <w:p w:rsidR="006D2AE4" w:rsidRPr="002C7BD8" w:rsidRDefault="006D2AE4" w:rsidP="006D2AE4">
      <w:pPr>
        <w:widowControl w:val="0"/>
        <w:jc w:val="both"/>
        <w:rPr>
          <w:rFonts w:ascii="Arial Narrow" w:eastAsia="Arial Unicode MS" w:hAnsi="Arial Narrow" w:cs="Arial"/>
          <w:lang w:val="pl-PL"/>
        </w:rPr>
      </w:pPr>
      <w:r w:rsidRPr="002C7BD8">
        <w:rPr>
          <w:rFonts w:ascii="Arial Narrow" w:eastAsia="Arial Unicode MS" w:hAnsi="Arial Narrow" w:cs="Arial"/>
          <w:lang w:val="pl-PL"/>
        </w:rPr>
        <w:t>........................................................................................................................................</w:t>
      </w:r>
    </w:p>
    <w:p w:rsidR="006D2AE4" w:rsidRPr="002C7BD8" w:rsidRDefault="006D2AE4" w:rsidP="006D2AE4">
      <w:pPr>
        <w:widowControl w:val="0"/>
        <w:jc w:val="both"/>
        <w:rPr>
          <w:rFonts w:ascii="Arial Narrow" w:eastAsia="Arial Unicode MS" w:hAnsi="Arial Narrow" w:cs="Arial"/>
          <w:lang w:val="pl-PL"/>
        </w:rPr>
      </w:pPr>
      <w:r w:rsidRPr="002C7BD8">
        <w:rPr>
          <w:rFonts w:ascii="Arial Narrow" w:eastAsia="Arial Unicode MS" w:hAnsi="Arial Narrow" w:cs="Arial"/>
          <w:lang w:val="pl-PL"/>
        </w:rPr>
        <w:t>........................................................................................................................................</w:t>
      </w:r>
    </w:p>
    <w:p w:rsidR="006D2AE4" w:rsidRPr="002C7BD8" w:rsidRDefault="006D2AE4" w:rsidP="006D2AE4">
      <w:pPr>
        <w:widowControl w:val="0"/>
        <w:rPr>
          <w:rFonts w:ascii="Arial Narrow" w:eastAsia="Arial Unicode MS" w:hAnsi="Arial Narrow" w:cs="Arial"/>
          <w:b/>
          <w:lang w:val="pl-PL"/>
        </w:rPr>
      </w:pPr>
    </w:p>
    <w:p w:rsidR="006D2AE4" w:rsidRPr="002C7BD8" w:rsidRDefault="006D2AE4" w:rsidP="006D2AE4">
      <w:pPr>
        <w:autoSpaceDE w:val="0"/>
        <w:jc w:val="both"/>
        <w:rPr>
          <w:rFonts w:ascii="Arial Narrow" w:eastAsia="Times New Roman" w:hAnsi="Arial Narrow" w:cs="Arial"/>
          <w:b/>
          <w:lang w:val="pl-PL"/>
        </w:rPr>
      </w:pPr>
      <w:r w:rsidRPr="002C7BD8">
        <w:rPr>
          <w:rFonts w:ascii="Arial Narrow" w:hAnsi="Arial Narrow" w:cs="Arial"/>
          <w:lang w:val="pl-PL"/>
        </w:rPr>
        <w:t xml:space="preserve">Oświadczam, iż </w:t>
      </w:r>
      <w:r w:rsidRPr="002C7BD8">
        <w:rPr>
          <w:rFonts w:ascii="Arial Narrow" w:hAnsi="Arial Narrow" w:cs="Arial"/>
          <w:b/>
          <w:u w:val="single"/>
          <w:lang w:val="pl-PL"/>
        </w:rPr>
        <w:t>NALEŻĘ / NIE NALEŻĘ**</w:t>
      </w:r>
    </w:p>
    <w:p w:rsidR="006D2AE4" w:rsidRPr="002C7BD8" w:rsidRDefault="006D2AE4" w:rsidP="006D2AE4">
      <w:pPr>
        <w:autoSpaceDE w:val="0"/>
        <w:ind w:left="709" w:firstLine="709"/>
        <w:jc w:val="both"/>
        <w:rPr>
          <w:rFonts w:ascii="Arial Narrow" w:hAnsi="Arial Narrow" w:cs="Arial"/>
          <w:b/>
          <w:lang w:val="pl-PL"/>
        </w:rPr>
      </w:pPr>
      <w:r w:rsidRPr="002C7BD8">
        <w:rPr>
          <w:rFonts w:ascii="Arial Narrow" w:hAnsi="Arial Narrow" w:cs="Arial"/>
          <w:b/>
          <w:lang w:val="pl-PL"/>
        </w:rPr>
        <w:t xml:space="preserve">** </w:t>
      </w:r>
      <w:r w:rsidRPr="002C7BD8">
        <w:rPr>
          <w:rFonts w:ascii="Arial Narrow" w:hAnsi="Arial Narrow" w:cs="Arial"/>
          <w:b/>
          <w:vertAlign w:val="subscript"/>
          <w:lang w:val="pl-PL"/>
        </w:rPr>
        <w:t>niepotrzebne skreślić</w:t>
      </w:r>
    </w:p>
    <w:p w:rsidR="006D2AE4" w:rsidRPr="002C7BD8" w:rsidRDefault="006D2AE4" w:rsidP="006D2AE4">
      <w:pPr>
        <w:autoSpaceDE w:val="0"/>
        <w:jc w:val="both"/>
        <w:rPr>
          <w:rFonts w:ascii="Arial Narrow" w:hAnsi="Arial Narrow" w:cs="Arial"/>
          <w:lang w:val="pl-PL"/>
        </w:rPr>
      </w:pPr>
    </w:p>
    <w:p w:rsidR="006D2AE4" w:rsidRPr="002C7BD8" w:rsidRDefault="006D2AE4" w:rsidP="006D2AE4">
      <w:pPr>
        <w:autoSpaceDE w:val="0"/>
        <w:jc w:val="both"/>
        <w:rPr>
          <w:rFonts w:ascii="Arial Narrow" w:hAnsi="Arial Narrow" w:cs="Arial"/>
          <w:lang w:val="pl-PL"/>
        </w:rPr>
      </w:pPr>
      <w:r w:rsidRPr="002C7BD8">
        <w:rPr>
          <w:rFonts w:ascii="Arial Narrow" w:hAnsi="Arial Narrow" w:cs="Arial"/>
          <w:lang w:val="pl-PL"/>
        </w:rPr>
        <w:t>do tej samej grupy kapitałowej co wykonawcy, o których mowa w art. 24 ust. 1 pkt 23 ustawy Pzp - w rozumieniu ustawy z dnia 16 lutego 2007 r. o ochronie konkurencji i konsumentów (Dz. U. nr 50, poz. 331 z późn. zm.).</w:t>
      </w:r>
    </w:p>
    <w:p w:rsidR="006D2AE4" w:rsidRPr="002C7BD8" w:rsidRDefault="006D2AE4" w:rsidP="006D2AE4">
      <w:pPr>
        <w:autoSpaceDE w:val="0"/>
        <w:autoSpaceDN w:val="0"/>
        <w:adjustRightInd w:val="0"/>
        <w:jc w:val="both"/>
        <w:rPr>
          <w:rFonts w:ascii="Arial Narrow" w:eastAsia="Verdana,Italic" w:hAnsi="Arial Narrow" w:cs="Arial"/>
          <w:i/>
          <w:iCs/>
          <w:lang w:val="pl-PL"/>
        </w:rPr>
      </w:pPr>
    </w:p>
    <w:p w:rsidR="006D2AE4" w:rsidRPr="002C7BD8" w:rsidRDefault="006D2AE4" w:rsidP="006D2AE4">
      <w:pPr>
        <w:autoSpaceDE w:val="0"/>
        <w:autoSpaceDN w:val="0"/>
        <w:adjustRightInd w:val="0"/>
        <w:jc w:val="both"/>
        <w:rPr>
          <w:rFonts w:ascii="Arial Narrow" w:eastAsia="Verdana,Italic" w:hAnsi="Arial Narrow" w:cs="Arial"/>
          <w:b/>
          <w:i/>
          <w:iCs/>
          <w:lang w:val="pl-PL"/>
        </w:rPr>
      </w:pPr>
      <w:r w:rsidRPr="002C7BD8">
        <w:rPr>
          <w:rFonts w:ascii="Arial Narrow" w:eastAsia="Verdana,Italic" w:hAnsi="Arial Narrow" w:cs="Arial"/>
          <w:b/>
          <w:i/>
          <w:iCs/>
          <w:lang w:val="pl-PL"/>
        </w:rPr>
        <w:t>Jeżeli wykonawca należy do tej samej grupy kapitałowej, co wykonawcy, o których mowa w art. 24 ust. 1 pkt 23 ustawy Pzp, poniżej musi wskazać wszystkie podmioty należące do tej samej grupy kapitałowej.</w:t>
      </w:r>
    </w:p>
    <w:p w:rsidR="006D2AE4" w:rsidRPr="002C7BD8" w:rsidRDefault="006D2AE4" w:rsidP="006D2AE4">
      <w:pPr>
        <w:autoSpaceDE w:val="0"/>
        <w:autoSpaceDN w:val="0"/>
        <w:adjustRightInd w:val="0"/>
        <w:ind w:left="567"/>
        <w:rPr>
          <w:rFonts w:ascii="Arial Narrow" w:eastAsia="Verdana,Italic" w:hAnsi="Arial Narrow" w:cs="Arial"/>
          <w:i/>
          <w:iCs/>
          <w:lang w:val="pl-PL"/>
        </w:rPr>
      </w:pPr>
    </w:p>
    <w:p w:rsidR="006D2AE4" w:rsidRPr="002C7BD8" w:rsidRDefault="006D2AE4" w:rsidP="006D2AE4">
      <w:pPr>
        <w:widowControl w:val="0"/>
        <w:spacing w:after="120"/>
        <w:jc w:val="both"/>
        <w:rPr>
          <w:rFonts w:ascii="Arial Narrow" w:eastAsia="Verdana,Italic" w:hAnsi="Arial Narrow" w:cs="Arial"/>
          <w:lang w:val="pl-PL"/>
        </w:rPr>
      </w:pPr>
      <w:r w:rsidRPr="002C7BD8">
        <w:rPr>
          <w:rFonts w:ascii="Arial Narrow" w:eastAsia="Arial Unicode MS" w:hAnsi="Arial Narrow" w:cs="Arial"/>
          <w:b/>
          <w:lang w:val="pl-PL"/>
        </w:rPr>
        <w:t>LISTA PODMIOTÓW NALEŻĄCYCH DO</w:t>
      </w:r>
      <w:r w:rsidRPr="002C7BD8">
        <w:rPr>
          <w:rFonts w:ascii="Arial Narrow" w:eastAsia="Arial Unicode MS" w:hAnsi="Arial Narrow" w:cs="Arial"/>
          <w:lang w:val="pl-PL"/>
        </w:rPr>
        <w:t xml:space="preserve"> </w:t>
      </w:r>
      <w:r w:rsidRPr="002C7BD8">
        <w:rPr>
          <w:rFonts w:ascii="Arial Narrow" w:eastAsia="Arial Unicode MS" w:hAnsi="Arial Narrow" w:cs="Arial"/>
          <w:b/>
          <w:lang w:val="pl-PL"/>
        </w:rPr>
        <w:t>TEJ SAMEJ GRUPY KAPITAŁOWEJ</w:t>
      </w:r>
      <w:r w:rsidRPr="002C7BD8">
        <w:rPr>
          <w:rFonts w:ascii="Arial Narrow" w:eastAsia="Arial Unicode MS" w:hAnsi="Arial Narrow" w:cs="Arial"/>
          <w:lang w:val="pl-PL"/>
        </w:rPr>
        <w:t>, o której mowa w art. 24 ust. 1 pkt 23 ustawy Pzp</w:t>
      </w:r>
      <w:r w:rsidRPr="002C7BD8">
        <w:rPr>
          <w:rFonts w:ascii="Arial Narrow" w:eastAsia="Verdana,Italic" w:hAnsi="Arial Narrow" w:cs="Arial"/>
          <w:lang w:val="pl-PL"/>
        </w:rPr>
        <w:t>:***</w:t>
      </w:r>
    </w:p>
    <w:p w:rsidR="006D2AE4" w:rsidRPr="002C7BD8" w:rsidRDefault="006D2AE4" w:rsidP="006D2AE4">
      <w:pPr>
        <w:tabs>
          <w:tab w:val="left" w:pos="567"/>
        </w:tabs>
        <w:autoSpaceDE w:val="0"/>
        <w:spacing w:after="120"/>
        <w:ind w:left="567" w:hanging="567"/>
        <w:rPr>
          <w:rFonts w:ascii="Arial Narrow" w:eastAsia="Times New Roman" w:hAnsi="Arial Narrow" w:cs="Arial"/>
          <w:lang w:val="pl-PL"/>
        </w:rPr>
      </w:pPr>
      <w:r w:rsidRPr="002C7BD8">
        <w:rPr>
          <w:rFonts w:ascii="Arial Narrow" w:hAnsi="Arial Narrow" w:cs="Arial"/>
          <w:lang w:val="pl-PL"/>
        </w:rPr>
        <w:t>1)…………………………………………………………………………….…………..…</w:t>
      </w:r>
    </w:p>
    <w:p w:rsidR="006D2AE4" w:rsidRPr="002C7BD8" w:rsidRDefault="006D2AE4" w:rsidP="006D2AE4">
      <w:pPr>
        <w:autoSpaceDE w:val="0"/>
        <w:jc w:val="both"/>
        <w:rPr>
          <w:rFonts w:ascii="Arial Narrow" w:hAnsi="Arial Narrow" w:cs="Arial"/>
          <w:lang w:val="pl-PL"/>
        </w:rPr>
      </w:pPr>
      <w:r w:rsidRPr="002C7BD8">
        <w:rPr>
          <w:rFonts w:ascii="Arial Narrow" w:hAnsi="Arial Narrow" w:cs="Arial"/>
          <w:lang w:val="pl-PL"/>
        </w:rPr>
        <w:t>2)……………………………………………………………...………………………………………</w:t>
      </w:r>
    </w:p>
    <w:p w:rsidR="006D2AE4" w:rsidRPr="002C7BD8" w:rsidRDefault="006D2AE4" w:rsidP="006D2AE4">
      <w:pPr>
        <w:autoSpaceDE w:val="0"/>
        <w:jc w:val="both"/>
        <w:rPr>
          <w:rFonts w:ascii="Arial Narrow" w:hAnsi="Arial Narrow" w:cs="Arial"/>
          <w:lang w:val="pl-PL"/>
        </w:rPr>
      </w:pPr>
    </w:p>
    <w:p w:rsidR="006D2AE4" w:rsidRPr="002C7BD8" w:rsidRDefault="006D2AE4" w:rsidP="006D2AE4">
      <w:pPr>
        <w:autoSpaceDE w:val="0"/>
        <w:jc w:val="both"/>
        <w:rPr>
          <w:rFonts w:ascii="Arial Narrow" w:hAnsi="Arial Narrow" w:cs="Arial"/>
          <w:lang w:val="pl-PL"/>
        </w:rPr>
      </w:pPr>
    </w:p>
    <w:p w:rsidR="006D2AE4" w:rsidRPr="002C7BD8" w:rsidRDefault="006D2AE4" w:rsidP="00A66D92">
      <w:pPr>
        <w:autoSpaceDE w:val="0"/>
        <w:ind w:left="2832" w:firstLine="708"/>
        <w:jc w:val="both"/>
        <w:rPr>
          <w:rFonts w:ascii="Arial Narrow" w:hAnsi="Arial Narrow" w:cs="Arial"/>
          <w:lang w:val="pl-PL"/>
        </w:rPr>
      </w:pPr>
      <w:r w:rsidRPr="002C7BD8">
        <w:rPr>
          <w:rFonts w:ascii="Arial Narrow" w:hAnsi="Arial Narrow" w:cs="Arial"/>
          <w:lang w:val="pl-PL"/>
        </w:rPr>
        <w:lastRenderedPageBreak/>
        <w:t xml:space="preserve">................................................., .......................... 2018 r. </w:t>
      </w:r>
    </w:p>
    <w:p w:rsidR="006D2AE4" w:rsidRPr="002C7BD8" w:rsidRDefault="006D2AE4" w:rsidP="00A66D92">
      <w:pPr>
        <w:tabs>
          <w:tab w:val="left" w:pos="567"/>
          <w:tab w:val="left" w:pos="2694"/>
          <w:tab w:val="left" w:pos="5245"/>
        </w:tabs>
        <w:autoSpaceDE w:val="0"/>
        <w:ind w:left="567" w:hanging="567"/>
        <w:rPr>
          <w:rFonts w:ascii="Arial Narrow" w:hAnsi="Arial Narrow" w:cs="Arial"/>
          <w:lang w:val="pl-PL"/>
        </w:rPr>
      </w:pPr>
      <w:r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Pr="002C7BD8">
        <w:rPr>
          <w:rFonts w:ascii="Arial Narrow" w:hAnsi="Arial Narrow" w:cs="Arial"/>
          <w:lang w:val="pl-PL"/>
        </w:rPr>
        <w:t xml:space="preserve">(miejscowość) </w:t>
      </w:r>
      <w:r w:rsidRPr="002C7BD8">
        <w:rPr>
          <w:rFonts w:ascii="Arial Narrow" w:hAnsi="Arial Narrow" w:cs="Arial"/>
          <w:lang w:val="pl-PL"/>
        </w:rPr>
        <w:tab/>
        <w:t xml:space="preserve">( data) </w:t>
      </w:r>
      <w:r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r>
      <w:r w:rsidR="00A66D92" w:rsidRPr="002C7BD8">
        <w:rPr>
          <w:rFonts w:ascii="Arial Narrow" w:hAnsi="Arial Narrow" w:cs="Arial"/>
          <w:lang w:val="pl-PL"/>
        </w:rPr>
        <w:tab/>
        <w:t xml:space="preserve">                 </w:t>
      </w:r>
      <w:r w:rsidRPr="002C7BD8">
        <w:rPr>
          <w:rFonts w:ascii="Arial Narrow" w:hAnsi="Arial Narrow" w:cs="Arial"/>
          <w:lang w:val="pl-PL"/>
        </w:rPr>
        <w:t>......................................................................................</w:t>
      </w:r>
    </w:p>
    <w:p w:rsidR="006D2AE4" w:rsidRPr="002C7BD8" w:rsidRDefault="006D2AE4" w:rsidP="006D2AE4">
      <w:pPr>
        <w:autoSpaceDE w:val="0"/>
        <w:ind w:left="5245"/>
        <w:rPr>
          <w:rFonts w:ascii="Arial Narrow" w:hAnsi="Arial Narrow" w:cs="Arial"/>
          <w:lang w:val="pl-PL"/>
        </w:rPr>
      </w:pPr>
      <w:r w:rsidRPr="002C7BD8">
        <w:rPr>
          <w:rFonts w:ascii="Arial Narrow" w:hAnsi="Arial Narrow" w:cs="Arial"/>
          <w:lang w:val="pl-PL"/>
        </w:rPr>
        <w:t xml:space="preserve">      (podpis uprawnionego(-ych) przedstawiciela(-li)</w:t>
      </w:r>
      <w:r w:rsidR="0099101E" w:rsidRPr="002C7BD8">
        <w:rPr>
          <w:rFonts w:ascii="Arial Narrow" w:hAnsi="Arial Narrow" w:cs="Arial"/>
          <w:lang w:val="pl-PL"/>
        </w:rPr>
        <w:t xml:space="preserve"> </w:t>
      </w:r>
      <w:r w:rsidRPr="002C7BD8">
        <w:rPr>
          <w:rFonts w:ascii="Arial Narrow" w:hAnsi="Arial Narrow" w:cs="Arial"/>
          <w:lang w:val="pl-PL"/>
        </w:rPr>
        <w:t>firmy wykonawcy</w:t>
      </w:r>
      <w:r w:rsidRPr="002C7BD8">
        <w:rPr>
          <w:rFonts w:ascii="Arial Narrow" w:hAnsi="Arial Narrow" w:cs="Arial"/>
          <w:b/>
          <w:lang w:val="pl-PL"/>
        </w:rPr>
        <w:t>****</w:t>
      </w:r>
      <w:r w:rsidRPr="002C7BD8">
        <w:rPr>
          <w:rFonts w:ascii="Arial Narrow" w:hAnsi="Arial Narrow" w:cs="Arial"/>
          <w:lang w:val="pl-PL"/>
        </w:rPr>
        <w:t>)</w:t>
      </w:r>
    </w:p>
    <w:p w:rsidR="006D2AE4" w:rsidRPr="002C7BD8" w:rsidRDefault="006D2AE4" w:rsidP="006D2AE4">
      <w:pPr>
        <w:tabs>
          <w:tab w:val="left" w:pos="6804"/>
        </w:tabs>
        <w:autoSpaceDE w:val="0"/>
        <w:ind w:left="5103" w:firstLine="119"/>
        <w:rPr>
          <w:rFonts w:ascii="Arial Narrow" w:hAnsi="Arial Narrow" w:cs="Arial"/>
          <w:b/>
          <w:lang w:val="pl-PL"/>
        </w:rPr>
      </w:pPr>
    </w:p>
    <w:p w:rsidR="006D2AE4" w:rsidRPr="002C7BD8" w:rsidRDefault="006D2AE4" w:rsidP="006D2AE4">
      <w:pPr>
        <w:tabs>
          <w:tab w:val="left" w:pos="6804"/>
        </w:tabs>
        <w:autoSpaceDE w:val="0"/>
        <w:ind w:left="5103" w:firstLine="119"/>
        <w:rPr>
          <w:rFonts w:ascii="Arial Narrow" w:hAnsi="Arial Narrow" w:cs="Arial"/>
          <w:b/>
          <w:lang w:val="pl-PL"/>
        </w:rPr>
      </w:pPr>
    </w:p>
    <w:p w:rsidR="006D2AE4" w:rsidRPr="002C7BD8" w:rsidRDefault="006D2AE4" w:rsidP="006D2AE4">
      <w:pPr>
        <w:tabs>
          <w:tab w:val="left" w:pos="6804"/>
        </w:tabs>
        <w:autoSpaceDE w:val="0"/>
        <w:ind w:left="5103" w:firstLine="119"/>
        <w:rPr>
          <w:rFonts w:ascii="Arial Narrow" w:hAnsi="Arial Narrow" w:cs="Arial"/>
          <w:b/>
          <w:lang w:val="pl-PL"/>
        </w:rPr>
      </w:pPr>
    </w:p>
    <w:p w:rsidR="006D2AE4" w:rsidRPr="002C7BD8" w:rsidRDefault="006D2AE4" w:rsidP="006D2AE4">
      <w:pPr>
        <w:widowControl w:val="0"/>
        <w:jc w:val="both"/>
        <w:rPr>
          <w:rFonts w:ascii="Arial Narrow" w:hAnsi="Arial Narrow" w:cs="Arial"/>
          <w:b/>
          <w:lang w:val="pl-PL"/>
        </w:rPr>
      </w:pPr>
      <w:r w:rsidRPr="002C7BD8">
        <w:rPr>
          <w:rFonts w:ascii="Arial Narrow" w:hAnsi="Arial Narrow" w:cs="Arial"/>
          <w:lang w:val="pl-PL"/>
        </w:rPr>
        <w:t xml:space="preserve">Zgodnie z art. 4 pkt 14 ustawy z dnia </w:t>
      </w:r>
      <w:r w:rsidRPr="002C7BD8">
        <w:rPr>
          <w:rFonts w:ascii="Arial Narrow" w:eastAsia="Arial Unicode MS" w:hAnsi="Arial Narrow" w:cs="Arial"/>
          <w:lang w:val="pl-PL"/>
        </w:rPr>
        <w:t xml:space="preserve">16 lutego 2007 r. o ochronie konkurencji i konsumentów (Dz. U. nr 50, poz. 331 z późn. zm.) przez </w:t>
      </w:r>
      <w:r w:rsidRPr="002C7BD8">
        <w:rPr>
          <w:rFonts w:ascii="Arial Narrow" w:eastAsia="Arial Unicode MS" w:hAnsi="Arial Narrow" w:cs="Arial"/>
          <w:b/>
          <w:lang w:val="pl-PL"/>
        </w:rPr>
        <w:t>grupę kapitałową – „rozumie się przez to wszystkich przedsiębiorców, którzy są kontrolowani w sposób bezpośredni lub pośredni przez jednego przedsiębiorcę, w tym również tego przedsiębiorcę”</w:t>
      </w:r>
    </w:p>
    <w:p w:rsidR="006D2AE4" w:rsidRPr="002C7BD8" w:rsidRDefault="006D2AE4" w:rsidP="006D2AE4">
      <w:pPr>
        <w:widowControl w:val="0"/>
        <w:spacing w:after="40"/>
        <w:jc w:val="both"/>
        <w:rPr>
          <w:rFonts w:ascii="Arial Narrow" w:eastAsia="Arial Unicode MS" w:hAnsi="Arial Narrow" w:cs="Arial"/>
          <w:b/>
          <w:lang w:val="pl-PL"/>
        </w:rPr>
      </w:pPr>
    </w:p>
    <w:p w:rsidR="006D2AE4" w:rsidRPr="002C7BD8" w:rsidRDefault="006D2AE4" w:rsidP="006D2AE4">
      <w:pPr>
        <w:widowControl w:val="0"/>
        <w:spacing w:after="40"/>
        <w:jc w:val="both"/>
        <w:rPr>
          <w:rFonts w:ascii="Arial Narrow" w:eastAsia="Arial Unicode MS" w:hAnsi="Arial Narrow" w:cs="Arial"/>
          <w:b/>
          <w:lang w:val="pl-PL"/>
        </w:rPr>
      </w:pPr>
      <w:r w:rsidRPr="002C7BD8">
        <w:rPr>
          <w:rFonts w:ascii="Arial Narrow" w:eastAsia="Arial Unicode MS" w:hAnsi="Arial Narrow" w:cs="Arial"/>
          <w:b/>
          <w:lang w:val="pl-PL"/>
        </w:rPr>
        <w:t>* dokument składa osoba fizyczna, prawna lub jednostka organizacyjna nie posiadająca osobowości prawnej</w:t>
      </w:r>
    </w:p>
    <w:p w:rsidR="006D2AE4" w:rsidRPr="002C7BD8" w:rsidRDefault="006D2AE4" w:rsidP="006D2AE4">
      <w:pPr>
        <w:widowControl w:val="0"/>
        <w:spacing w:after="40"/>
        <w:jc w:val="both"/>
        <w:rPr>
          <w:rFonts w:ascii="Arial Narrow" w:eastAsia="Arial Unicode MS" w:hAnsi="Arial Narrow" w:cs="Arial"/>
          <w:b/>
          <w:lang w:val="pl-PL"/>
        </w:rPr>
      </w:pPr>
      <w:r w:rsidRPr="002C7BD8">
        <w:rPr>
          <w:rFonts w:ascii="Arial Narrow" w:eastAsia="Arial Unicode MS" w:hAnsi="Arial Narrow" w:cs="Arial"/>
          <w:b/>
          <w:lang w:val="pl-PL"/>
        </w:rPr>
        <w:t xml:space="preserve">*** </w:t>
      </w:r>
      <w:r w:rsidRPr="002C7BD8">
        <w:rPr>
          <w:rFonts w:ascii="Arial Narrow" w:eastAsia="TimesNewRoman" w:hAnsi="Arial Narrow" w:cs="Arial"/>
          <w:b/>
          <w:lang w:val="pl-PL"/>
        </w:rPr>
        <w:t>Wraz ze złożeniem oświadczenia, wykonawca może przedstawić dowody, że powiązania z innym wykonawcą nie prowadzą do zakłócenia konkurencji w postępowaniu o udzielenie zamówienia.</w:t>
      </w:r>
    </w:p>
    <w:p w:rsidR="006D2AE4" w:rsidRPr="002C7BD8" w:rsidRDefault="006D2AE4" w:rsidP="006D2AE4">
      <w:pPr>
        <w:widowControl w:val="0"/>
        <w:spacing w:after="40"/>
        <w:ind w:left="284" w:hanging="284"/>
        <w:jc w:val="both"/>
        <w:rPr>
          <w:rFonts w:ascii="Arial Narrow" w:eastAsia="Arial Unicode MS" w:hAnsi="Arial Narrow" w:cs="Arial"/>
          <w:b/>
          <w:lang w:val="pl-PL"/>
        </w:rPr>
      </w:pPr>
      <w:r w:rsidRPr="002C7BD8">
        <w:rPr>
          <w:rFonts w:ascii="Arial Narrow" w:eastAsia="Arial Unicode MS" w:hAnsi="Arial Narrow" w:cs="Arial"/>
          <w:b/>
          <w:lang w:val="pl-PL"/>
        </w:rPr>
        <w:t>**** w przypadku wykonawców ubiegających się wspólnie o udzielenie zamówienia, każdy z wykonawców składa niniejsze oświadczenie.</w:t>
      </w:r>
    </w:p>
    <w:p w:rsidR="006D2AE4" w:rsidRPr="002C7BD8" w:rsidRDefault="006D2AE4" w:rsidP="006D2AE4">
      <w:pPr>
        <w:jc w:val="center"/>
        <w:rPr>
          <w:rFonts w:ascii="Arial Narrow" w:eastAsia="Times New Roman"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95698" w:rsidRPr="002C7BD8" w:rsidRDefault="00695698"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r w:rsidRPr="002C7BD8">
        <w:rPr>
          <w:rFonts w:ascii="Arial Narrow" w:hAnsi="Arial Narrow" w:cs="Arial"/>
          <w:b/>
          <w:bCs/>
          <w:lang w:val="pl-PL"/>
        </w:rPr>
        <w:t>Część 2</w:t>
      </w: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p>
    <w:p w:rsidR="006D2AE4" w:rsidRPr="002C7BD8" w:rsidRDefault="006D2AE4" w:rsidP="006D2AE4">
      <w:pPr>
        <w:jc w:val="center"/>
        <w:rPr>
          <w:rFonts w:ascii="Arial Narrow" w:hAnsi="Arial Narrow" w:cs="Arial"/>
          <w:b/>
          <w:bCs/>
          <w:lang w:val="pl-PL"/>
        </w:rPr>
      </w:pPr>
      <w:r w:rsidRPr="002C7BD8">
        <w:rPr>
          <w:rStyle w:val="tekstdokbold"/>
          <w:rFonts w:ascii="Arial Narrow" w:hAnsi="Arial Narrow" w:cs="Arial"/>
          <w:bCs w:val="0"/>
          <w:lang w:val="pl-PL"/>
        </w:rPr>
        <w:t xml:space="preserve">ISTOTNE DLA STRON </w:t>
      </w:r>
      <w:r w:rsidRPr="002C7BD8">
        <w:rPr>
          <w:rFonts w:ascii="Arial Narrow" w:hAnsi="Arial Narrow" w:cs="Arial"/>
          <w:b/>
          <w:lang w:val="pl-PL"/>
        </w:rPr>
        <w:t>POSTANOWIENIA</w:t>
      </w:r>
      <w:r w:rsidRPr="002C7BD8">
        <w:rPr>
          <w:rStyle w:val="tekstdokbold"/>
          <w:rFonts w:ascii="Arial Narrow" w:hAnsi="Arial Narrow" w:cs="Arial"/>
          <w:bCs w:val="0"/>
          <w:lang w:val="pl-PL"/>
        </w:rPr>
        <w:t xml:space="preserve"> UMOWY</w:t>
      </w:r>
    </w:p>
    <w:p w:rsidR="006D2AE4" w:rsidRPr="002C7BD8" w:rsidRDefault="006D2AE4" w:rsidP="006D2AE4">
      <w:pPr>
        <w:keepNext/>
        <w:jc w:val="center"/>
        <w:outlineLvl w:val="0"/>
        <w:rPr>
          <w:rFonts w:ascii="Arial Narrow" w:hAnsi="Arial Narrow" w:cs="Arial"/>
          <w:b/>
          <w:bCs/>
          <w:spacing w:val="76"/>
          <w:lang w:val="pl-PL"/>
        </w:rPr>
      </w:pPr>
    </w:p>
    <w:p w:rsidR="006D2AE4" w:rsidRPr="002C7BD8" w:rsidRDefault="006D2AE4" w:rsidP="006D2AE4">
      <w:pPr>
        <w:spacing w:after="160" w:line="256" w:lineRule="auto"/>
        <w:rPr>
          <w:rFonts w:ascii="Arial Narrow" w:hAnsi="Arial Narrow" w:cs="Arial"/>
          <w:b/>
          <w:bCs/>
          <w:spacing w:val="76"/>
          <w:lang w:val="pl-PL"/>
        </w:rPr>
      </w:pPr>
      <w:r w:rsidRPr="002C7BD8">
        <w:rPr>
          <w:rFonts w:ascii="Arial Narrow" w:hAnsi="Arial Narrow" w:cs="Arial"/>
          <w:b/>
          <w:bCs/>
          <w:spacing w:val="76"/>
          <w:lang w:val="pl-PL"/>
        </w:rPr>
        <w:br w:type="page"/>
      </w:r>
    </w:p>
    <w:p w:rsidR="006D2AE4" w:rsidRPr="002C7BD8" w:rsidRDefault="006D2AE4" w:rsidP="006D2AE4">
      <w:pPr>
        <w:spacing w:after="120"/>
        <w:jc w:val="center"/>
        <w:rPr>
          <w:rFonts w:ascii="Arial Narrow" w:hAnsi="Arial Narrow" w:cs="Arial"/>
          <w:b/>
          <w:lang w:val="pl-PL"/>
        </w:rPr>
      </w:pPr>
      <w:r w:rsidRPr="002C7BD8">
        <w:rPr>
          <w:rFonts w:ascii="Arial Narrow" w:hAnsi="Arial Narrow" w:cs="Arial"/>
          <w:b/>
          <w:lang w:val="pl-PL"/>
        </w:rPr>
        <w:lastRenderedPageBreak/>
        <w:t>Wzór Umowy</w:t>
      </w:r>
    </w:p>
    <w:p w:rsidR="006D2AE4" w:rsidRPr="002C7BD8" w:rsidRDefault="006D2AE4" w:rsidP="006D2AE4">
      <w:pPr>
        <w:spacing w:after="120"/>
        <w:jc w:val="center"/>
        <w:rPr>
          <w:rFonts w:ascii="Arial Narrow" w:hAnsi="Arial Narrow" w:cs="Arial"/>
          <w:b/>
          <w:lang w:val="pl-PL"/>
        </w:rPr>
      </w:pPr>
    </w:p>
    <w:p w:rsidR="006D2AE4" w:rsidRPr="002C7BD8" w:rsidRDefault="006D2AE4" w:rsidP="006D2AE4">
      <w:pPr>
        <w:spacing w:after="120"/>
        <w:jc w:val="both"/>
        <w:rPr>
          <w:rFonts w:ascii="Arial Narrow" w:hAnsi="Arial Narrow" w:cs="Arial"/>
          <w:lang w:val="pl-PL"/>
        </w:rPr>
      </w:pPr>
      <w:r w:rsidRPr="002C7BD8">
        <w:rPr>
          <w:rFonts w:ascii="Arial Narrow" w:hAnsi="Arial Narrow" w:cs="Arial"/>
          <w:lang w:val="pl-PL"/>
        </w:rPr>
        <w:t>zawarta w dniu ................... 2018 roku w ……………… pomiędzy Akademią Teatralną im. Aleksandra Zelwerowicza z siedzibą w Warszawie przy ulicy Miodowa 22/24, 00-246 Warszawa, reprezentowaną przez:</w:t>
      </w:r>
    </w:p>
    <w:p w:rsidR="006D2AE4" w:rsidRPr="002C7BD8" w:rsidRDefault="006D2AE4" w:rsidP="006D2AE4">
      <w:pPr>
        <w:spacing w:after="120"/>
        <w:rPr>
          <w:rFonts w:ascii="Arial Narrow" w:hAnsi="Arial Narrow" w:cs="Arial"/>
          <w:b/>
          <w:lang w:val="pl-PL"/>
        </w:rPr>
      </w:pPr>
      <w:r w:rsidRPr="002C7BD8">
        <w:rPr>
          <w:rFonts w:ascii="Arial Narrow" w:hAnsi="Arial Narrow" w:cs="Arial"/>
          <w:b/>
          <w:lang w:val="pl-PL"/>
        </w:rPr>
        <w:t>Rektora – prof. dr hab. Wojciech Malajkata</w:t>
      </w:r>
    </w:p>
    <w:p w:rsidR="006D2AE4" w:rsidRPr="002C7BD8" w:rsidRDefault="006D2AE4" w:rsidP="006D2AE4">
      <w:pPr>
        <w:spacing w:after="120"/>
        <w:rPr>
          <w:rFonts w:ascii="Arial Narrow" w:hAnsi="Arial Narrow" w:cs="Arial"/>
          <w:lang w:val="pl-PL"/>
        </w:rPr>
      </w:pPr>
      <w:r w:rsidRPr="002C7BD8">
        <w:rPr>
          <w:rFonts w:ascii="Arial Narrow" w:hAnsi="Arial Narrow" w:cs="Arial"/>
          <w:b/>
          <w:lang w:val="pl-PL"/>
        </w:rPr>
        <w:t xml:space="preserve">przy finansowej akceptacji Kwestor </w:t>
      </w:r>
      <w:r w:rsidR="00695698" w:rsidRPr="002C7BD8">
        <w:rPr>
          <w:rFonts w:ascii="Arial Narrow" w:hAnsi="Arial Narrow" w:cs="Arial"/>
          <w:b/>
          <w:lang w:val="pl-PL"/>
        </w:rPr>
        <w:t>–</w:t>
      </w:r>
      <w:r w:rsidRPr="002C7BD8">
        <w:rPr>
          <w:rFonts w:ascii="Arial Narrow" w:hAnsi="Arial Narrow" w:cs="Arial"/>
          <w:b/>
          <w:lang w:val="pl-PL"/>
        </w:rPr>
        <w:t xml:space="preserve"> Beaty Turalskiej</w:t>
      </w:r>
      <w:r w:rsidRPr="002C7BD8">
        <w:rPr>
          <w:rFonts w:ascii="Arial Narrow" w:hAnsi="Arial Narrow" w:cs="Arial"/>
          <w:lang w:val="pl-PL"/>
        </w:rPr>
        <w:t>.</w:t>
      </w:r>
    </w:p>
    <w:p w:rsidR="006D2AE4" w:rsidRPr="002C7BD8" w:rsidRDefault="006D2AE4" w:rsidP="006D2AE4">
      <w:pPr>
        <w:spacing w:after="120"/>
        <w:rPr>
          <w:rFonts w:ascii="Arial Narrow" w:hAnsi="Arial Narrow" w:cs="Arial"/>
          <w:lang w:val="pl-PL"/>
        </w:rPr>
      </w:pPr>
      <w:r w:rsidRPr="002C7BD8">
        <w:rPr>
          <w:rFonts w:ascii="Arial Narrow" w:hAnsi="Arial Narrow" w:cs="Arial"/>
          <w:lang w:val="pl-PL"/>
        </w:rPr>
        <w:t>zwanym dalej Zamawiającym,</w:t>
      </w:r>
    </w:p>
    <w:p w:rsidR="006D2AE4" w:rsidRPr="002C7BD8" w:rsidRDefault="006D2AE4" w:rsidP="006D2AE4">
      <w:pPr>
        <w:spacing w:after="120"/>
        <w:rPr>
          <w:rFonts w:ascii="Arial Narrow" w:hAnsi="Arial Narrow" w:cs="Arial"/>
          <w:lang w:val="pl-PL"/>
        </w:rPr>
      </w:pPr>
    </w:p>
    <w:p w:rsidR="006D2AE4" w:rsidRPr="002C7BD8" w:rsidRDefault="006D2AE4" w:rsidP="006D2AE4">
      <w:pPr>
        <w:spacing w:after="120"/>
        <w:rPr>
          <w:rFonts w:ascii="Arial Narrow" w:hAnsi="Arial Narrow" w:cs="Arial"/>
          <w:lang w:val="pl-PL"/>
        </w:rPr>
      </w:pPr>
      <w:r w:rsidRPr="002C7BD8">
        <w:rPr>
          <w:rFonts w:ascii="Arial Narrow" w:hAnsi="Arial Narrow" w:cs="Arial"/>
          <w:lang w:val="pl-PL"/>
        </w:rPr>
        <w:t>a: ........................................................................................................................................</w:t>
      </w:r>
      <w:r w:rsidRPr="002C7BD8">
        <w:rPr>
          <w:rFonts w:ascii="Arial Narrow" w:hAnsi="Arial Narrow" w:cs="Arial"/>
          <w:lang w:val="pl-PL"/>
        </w:rPr>
        <w:br/>
        <w:t xml:space="preserve">z siedzibą w ......................................... przy ulicy .................................................................... </w:t>
      </w:r>
    </w:p>
    <w:p w:rsidR="006D2AE4" w:rsidRPr="002C7BD8" w:rsidRDefault="006D2AE4" w:rsidP="006D2AE4">
      <w:pPr>
        <w:spacing w:after="120"/>
        <w:rPr>
          <w:rFonts w:ascii="Arial Narrow" w:hAnsi="Arial Narrow" w:cs="Arial"/>
          <w:lang w:val="pl-PL"/>
        </w:rPr>
      </w:pPr>
      <w:r w:rsidRPr="002C7BD8">
        <w:rPr>
          <w:rFonts w:ascii="Arial Narrow" w:hAnsi="Arial Narrow" w:cs="Arial"/>
          <w:lang w:val="pl-PL"/>
        </w:rPr>
        <w:t>reprezentowanym przez: ………..........................................................................................,</w:t>
      </w:r>
    </w:p>
    <w:p w:rsidR="006D2AE4" w:rsidRPr="002C7BD8" w:rsidRDefault="006D2AE4" w:rsidP="006D2AE4">
      <w:pPr>
        <w:spacing w:after="120"/>
        <w:rPr>
          <w:rFonts w:ascii="Arial Narrow" w:hAnsi="Arial Narrow" w:cs="Arial"/>
          <w:lang w:val="pl-PL"/>
        </w:rPr>
      </w:pPr>
      <w:r w:rsidRPr="002C7BD8">
        <w:rPr>
          <w:rFonts w:ascii="Arial Narrow" w:hAnsi="Arial Narrow" w:cs="Arial"/>
          <w:lang w:val="pl-PL"/>
        </w:rPr>
        <w:t>zwanym dalej Wykonawcą.</w:t>
      </w:r>
    </w:p>
    <w:p w:rsidR="006D2AE4" w:rsidRPr="002C7BD8" w:rsidRDefault="006D2AE4" w:rsidP="006D2AE4">
      <w:pPr>
        <w:spacing w:after="120"/>
        <w:jc w:val="both"/>
        <w:rPr>
          <w:rFonts w:ascii="Arial Narrow" w:hAnsi="Arial Narrow" w:cs="Arial"/>
          <w:lang w:val="pl-PL"/>
        </w:rPr>
      </w:pPr>
    </w:p>
    <w:p w:rsidR="006D2AE4" w:rsidRPr="002C7BD8" w:rsidRDefault="006D2AE4" w:rsidP="006D2AE4">
      <w:pPr>
        <w:spacing w:after="120"/>
        <w:jc w:val="both"/>
        <w:rPr>
          <w:rFonts w:ascii="Arial Narrow" w:hAnsi="Arial Narrow" w:cs="Arial"/>
          <w:lang w:val="pl-PL"/>
        </w:rPr>
      </w:pPr>
      <w:r w:rsidRPr="002C7BD8">
        <w:rPr>
          <w:rFonts w:ascii="Arial Narrow" w:hAnsi="Arial Narrow" w:cs="Arial"/>
          <w:lang w:val="pl-PL"/>
        </w:rPr>
        <w:t>Stosownie do dokonanego przez Zamawiającego na podstawie ustawy z dnia 29 stycznia 2004 r. Prawo zamówień publicznych (Dz. U. z 2017 r. poz. 1579 z późn. zm.) zwanej dalej ustawą, w trybie przetargu nieograniczonego wyboru oferty Wykonawcy, strony zawarły Umowę o następującej treści:</w:t>
      </w:r>
    </w:p>
    <w:p w:rsidR="006D2AE4" w:rsidRPr="002C7BD8" w:rsidRDefault="006D2AE4" w:rsidP="006D2AE4">
      <w:pPr>
        <w:spacing w:after="120"/>
        <w:jc w:val="both"/>
        <w:rPr>
          <w:rFonts w:ascii="Arial Narrow" w:hAnsi="Arial Narrow" w:cs="Arial"/>
          <w:lang w:val="pl-PL"/>
        </w:rPr>
      </w:pPr>
    </w:p>
    <w:p w:rsidR="006D2AE4" w:rsidRPr="00AB78D8" w:rsidRDefault="006D2AE4" w:rsidP="006D2AE4">
      <w:pPr>
        <w:spacing w:after="120"/>
        <w:jc w:val="center"/>
        <w:rPr>
          <w:rFonts w:ascii="Arial Narrow" w:hAnsi="Arial Narrow" w:cs="Arial"/>
          <w:b/>
        </w:rPr>
      </w:pPr>
      <w:r w:rsidRPr="00AB78D8">
        <w:rPr>
          <w:rFonts w:ascii="Arial Narrow" w:hAnsi="Arial Narrow" w:cs="Arial"/>
          <w:b/>
        </w:rPr>
        <w:t>§ 1</w:t>
      </w:r>
    </w:p>
    <w:p w:rsidR="006D2AE4" w:rsidRPr="00545432" w:rsidRDefault="006D2AE4" w:rsidP="002C7BD8">
      <w:pPr>
        <w:pStyle w:val="Akapitzlist"/>
        <w:numPr>
          <w:ilvl w:val="0"/>
          <w:numId w:val="22"/>
        </w:numPr>
        <w:spacing w:after="120"/>
        <w:ind w:left="284"/>
        <w:contextualSpacing w:val="0"/>
        <w:jc w:val="both"/>
        <w:rPr>
          <w:rFonts w:ascii="Arial Narrow" w:hAnsi="Arial Narrow" w:cs="Arial"/>
          <w:lang w:val="pl-PL"/>
        </w:rPr>
      </w:pPr>
      <w:r w:rsidRPr="002C7BD8">
        <w:rPr>
          <w:rFonts w:ascii="Arial Narrow" w:hAnsi="Arial Narrow"/>
          <w:lang w:val="pl-PL"/>
        </w:rPr>
        <w:t>Przedmiotem umowy jest zakup, dostawa w tym transport wraz z montażem foteli teatralnych, wykonanie niezbędnych prac towarzyszących</w:t>
      </w:r>
      <w:r w:rsidR="00545432">
        <w:rPr>
          <w:rFonts w:ascii="Arial Narrow" w:hAnsi="Arial Narrow"/>
          <w:lang w:val="pl-PL"/>
        </w:rPr>
        <w:t xml:space="preserve">, tj. rewitalizacji </w:t>
      </w:r>
      <w:r w:rsidR="00C84F4A">
        <w:rPr>
          <w:rFonts w:ascii="Arial Narrow" w:hAnsi="Arial Narrow"/>
          <w:lang w:val="pl-PL"/>
        </w:rPr>
        <w:t xml:space="preserve">posadzki </w:t>
      </w:r>
      <w:r w:rsidRPr="002C7BD8">
        <w:rPr>
          <w:rFonts w:ascii="Arial Narrow" w:hAnsi="Arial Narrow"/>
          <w:lang w:val="pl-PL"/>
        </w:rPr>
        <w:t xml:space="preserve">oraz demontaż, wywóz i utylizacja zdemontowanych foteli w sali widowiskowej </w:t>
      </w:r>
      <w:r w:rsidRPr="00545432">
        <w:rPr>
          <w:rFonts w:ascii="Arial Narrow" w:hAnsi="Arial Narrow"/>
          <w:lang w:val="pl-PL"/>
        </w:rPr>
        <w:t>Teatru Collegium Nobilium Akademii Teatralnej w Warszawie przy ul Miodowej 22/24, zgodnie ze Specyfikacją Istotnych Warunków Zamówienia (dalej: SIWZ) oraz złożoną ofertą, stanowiącymi załączniki nr 2 i nr 3 do niniejszej Umowy. Przedmiot zamówienia ma zostać przetransportowany, wniesiony oraz zamontowany we wskazanych przez Zamawiającego pomieszczeniach, w sposób umożliwiający natychmiastowe użytkowanie.</w:t>
      </w:r>
    </w:p>
    <w:p w:rsidR="006D2AE4" w:rsidRPr="00545432" w:rsidRDefault="006D2AE4" w:rsidP="002C7BD8">
      <w:pPr>
        <w:pStyle w:val="Akapitzlist"/>
        <w:numPr>
          <w:ilvl w:val="0"/>
          <w:numId w:val="22"/>
        </w:numPr>
        <w:spacing w:after="120"/>
        <w:ind w:left="284"/>
        <w:contextualSpacing w:val="0"/>
        <w:jc w:val="both"/>
        <w:rPr>
          <w:rFonts w:ascii="Arial Narrow" w:hAnsi="Arial Narrow"/>
          <w:lang w:val="pl-PL"/>
        </w:rPr>
      </w:pPr>
      <w:r w:rsidRPr="00545432">
        <w:rPr>
          <w:rFonts w:ascii="Arial Narrow" w:hAnsi="Arial Narrow"/>
          <w:lang w:val="pl-PL"/>
        </w:rPr>
        <w:t>Przedmiotem zamówienia objęte jest również wykonanie prototypów, zgodnie z postanowieniami pkt 1 OPZ.</w:t>
      </w:r>
    </w:p>
    <w:p w:rsidR="006D2AE4" w:rsidRPr="00545432" w:rsidRDefault="006D2AE4" w:rsidP="002C7BD8">
      <w:pPr>
        <w:pStyle w:val="Akapitzlist"/>
        <w:numPr>
          <w:ilvl w:val="0"/>
          <w:numId w:val="22"/>
        </w:numPr>
        <w:spacing w:after="120"/>
        <w:ind w:left="284"/>
        <w:contextualSpacing w:val="0"/>
        <w:jc w:val="both"/>
        <w:rPr>
          <w:rFonts w:ascii="Arial Narrow" w:hAnsi="Arial Narrow"/>
          <w:lang w:val="pl-PL"/>
        </w:rPr>
      </w:pPr>
      <w:r w:rsidRPr="00545432">
        <w:rPr>
          <w:rFonts w:ascii="Arial Narrow" w:hAnsi="Arial Narrow"/>
          <w:lang w:val="pl-PL"/>
        </w:rPr>
        <w:t>Całkowity zakres zamówienia zawarty został w szczegółowym opisie przedmiotu zamówienia (OPZ) stanowiącym załącznik nr 2 do niniejszej Umowy.</w:t>
      </w:r>
    </w:p>
    <w:p w:rsidR="006D2AE4" w:rsidRPr="00545432" w:rsidRDefault="006D2AE4" w:rsidP="002C7BD8">
      <w:pPr>
        <w:numPr>
          <w:ilvl w:val="0"/>
          <w:numId w:val="22"/>
        </w:numPr>
        <w:spacing w:after="120"/>
        <w:ind w:left="284"/>
        <w:jc w:val="both"/>
        <w:rPr>
          <w:rFonts w:ascii="Arial Narrow" w:hAnsi="Arial Narrow" w:cs="Arial"/>
          <w:lang w:val="pl-PL"/>
        </w:rPr>
      </w:pPr>
      <w:r w:rsidRPr="00545432">
        <w:rPr>
          <w:rFonts w:ascii="Arial Narrow" w:hAnsi="Arial Narrow" w:cs="Arial"/>
          <w:lang w:val="pl-PL"/>
        </w:rPr>
        <w:t>Wykonawca oświadcza, że OPZ, jest dla niego jednoznaczny, zrozumiały i Wykonawca zapewni wykonanie przedmiotu Umowy, zgodnie z jej wymaganiami, z należytą starannością oraz z zasadami wiedzy technicznej.</w:t>
      </w:r>
    </w:p>
    <w:p w:rsidR="006D2AE4" w:rsidRPr="00545432" w:rsidRDefault="006D2AE4" w:rsidP="006D2AE4">
      <w:pPr>
        <w:spacing w:after="120"/>
        <w:rPr>
          <w:rFonts w:ascii="Arial Narrow" w:hAnsi="Arial Narrow" w:cs="Arial"/>
          <w:b/>
          <w:lang w:val="pl-PL"/>
        </w:rPr>
      </w:pPr>
    </w:p>
    <w:p w:rsidR="006D2AE4" w:rsidRPr="00545432" w:rsidRDefault="006D2AE4" w:rsidP="006D2AE4">
      <w:pPr>
        <w:spacing w:after="120"/>
        <w:rPr>
          <w:rFonts w:ascii="Arial Narrow" w:hAnsi="Arial Narrow" w:cs="Arial"/>
          <w:b/>
          <w:lang w:val="pl-PL"/>
        </w:rPr>
      </w:pPr>
    </w:p>
    <w:p w:rsidR="006D2AE4" w:rsidRPr="00AB78D8" w:rsidRDefault="006D2AE4" w:rsidP="006D2AE4">
      <w:pPr>
        <w:spacing w:after="120"/>
        <w:ind w:left="113" w:hanging="113"/>
        <w:jc w:val="center"/>
        <w:rPr>
          <w:rFonts w:ascii="Arial Narrow" w:hAnsi="Arial Narrow" w:cs="Arial"/>
          <w:b/>
        </w:rPr>
      </w:pPr>
      <w:r w:rsidRPr="00AB78D8">
        <w:rPr>
          <w:rFonts w:ascii="Arial Narrow" w:hAnsi="Arial Narrow" w:cs="Arial"/>
          <w:b/>
        </w:rPr>
        <w:lastRenderedPageBreak/>
        <w:t>§ 2</w:t>
      </w:r>
    </w:p>
    <w:p w:rsidR="006D2AE4" w:rsidRPr="00545432" w:rsidRDefault="006D2AE4" w:rsidP="00545432">
      <w:pPr>
        <w:numPr>
          <w:ilvl w:val="0"/>
          <w:numId w:val="23"/>
        </w:numPr>
        <w:spacing w:after="120"/>
        <w:jc w:val="both"/>
        <w:rPr>
          <w:rFonts w:ascii="Arial Narrow" w:hAnsi="Arial Narrow" w:cs="Arial"/>
          <w:lang w:val="pl-PL"/>
        </w:rPr>
      </w:pPr>
      <w:r w:rsidRPr="00545432">
        <w:rPr>
          <w:rFonts w:ascii="Arial Narrow" w:hAnsi="Arial Narrow" w:cs="Arial"/>
          <w:lang w:val="pl-PL"/>
        </w:rPr>
        <w:t xml:space="preserve">Wykonawca zobowiązuje się zrealizować przedmiot Umowy zgodnie z opisem zawartym w niniejszej Umowie oraz w Załączniku do niniejszej Umowy w terminie maksymalnie </w:t>
      </w:r>
      <w:r w:rsidRPr="00545432">
        <w:rPr>
          <w:rFonts w:ascii="Arial Narrow" w:hAnsi="Arial Narrow" w:cs="Arial"/>
          <w:b/>
          <w:lang w:val="pl-PL"/>
        </w:rPr>
        <w:t>do dnia 30 sierpnia 2018 2018 r.</w:t>
      </w:r>
      <w:r w:rsidRPr="00545432">
        <w:rPr>
          <w:rFonts w:ascii="Arial Narrow" w:hAnsi="Arial Narrow" w:cs="Arial"/>
          <w:lang w:val="pl-PL"/>
        </w:rPr>
        <w:t xml:space="preserve"> Zamawiający wymaga, aby montaż foteli wraz z praca mi towarzyszącymi odbywał się wyłącznie w okresie </w:t>
      </w:r>
      <w:r w:rsidRPr="00545432">
        <w:rPr>
          <w:rFonts w:ascii="Arial Narrow" w:hAnsi="Arial Narrow" w:cs="Arial"/>
          <w:b/>
          <w:lang w:val="pl-PL"/>
        </w:rPr>
        <w:t xml:space="preserve">od 15 lipca 2018 do </w:t>
      </w:r>
      <w:r w:rsidR="00CF4E76">
        <w:rPr>
          <w:rFonts w:ascii="Arial Narrow" w:hAnsi="Arial Narrow" w:cs="Arial"/>
          <w:b/>
          <w:lang w:val="pl-PL"/>
        </w:rPr>
        <w:t>30</w:t>
      </w:r>
      <w:r w:rsidRPr="00545432">
        <w:rPr>
          <w:rFonts w:ascii="Arial Narrow" w:hAnsi="Arial Narrow" w:cs="Arial"/>
          <w:b/>
          <w:lang w:val="pl-PL"/>
        </w:rPr>
        <w:t xml:space="preserve"> sierpnia 2018 r</w:t>
      </w:r>
      <w:r w:rsidRPr="00545432">
        <w:rPr>
          <w:rFonts w:ascii="Arial Narrow" w:hAnsi="Arial Narrow" w:cs="Arial"/>
          <w:lang w:val="pl-PL"/>
        </w:rPr>
        <w:t>.</w:t>
      </w:r>
    </w:p>
    <w:p w:rsidR="006D2AE4" w:rsidRPr="00545432" w:rsidRDefault="006D2AE4" w:rsidP="00545432">
      <w:pPr>
        <w:numPr>
          <w:ilvl w:val="0"/>
          <w:numId w:val="23"/>
        </w:numPr>
        <w:spacing w:after="120"/>
        <w:jc w:val="both"/>
        <w:rPr>
          <w:rFonts w:ascii="Arial Narrow" w:hAnsi="Arial Narrow" w:cs="Arial"/>
          <w:lang w:val="pl-PL"/>
        </w:rPr>
      </w:pPr>
      <w:r w:rsidRPr="00545432">
        <w:rPr>
          <w:rFonts w:ascii="Arial Narrow" w:hAnsi="Arial Narrow" w:cs="Arial"/>
          <w:lang w:val="pl-PL"/>
        </w:rPr>
        <w:t>Termin zakończenia prototypowania, uwzględniający odbiory, ocenę i poprawianie prototypów zostanie uzgodniony przez Strony z uwzględnieniem możliwości procesu produkcyjnego. Termin ten musi jednak gwarantować dochowanie terminu realizacji zamówienia. Pierwszy prototyp musi zostać wykonany i dostarczany w terminie maksymalnie 2 tygodni od zawarcia Umowy.</w:t>
      </w:r>
    </w:p>
    <w:p w:rsidR="006D2AE4" w:rsidRPr="00545432" w:rsidRDefault="006D2AE4" w:rsidP="00545432">
      <w:pPr>
        <w:numPr>
          <w:ilvl w:val="0"/>
          <w:numId w:val="23"/>
        </w:numPr>
        <w:spacing w:after="120"/>
        <w:jc w:val="both"/>
        <w:rPr>
          <w:rFonts w:ascii="Arial Narrow" w:hAnsi="Arial Narrow" w:cs="Arial"/>
          <w:lang w:val="pl-PL"/>
        </w:rPr>
      </w:pPr>
      <w:r w:rsidRPr="00545432">
        <w:rPr>
          <w:rFonts w:ascii="Arial Narrow" w:hAnsi="Arial Narrow" w:cs="Arial"/>
          <w:lang w:val="pl-PL"/>
        </w:rPr>
        <w:t>Wykonawca w terminie do 3 dni od dnia zawarcia niniejszej Umowy przedstawi Zamawiającemu harmonogram dostarczenia prototypów oraz dostarczenia i montażu foteli tak aby dochować terminu realizacji zamówienia</w:t>
      </w:r>
      <w:r w:rsidRPr="00545432">
        <w:rPr>
          <w:rFonts w:ascii="Arial Narrow" w:hAnsi="Arial Narrow" w:cs="Arial"/>
          <w:color w:val="222222"/>
          <w:shd w:val="clear" w:color="auto" w:fill="FFFFFF"/>
          <w:lang w:val="pl-PL"/>
        </w:rPr>
        <w:t>.</w:t>
      </w:r>
      <w:r w:rsidRPr="00545432">
        <w:rPr>
          <w:rFonts w:ascii="Arial Narrow" w:hAnsi="Arial Narrow" w:cs="Arial"/>
          <w:lang w:val="pl-PL"/>
        </w:rPr>
        <w:t xml:space="preserve"> </w:t>
      </w:r>
    </w:p>
    <w:p w:rsidR="006D2AE4" w:rsidRPr="00545432" w:rsidRDefault="006D2AE4" w:rsidP="00545432">
      <w:pPr>
        <w:pStyle w:val="Akapitzlist"/>
        <w:numPr>
          <w:ilvl w:val="0"/>
          <w:numId w:val="23"/>
        </w:numPr>
        <w:tabs>
          <w:tab w:val="left" w:pos="540"/>
          <w:tab w:val="left" w:pos="567"/>
        </w:tabs>
        <w:suppressAutoHyphens/>
        <w:spacing w:after="120"/>
        <w:contextualSpacing w:val="0"/>
        <w:jc w:val="both"/>
        <w:rPr>
          <w:rFonts w:ascii="Arial Narrow" w:eastAsia="Calibri" w:hAnsi="Arial Narrow" w:cs="Arial"/>
          <w:lang w:val="pl-PL" w:eastAsia="zh-CN"/>
        </w:rPr>
      </w:pPr>
      <w:r w:rsidRPr="00545432">
        <w:rPr>
          <w:rFonts w:ascii="Arial Narrow" w:eastAsia="Calibri" w:hAnsi="Arial Narrow"/>
          <w:lang w:val="pl-PL" w:eastAsia="zh-CN"/>
        </w:rPr>
        <w:t>Wykonawca zrealizuje zamówienie z materiałów własnych.</w:t>
      </w:r>
    </w:p>
    <w:p w:rsidR="006D2AE4" w:rsidRPr="00545432" w:rsidRDefault="006D2AE4" w:rsidP="00545432">
      <w:pPr>
        <w:pStyle w:val="Akapitzlist"/>
        <w:numPr>
          <w:ilvl w:val="0"/>
          <w:numId w:val="23"/>
        </w:numPr>
        <w:tabs>
          <w:tab w:val="left" w:pos="540"/>
          <w:tab w:val="left" w:pos="567"/>
        </w:tabs>
        <w:suppressAutoHyphens/>
        <w:spacing w:after="120"/>
        <w:contextualSpacing w:val="0"/>
        <w:jc w:val="both"/>
        <w:rPr>
          <w:rFonts w:ascii="Arial Narrow" w:eastAsia="Calibri" w:hAnsi="Arial Narrow"/>
          <w:spacing w:val="-4"/>
          <w:lang w:val="pl-PL" w:eastAsia="zh-CN"/>
        </w:rPr>
      </w:pPr>
      <w:r w:rsidRPr="00545432">
        <w:rPr>
          <w:rFonts w:ascii="Arial Narrow" w:eastAsia="Calibri" w:hAnsi="Arial Narrow"/>
          <w:spacing w:val="-4"/>
          <w:lang w:val="pl-PL" w:eastAsia="zh-CN"/>
        </w:rPr>
        <w:t xml:space="preserve">Własność foteli teatralnych przechodzi na Zamawiającego z chwilą dostarczenia i montażu ich do miejsca wskazanego w ust 1 oraz podpisania </w:t>
      </w:r>
      <w:r w:rsidRPr="00545432">
        <w:rPr>
          <w:rFonts w:ascii="Arial Narrow" w:eastAsia="Calibri" w:hAnsi="Arial Narrow"/>
          <w:bCs/>
          <w:spacing w:val="-4"/>
          <w:lang w:val="pl-PL" w:eastAsia="zh-CN"/>
        </w:rPr>
        <w:t xml:space="preserve">przez Zamawiającego </w:t>
      </w:r>
      <w:r w:rsidRPr="00545432">
        <w:rPr>
          <w:rFonts w:ascii="Arial Narrow" w:eastAsia="Calibri" w:hAnsi="Arial Narrow"/>
          <w:spacing w:val="-4"/>
          <w:lang w:val="pl-PL" w:eastAsia="zh-CN"/>
        </w:rPr>
        <w:t xml:space="preserve">protokołu odbioru końcowego bez zastrzeżeń. </w:t>
      </w:r>
    </w:p>
    <w:p w:rsidR="006D2AE4" w:rsidRPr="00AB78D8" w:rsidRDefault="006D2AE4" w:rsidP="00545432">
      <w:pPr>
        <w:pStyle w:val="Tekstpodstawowy21"/>
        <w:numPr>
          <w:ilvl w:val="0"/>
          <w:numId w:val="23"/>
        </w:numPr>
        <w:tabs>
          <w:tab w:val="left" w:pos="540"/>
          <w:tab w:val="left" w:pos="567"/>
        </w:tabs>
        <w:suppressAutoHyphens/>
        <w:autoSpaceDN/>
        <w:adjustRightInd/>
        <w:spacing w:after="120" w:line="240" w:lineRule="auto"/>
        <w:jc w:val="both"/>
        <w:textAlignment w:val="auto"/>
        <w:rPr>
          <w:rFonts w:ascii="Arial Narrow" w:hAnsi="Arial Narrow" w:cs="Arial"/>
          <w:spacing w:val="-4"/>
          <w:szCs w:val="24"/>
          <w:lang w:eastAsia="ar-SA"/>
        </w:rPr>
      </w:pPr>
      <w:r w:rsidRPr="00AB78D8">
        <w:rPr>
          <w:rFonts w:ascii="Arial Narrow" w:hAnsi="Arial Narrow" w:cs="Arial"/>
          <w:spacing w:val="-4"/>
          <w:szCs w:val="24"/>
        </w:rPr>
        <w:t>Wykonawca gwarantuje Zamawiającemu, że dostarczony przedmiot zamówienia będzie fabrycznie nowy, wolny od wad fizycznych i prawnych oraz roszczeń osób trzecich.</w:t>
      </w:r>
    </w:p>
    <w:p w:rsidR="006D2AE4" w:rsidRPr="009B7564" w:rsidRDefault="006D2AE4" w:rsidP="00545432">
      <w:pPr>
        <w:pStyle w:val="Akapitzlist"/>
        <w:numPr>
          <w:ilvl w:val="0"/>
          <w:numId w:val="23"/>
        </w:numPr>
        <w:suppressAutoHyphens/>
        <w:spacing w:after="120"/>
        <w:contextualSpacing w:val="0"/>
        <w:jc w:val="both"/>
        <w:rPr>
          <w:rFonts w:ascii="Arial Narrow" w:eastAsia="Calibri" w:hAnsi="Arial Narrow" w:cs="Arial"/>
          <w:lang w:val="pl-PL" w:eastAsia="zh-CN"/>
        </w:rPr>
      </w:pPr>
      <w:r w:rsidRPr="00545432">
        <w:rPr>
          <w:rFonts w:ascii="Arial Narrow" w:eastAsia="Calibri" w:hAnsi="Arial Narrow"/>
          <w:lang w:val="pl-PL" w:eastAsia="zh-CN"/>
        </w:rPr>
        <w:t>Wykonawca w okresie trwania umowy zobowiązany jest posiadać ubezpieczenie od odpowiedzialności cywilnej z tytułu prowadzonej działalności związanej z przedmiotem zamówienia na kwotę nie mniejszą niż wysokość wynagrodzenia brutto, o którym mowa w § 4 ust. 1 umowy.</w:t>
      </w:r>
    </w:p>
    <w:p w:rsidR="009B7564" w:rsidRPr="000D3717" w:rsidRDefault="009B7564" w:rsidP="009B7564">
      <w:pPr>
        <w:pStyle w:val="Lista"/>
        <w:numPr>
          <w:ilvl w:val="0"/>
          <w:numId w:val="23"/>
        </w:numPr>
        <w:spacing w:line="276" w:lineRule="auto"/>
        <w:contextualSpacing/>
        <w:jc w:val="both"/>
        <w:rPr>
          <w:rFonts w:ascii="Arial Narrow" w:hAnsi="Arial Narrow" w:cs="Palatino Linotype"/>
        </w:rPr>
      </w:pPr>
      <w:r w:rsidRPr="00DC3C3F">
        <w:rPr>
          <w:rFonts w:ascii="Arial Narrow" w:hAnsi="Arial Narrow" w:cs="Palatino Linotype"/>
        </w:rPr>
        <w:t xml:space="preserve">Wykonawca może realizować przedmiot Umowy korzystając z podwykonawstwa, na zasadach </w:t>
      </w:r>
      <w:r w:rsidRPr="00D431EB">
        <w:rPr>
          <w:rFonts w:ascii="Arial Narrow" w:hAnsi="Arial Narrow" w:cs="Palatino Linotype"/>
        </w:rPr>
        <w:t xml:space="preserve">określonych poniżej. Za prace podwykonawców Wykonawca będzie odpowiadał przed </w:t>
      </w:r>
      <w:r w:rsidRPr="000D3717">
        <w:rPr>
          <w:rFonts w:ascii="Arial Narrow" w:hAnsi="Arial Narrow" w:cs="Palatino Linotype"/>
        </w:rPr>
        <w:t>Zamawiającym jak za działania własne.</w:t>
      </w:r>
    </w:p>
    <w:p w:rsidR="009B7564" w:rsidRPr="00DC3C3F" w:rsidRDefault="009B7564" w:rsidP="009B7564">
      <w:pPr>
        <w:pStyle w:val="Lista"/>
        <w:numPr>
          <w:ilvl w:val="0"/>
          <w:numId w:val="23"/>
        </w:numPr>
        <w:spacing w:line="276" w:lineRule="auto"/>
        <w:contextualSpacing/>
        <w:jc w:val="both"/>
        <w:rPr>
          <w:rFonts w:ascii="Arial Narrow" w:hAnsi="Arial Narrow" w:cs="Palatino Linotype"/>
        </w:rPr>
      </w:pPr>
      <w:r w:rsidRPr="0060534B">
        <w:rPr>
          <w:rFonts w:ascii="Arial Narrow" w:hAnsi="Arial Narrow" w:cs="Palatino Linotype"/>
        </w:rPr>
        <w:t xml:space="preserve">Wykaz podwykonawców lub innych podmiotów, na których zasoby </w:t>
      </w:r>
      <w:r w:rsidRPr="00736D14">
        <w:rPr>
          <w:rFonts w:ascii="Arial Narrow" w:hAnsi="Arial Narrow" w:cs="Palatino Linotype"/>
        </w:rPr>
        <w:t xml:space="preserve">Wykonawca powoływał się, na zasadach określonych w art.  22a Ustawy, w celu wykazania spełnienia warunków udziału w postępowaniu, o których mowa w art. 22 ust. 1b Ustawy, stanowi </w:t>
      </w:r>
      <w:r w:rsidRPr="0059671D">
        <w:rPr>
          <w:rFonts w:ascii="Arial Narrow" w:hAnsi="Arial Narrow" w:cs="Palatino Linotype"/>
          <w:u w:val="single"/>
        </w:rPr>
        <w:t xml:space="preserve">załącznik nr </w:t>
      </w:r>
      <w:r>
        <w:rPr>
          <w:rFonts w:ascii="Arial Narrow" w:hAnsi="Arial Narrow" w:cs="Palatino Linotype"/>
          <w:u w:val="single"/>
        </w:rPr>
        <w:t>4.</w:t>
      </w:r>
    </w:p>
    <w:p w:rsidR="00F57CC8" w:rsidRPr="00736D14" w:rsidRDefault="00F57CC8" w:rsidP="00F57CC8">
      <w:pPr>
        <w:pStyle w:val="Lista"/>
        <w:numPr>
          <w:ilvl w:val="0"/>
          <w:numId w:val="23"/>
        </w:numPr>
        <w:spacing w:line="276" w:lineRule="auto"/>
        <w:contextualSpacing/>
        <w:jc w:val="both"/>
        <w:rPr>
          <w:rFonts w:ascii="Arial Narrow" w:hAnsi="Arial Narrow" w:cs="Palatino Linotype"/>
        </w:rPr>
      </w:pPr>
      <w:r w:rsidRPr="00D431EB">
        <w:rPr>
          <w:rFonts w:ascii="Arial Narrow" w:hAnsi="Arial Narrow" w:cs="Palatino Linotype"/>
        </w:rPr>
        <w:t>Zgodnie z treścią art. 36b ust. 2 Ustawy, jeżeli zmiana albo rezygnacja z podwykonawcy dotyczy podmiotu, na którego zasoby Wykonawca powoływał się, na zasadach określonych w art. 22a Ustawy, w celu wykazania spełniania warunków ud</w:t>
      </w:r>
      <w:r w:rsidRPr="000D3717">
        <w:rPr>
          <w:rFonts w:ascii="Arial Narrow" w:hAnsi="Arial Narrow" w:cs="Palatino Linotype"/>
        </w:rPr>
        <w:t>ziału w postępowaniu, o których mowa w art. 22 ust. 1b Ustawy, Wykonawca jest obowiązany wykazać Zamawiającemu, iż proponowany inny podwykonawca lub Wykonawca samodzielnie spełnia je w stopniu nie mniejszym niż podwykonawca, na zasoby którego Wykonawca pow</w:t>
      </w:r>
      <w:r w:rsidRPr="0060534B">
        <w:rPr>
          <w:rFonts w:ascii="Arial Narrow" w:hAnsi="Arial Narrow" w:cs="Palatino Linotype"/>
        </w:rPr>
        <w:t>oływał się w trakcie postępowania o udzielenie zamówienia.</w:t>
      </w:r>
    </w:p>
    <w:p w:rsidR="00F57CC8" w:rsidRPr="00BC624D" w:rsidRDefault="00F57CC8" w:rsidP="00F57CC8">
      <w:pPr>
        <w:pStyle w:val="Lista"/>
        <w:numPr>
          <w:ilvl w:val="0"/>
          <w:numId w:val="23"/>
        </w:numPr>
        <w:spacing w:line="276" w:lineRule="auto"/>
        <w:contextualSpacing/>
        <w:jc w:val="both"/>
        <w:rPr>
          <w:rFonts w:ascii="Arial Narrow" w:hAnsi="Arial Narrow" w:cs="Palatino Linotype"/>
        </w:rPr>
      </w:pPr>
      <w:r w:rsidRPr="00BC624D">
        <w:rPr>
          <w:rFonts w:ascii="Arial Narrow" w:hAnsi="Arial Narrow" w:cs="Palatino Linotype"/>
        </w:rPr>
        <w:t>Zmiana podwykonawcy umieszczonego w</w:t>
      </w:r>
      <w:r>
        <w:rPr>
          <w:rFonts w:ascii="Arial Narrow" w:hAnsi="Arial Narrow" w:cs="Palatino Linotype"/>
        </w:rPr>
        <w:t xml:space="preserve"> wykazie, o którym mowa w ust. 9</w:t>
      </w:r>
      <w:r w:rsidRPr="00BC624D">
        <w:rPr>
          <w:rFonts w:ascii="Arial Narrow" w:hAnsi="Arial Narrow" w:cs="Palatino Linotype"/>
        </w:rPr>
        <w:t xml:space="preserve"> wymaga sporządzenia aneksu do Umowy.</w:t>
      </w:r>
    </w:p>
    <w:p w:rsidR="00F57CC8" w:rsidRPr="008F1567" w:rsidRDefault="00F57CC8" w:rsidP="00F57CC8">
      <w:pPr>
        <w:pStyle w:val="Lista"/>
        <w:numPr>
          <w:ilvl w:val="0"/>
          <w:numId w:val="23"/>
        </w:numPr>
        <w:spacing w:line="276" w:lineRule="auto"/>
        <w:contextualSpacing/>
        <w:jc w:val="both"/>
        <w:rPr>
          <w:rFonts w:ascii="Arial Narrow" w:hAnsi="Arial Narrow" w:cs="Palatino Linotype"/>
        </w:rPr>
      </w:pPr>
      <w:r w:rsidRPr="008F1567">
        <w:rPr>
          <w:rFonts w:ascii="Arial Narrow" w:hAnsi="Arial Narrow" w:cs="Palatino Linotype"/>
        </w:rPr>
        <w:t>W celu dokonania zmiany, o której mowa w ust. 4, Wykonawca złoży wniosek o</w:t>
      </w:r>
      <w:r>
        <w:rPr>
          <w:rFonts w:ascii="Arial Narrow" w:hAnsi="Arial Narrow" w:cs="Palatino Linotype"/>
        </w:rPr>
        <w:t xml:space="preserve"> </w:t>
      </w:r>
      <w:r w:rsidRPr="008F1567">
        <w:rPr>
          <w:rFonts w:ascii="Arial Narrow" w:hAnsi="Arial Narrow" w:cs="Palatino Linotype"/>
        </w:rPr>
        <w:t>zmianę podwykonawcy przed przystąpieniem nowego podwykonawcy do realizacji części Umowy powierzonej podwykonawcy, w terminie umożliwiaj</w:t>
      </w:r>
      <w:r>
        <w:rPr>
          <w:rFonts w:ascii="Arial Narrow" w:hAnsi="Arial Narrow" w:cs="Palatino Linotype"/>
        </w:rPr>
        <w:t>ącym jego ocenę zgodnie z ust. 10</w:t>
      </w:r>
      <w:r w:rsidRPr="008F1567">
        <w:rPr>
          <w:rFonts w:ascii="Arial Narrow" w:hAnsi="Arial Narrow" w:cs="Palatino Linotype"/>
        </w:rPr>
        <w:t>.</w:t>
      </w:r>
    </w:p>
    <w:p w:rsidR="00F57CC8" w:rsidRPr="00BC624D" w:rsidRDefault="00F57CC8" w:rsidP="00F57CC8">
      <w:pPr>
        <w:pStyle w:val="Lista"/>
        <w:numPr>
          <w:ilvl w:val="0"/>
          <w:numId w:val="23"/>
        </w:numPr>
        <w:spacing w:line="276" w:lineRule="auto"/>
        <w:contextualSpacing/>
        <w:jc w:val="both"/>
        <w:rPr>
          <w:rFonts w:ascii="Arial Narrow" w:hAnsi="Arial Narrow" w:cs="Palatino Linotype"/>
        </w:rPr>
      </w:pPr>
      <w:r w:rsidRPr="00BC624D">
        <w:rPr>
          <w:rFonts w:ascii="Arial Narrow" w:hAnsi="Arial Narrow" w:cs="Palatino Linotype"/>
        </w:rPr>
        <w:lastRenderedPageBreak/>
        <w:t>Do</w:t>
      </w:r>
      <w:r>
        <w:rPr>
          <w:rFonts w:ascii="Arial Narrow" w:hAnsi="Arial Narrow" w:cs="Palatino Linotype"/>
        </w:rPr>
        <w:t xml:space="preserve"> wniosku, o którym mowa w ust. 12</w:t>
      </w:r>
      <w:r w:rsidRPr="00BC624D">
        <w:rPr>
          <w:rFonts w:ascii="Arial Narrow" w:hAnsi="Arial Narrow" w:cs="Palatino Linotype"/>
        </w:rPr>
        <w:t xml:space="preserve">, Wykonawca załączy dokumenty odpowiednio potwierdzające spełnianie warunków udziału w postępowaniu w stopniu nie mniejszym niż wymagany w trakcie tego postępowania, zgodnie z wymaganiami określonymi w Specyfikacji istotnych warunków zamówienia </w:t>
      </w:r>
      <w:r w:rsidRPr="00BC624D">
        <w:rPr>
          <w:rFonts w:ascii="Arial Narrow" w:hAnsi="Arial Narrow" w:cs="Palatino Linotype"/>
          <w:color w:val="000000"/>
        </w:rPr>
        <w:t>oraz oświadczenie, o którym mowa w art. 25 ust. 1 Ustawy podpisane przez upoważnione przedstawicieli podwykonawcy</w:t>
      </w:r>
      <w:r w:rsidRPr="00BC624D">
        <w:rPr>
          <w:rFonts w:ascii="Arial Narrow" w:hAnsi="Arial Narrow" w:cs="Palatino Linotype"/>
        </w:rPr>
        <w:t>.</w:t>
      </w:r>
    </w:p>
    <w:p w:rsidR="00F57CC8" w:rsidRPr="008F1567" w:rsidRDefault="00F57CC8" w:rsidP="00F57CC8">
      <w:pPr>
        <w:numPr>
          <w:ilvl w:val="0"/>
          <w:numId w:val="23"/>
        </w:numPr>
        <w:tabs>
          <w:tab w:val="left" w:pos="426"/>
          <w:tab w:val="left" w:pos="863"/>
          <w:tab w:val="left" w:pos="1980"/>
          <w:tab w:val="left" w:pos="5700"/>
        </w:tabs>
        <w:spacing w:line="276" w:lineRule="auto"/>
        <w:jc w:val="both"/>
        <w:rPr>
          <w:rFonts w:ascii="Arial Narrow" w:hAnsi="Arial Narrow" w:cs="Palatino Linotype"/>
        </w:rPr>
      </w:pPr>
      <w:r w:rsidRPr="00BC624D">
        <w:rPr>
          <w:rFonts w:ascii="Arial Narrow" w:hAnsi="Arial Narrow" w:cs="Palatino Linotype"/>
          <w:color w:val="000000"/>
        </w:rPr>
        <w:t>Postanowienia Umowy dotyczące Wykonawcy mają odpowiednie zastosowanie w odniesieniu do podwykonawców.</w:t>
      </w:r>
    </w:p>
    <w:p w:rsidR="009B7564" w:rsidRPr="00545432" w:rsidRDefault="009B7564" w:rsidP="00F57CC8">
      <w:pPr>
        <w:pStyle w:val="Akapitzlist"/>
        <w:suppressAutoHyphens/>
        <w:spacing w:after="120"/>
        <w:ind w:left="360"/>
        <w:contextualSpacing w:val="0"/>
        <w:jc w:val="both"/>
        <w:rPr>
          <w:rFonts w:ascii="Arial Narrow" w:eastAsia="Calibri" w:hAnsi="Arial Narrow" w:cs="Arial"/>
          <w:lang w:val="pl-PL" w:eastAsia="zh-CN"/>
        </w:rPr>
      </w:pPr>
    </w:p>
    <w:p w:rsidR="006D2AE4" w:rsidRPr="00AB78D8" w:rsidRDefault="006D2AE4" w:rsidP="006D2AE4">
      <w:pPr>
        <w:spacing w:after="120"/>
        <w:jc w:val="center"/>
        <w:rPr>
          <w:rFonts w:ascii="Arial Narrow" w:hAnsi="Arial Narrow" w:cs="Arial"/>
        </w:rPr>
      </w:pPr>
      <w:r w:rsidRPr="00AB78D8">
        <w:rPr>
          <w:rFonts w:ascii="Arial Narrow" w:hAnsi="Arial Narrow" w:cs="Arial"/>
          <w:b/>
        </w:rPr>
        <w:t>§ 3</w:t>
      </w:r>
    </w:p>
    <w:p w:rsidR="006D2AE4" w:rsidRPr="00545432" w:rsidRDefault="006D2AE4" w:rsidP="00545432">
      <w:pPr>
        <w:pStyle w:val="Akapitzlist"/>
        <w:numPr>
          <w:ilvl w:val="0"/>
          <w:numId w:val="24"/>
        </w:numPr>
        <w:spacing w:after="120"/>
        <w:ind w:left="284"/>
        <w:contextualSpacing w:val="0"/>
        <w:jc w:val="both"/>
        <w:rPr>
          <w:rFonts w:ascii="Arial Narrow" w:hAnsi="Arial Narrow" w:cs="Arial"/>
          <w:lang w:val="pl-PL"/>
        </w:rPr>
      </w:pPr>
      <w:r w:rsidRPr="00545432">
        <w:rPr>
          <w:rFonts w:ascii="Arial Narrow" w:hAnsi="Arial Narrow"/>
          <w:lang w:val="pl-PL"/>
        </w:rPr>
        <w:t>Z czynności odbioru prototypów strony sporządzą Protokół odbioru prototypów, który podpisany zostanie przez upoważnionych przedstawicieli stron. Protokół ten będzie stanowić podstawę do rozpoczęcia wykonania, dostarczania oraz montażu foteli.</w:t>
      </w:r>
    </w:p>
    <w:p w:rsidR="006D2AE4" w:rsidRPr="00AB78D8" w:rsidRDefault="006D2AE4" w:rsidP="00545432">
      <w:pPr>
        <w:pStyle w:val="Akapitzlist"/>
        <w:numPr>
          <w:ilvl w:val="0"/>
          <w:numId w:val="24"/>
        </w:numPr>
        <w:spacing w:after="120"/>
        <w:ind w:left="284"/>
        <w:contextualSpacing w:val="0"/>
        <w:jc w:val="both"/>
        <w:rPr>
          <w:rFonts w:ascii="Arial Narrow" w:hAnsi="Arial Narrow"/>
        </w:rPr>
      </w:pPr>
      <w:r w:rsidRPr="00545432">
        <w:rPr>
          <w:rFonts w:ascii="Arial Narrow" w:hAnsi="Arial Narrow"/>
          <w:lang w:val="pl-PL"/>
        </w:rPr>
        <w:t xml:space="preserve">Z czynności odbioru wykonania i dostarczenia oraz montażu foteli strony sporządzą Protokół odbioru końcowego przedmiotu zamówienia, który podpisany zostanie przez upoważnionych przedstawicieli stron. </w:t>
      </w:r>
      <w:r w:rsidRPr="00AB78D8">
        <w:rPr>
          <w:rFonts w:ascii="Arial Narrow" w:hAnsi="Arial Narrow"/>
        </w:rPr>
        <w:t>Protokół ten będzie stanowić podstawę do wystawienia faktury VAT.</w:t>
      </w:r>
    </w:p>
    <w:p w:rsidR="006D2AE4" w:rsidRPr="00AB78D8" w:rsidRDefault="006D2AE4" w:rsidP="006D2AE4">
      <w:pPr>
        <w:spacing w:after="120"/>
        <w:ind w:left="340" w:hanging="340"/>
        <w:jc w:val="both"/>
        <w:rPr>
          <w:rFonts w:ascii="Arial Narrow" w:hAnsi="Arial Narrow" w:cs="Aria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4</w:t>
      </w:r>
    </w:p>
    <w:p w:rsidR="006D2AE4" w:rsidRPr="00545432" w:rsidRDefault="006D2AE4" w:rsidP="00545432">
      <w:pPr>
        <w:numPr>
          <w:ilvl w:val="0"/>
          <w:numId w:val="25"/>
        </w:numPr>
        <w:spacing w:after="120"/>
        <w:jc w:val="both"/>
        <w:rPr>
          <w:rFonts w:ascii="Arial Narrow" w:hAnsi="Arial Narrow" w:cs="Arial"/>
          <w:lang w:val="pl-PL"/>
        </w:rPr>
      </w:pPr>
      <w:r w:rsidRPr="00545432">
        <w:rPr>
          <w:rFonts w:ascii="Arial Narrow" w:hAnsi="Arial Narrow" w:cs="Arial"/>
          <w:lang w:val="pl-PL"/>
        </w:rPr>
        <w:t>Wynagrodzenie wykonawcy za wykonanie przedmiotu Umowy nie przekroczy kwoty brutto ...................................... PLN (słownie złotych: ..................................................................), w tym podatek VAT ...... %, zgodnie z ofertą Wykonawcy.</w:t>
      </w:r>
    </w:p>
    <w:p w:rsidR="006D2AE4" w:rsidRPr="00545432" w:rsidRDefault="006D2AE4" w:rsidP="00545432">
      <w:pPr>
        <w:pStyle w:val="Akapitzlist"/>
        <w:numPr>
          <w:ilvl w:val="0"/>
          <w:numId w:val="25"/>
        </w:numPr>
        <w:suppressAutoHyphens/>
        <w:spacing w:after="120"/>
        <w:contextualSpacing w:val="0"/>
        <w:jc w:val="both"/>
        <w:rPr>
          <w:rFonts w:ascii="Arial Narrow" w:hAnsi="Arial Narrow" w:cs="Arial"/>
          <w:lang w:val="pl-PL"/>
        </w:rPr>
      </w:pPr>
      <w:r w:rsidRPr="00545432">
        <w:rPr>
          <w:rFonts w:ascii="Arial Narrow" w:hAnsi="Arial Narrow"/>
          <w:lang w:val="pl-PL"/>
        </w:rPr>
        <w:t xml:space="preserve">Wynagrodzenie, o którym mowa w ust. 1 uwzględnia wszelkie koszty związane z wykonaniem przedmiotu Umowy, w tym koszt wykonania prototypów, o których mowa w pkt 1 OPZ, przeniesienia na Zamawiającego </w:t>
      </w:r>
      <w:r w:rsidR="00F57CC8">
        <w:rPr>
          <w:rFonts w:ascii="Arial Narrow" w:hAnsi="Arial Narrow"/>
          <w:lang w:val="pl-PL"/>
        </w:rPr>
        <w:t xml:space="preserve">autorskich </w:t>
      </w:r>
      <w:r w:rsidRPr="00545432">
        <w:rPr>
          <w:rFonts w:ascii="Arial Narrow" w:hAnsi="Arial Narrow"/>
          <w:lang w:val="pl-PL"/>
        </w:rPr>
        <w:t xml:space="preserve">praw </w:t>
      </w:r>
      <w:r w:rsidR="00F57CC8">
        <w:rPr>
          <w:rFonts w:ascii="Arial Narrow" w:hAnsi="Arial Narrow"/>
          <w:lang w:val="pl-PL"/>
        </w:rPr>
        <w:t>majątkowych i zależnych</w:t>
      </w:r>
      <w:r w:rsidR="00F57CC8" w:rsidRPr="00545432">
        <w:rPr>
          <w:rFonts w:ascii="Arial Narrow" w:hAnsi="Arial Narrow"/>
          <w:lang w:val="pl-PL"/>
        </w:rPr>
        <w:t xml:space="preserve"> </w:t>
      </w:r>
      <w:r w:rsidRPr="00545432">
        <w:rPr>
          <w:rFonts w:ascii="Arial Narrow" w:hAnsi="Arial Narrow"/>
          <w:lang w:val="pl-PL"/>
        </w:rPr>
        <w:t xml:space="preserve">do dokumentacji </w:t>
      </w:r>
      <w:r w:rsidR="00CF4E76">
        <w:rPr>
          <w:rFonts w:ascii="Arial Narrow" w:hAnsi="Arial Narrow"/>
          <w:lang w:val="pl-PL"/>
        </w:rPr>
        <w:t>powykonawczej, o któr</w:t>
      </w:r>
      <w:r w:rsidR="00F57CC8">
        <w:rPr>
          <w:rFonts w:ascii="Arial Narrow" w:hAnsi="Arial Narrow"/>
          <w:lang w:val="pl-PL"/>
        </w:rPr>
        <w:t>e</w:t>
      </w:r>
      <w:r w:rsidR="00CF4E76">
        <w:rPr>
          <w:rFonts w:ascii="Arial Narrow" w:hAnsi="Arial Narrow"/>
          <w:lang w:val="pl-PL"/>
        </w:rPr>
        <w:t>j mowa w OPZ</w:t>
      </w:r>
      <w:r w:rsidRPr="00545432">
        <w:rPr>
          <w:rFonts w:ascii="Arial Narrow" w:hAnsi="Arial Narrow"/>
          <w:lang w:val="pl-PL"/>
        </w:rPr>
        <w:t>, koszt wykonania i dostawy foteli, ich transportu i ubezpieczenia do miejsca przeznaczenia oraz montażu i ustawieni</w:t>
      </w:r>
      <w:r w:rsidR="00545432" w:rsidRPr="00545432">
        <w:rPr>
          <w:rFonts w:ascii="Arial Narrow" w:hAnsi="Arial Narrow"/>
          <w:lang w:val="pl-PL"/>
        </w:rPr>
        <w:t>a</w:t>
      </w:r>
      <w:r w:rsidRPr="00545432">
        <w:rPr>
          <w:rFonts w:ascii="Arial Narrow" w:hAnsi="Arial Narrow"/>
          <w:lang w:val="pl-PL"/>
        </w:rPr>
        <w:t xml:space="preserve"> (wniesieni</w:t>
      </w:r>
      <w:r w:rsidR="00545432" w:rsidRPr="00545432">
        <w:rPr>
          <w:rFonts w:ascii="Arial Narrow" w:hAnsi="Arial Narrow"/>
          <w:lang w:val="pl-PL"/>
        </w:rPr>
        <w:t>a</w:t>
      </w:r>
      <w:r w:rsidRPr="00545432">
        <w:rPr>
          <w:rFonts w:ascii="Arial Narrow" w:hAnsi="Arial Narrow"/>
          <w:lang w:val="pl-PL"/>
        </w:rPr>
        <w:t>) poszczególnych elementów wchodzących w skład przedmiotu umowy oraz demontaż, wywóz i utylizację zdemontowanych elementów</w:t>
      </w:r>
      <w:r w:rsidR="003444AF">
        <w:rPr>
          <w:rFonts w:ascii="Arial Narrow" w:hAnsi="Arial Narrow"/>
          <w:lang w:val="pl-PL"/>
        </w:rPr>
        <w:t>, jak również zmagazynowania wyprodukowanych elementów, jeżeli z przyczyn obiektywnych nie będzie możliwy montaż foteli bezpośrednio po ich wyprodukowaniu</w:t>
      </w:r>
      <w:r w:rsidRPr="00545432">
        <w:rPr>
          <w:rFonts w:ascii="Arial Narrow" w:hAnsi="Arial Narrow"/>
          <w:lang w:val="pl-PL"/>
        </w:rPr>
        <w:t>.</w:t>
      </w:r>
    </w:p>
    <w:p w:rsidR="006D2AE4" w:rsidRPr="00545432" w:rsidRDefault="006D2AE4" w:rsidP="00545432">
      <w:pPr>
        <w:pStyle w:val="Akapitzlist"/>
        <w:numPr>
          <w:ilvl w:val="0"/>
          <w:numId w:val="25"/>
        </w:numPr>
        <w:suppressAutoHyphens/>
        <w:spacing w:after="120"/>
        <w:contextualSpacing w:val="0"/>
        <w:jc w:val="both"/>
        <w:rPr>
          <w:rFonts w:ascii="Arial Narrow" w:hAnsi="Arial Narrow"/>
          <w:lang w:val="pl-PL"/>
        </w:rPr>
      </w:pPr>
      <w:r w:rsidRPr="00545432">
        <w:rPr>
          <w:rFonts w:ascii="Arial Narrow" w:hAnsi="Arial Narrow"/>
          <w:lang w:val="pl-PL"/>
        </w:rPr>
        <w:t>Powyższa cena uwzględnia wykonanie wszystkich prac pozostałych - usług towarzyszących, w tym rewitalizacji i utylizacji, których wartość, zgodnie z ofertą wynosi ______________ zł brutto.</w:t>
      </w:r>
    </w:p>
    <w:p w:rsidR="006D2AE4" w:rsidRPr="00545432" w:rsidRDefault="006D2AE4" w:rsidP="006D2AE4">
      <w:pPr>
        <w:pStyle w:val="Akapitzlist"/>
        <w:suppressAutoHyphens/>
        <w:spacing w:after="120"/>
        <w:ind w:left="360"/>
        <w:jc w:val="both"/>
        <w:rPr>
          <w:rFonts w:ascii="Arial Narrow" w:hAnsi="Arial Narrow"/>
          <w:lang w:val="pl-PL"/>
        </w:rPr>
      </w:pPr>
      <w:r w:rsidRPr="00545432">
        <w:rPr>
          <w:rFonts w:ascii="Arial Narrow" w:hAnsi="Arial Narrow"/>
          <w:lang w:val="pl-PL"/>
        </w:rPr>
        <w:t>Wynagrodzenie to Wykonawca ma obowiązek uwzględniać na odrębnej fakturze VAT.</w:t>
      </w:r>
      <w:r w:rsidR="00857404">
        <w:rPr>
          <w:rFonts w:ascii="Arial Narrow" w:hAnsi="Arial Narrow"/>
          <w:lang w:val="pl-PL"/>
        </w:rPr>
        <w:t xml:space="preserve"> Podstawą do wystawienia faktury będzie protokół końcowy odbioru </w:t>
      </w:r>
      <w:r w:rsidR="00C84F4A">
        <w:rPr>
          <w:rFonts w:ascii="Arial Narrow" w:hAnsi="Arial Narrow"/>
          <w:lang w:val="pl-PL"/>
        </w:rPr>
        <w:t>prac</w:t>
      </w:r>
      <w:r w:rsidR="00857404">
        <w:rPr>
          <w:rFonts w:ascii="Arial Narrow" w:hAnsi="Arial Narrow"/>
          <w:lang w:val="pl-PL"/>
        </w:rPr>
        <w:t xml:space="preserve"> towarzyszących</w:t>
      </w:r>
      <w:r w:rsidR="00C84F4A">
        <w:rPr>
          <w:rFonts w:ascii="Arial Narrow" w:hAnsi="Arial Narrow"/>
          <w:lang w:val="pl-PL"/>
        </w:rPr>
        <w:t>, tj. rewitalizacji posadzki</w:t>
      </w:r>
      <w:r w:rsidR="00857404">
        <w:rPr>
          <w:rFonts w:ascii="Arial Narrow" w:hAnsi="Arial Narrow"/>
          <w:lang w:val="pl-PL"/>
        </w:rPr>
        <w:t>.</w:t>
      </w:r>
    </w:p>
    <w:p w:rsidR="006D2AE4" w:rsidRPr="00545432" w:rsidRDefault="006D2AE4" w:rsidP="00545432">
      <w:pPr>
        <w:pStyle w:val="Akapitzlist"/>
        <w:numPr>
          <w:ilvl w:val="0"/>
          <w:numId w:val="25"/>
        </w:numPr>
        <w:suppressAutoHyphens/>
        <w:spacing w:after="120"/>
        <w:contextualSpacing w:val="0"/>
        <w:jc w:val="both"/>
        <w:rPr>
          <w:rFonts w:ascii="Arial Narrow" w:hAnsi="Arial Narrow"/>
          <w:lang w:val="pl-PL"/>
        </w:rPr>
      </w:pPr>
      <w:r w:rsidRPr="00545432">
        <w:rPr>
          <w:rFonts w:ascii="Arial Narrow" w:eastAsia="Calibri" w:hAnsi="Arial Narrow"/>
          <w:lang w:val="pl-PL" w:eastAsia="zh-CN"/>
        </w:rPr>
        <w:t>Wartość przedmiotu zamówienia określona przez Wykonawcę zostaje ustalona na okres ważności umowy i nie będzie podlegać zmianom, z zastrzeżeniem postanowień Umowy.</w:t>
      </w:r>
    </w:p>
    <w:p w:rsidR="006D2AE4" w:rsidRPr="00545432" w:rsidRDefault="006D2AE4" w:rsidP="00545432">
      <w:pPr>
        <w:numPr>
          <w:ilvl w:val="0"/>
          <w:numId w:val="25"/>
        </w:numPr>
        <w:spacing w:after="120"/>
        <w:jc w:val="both"/>
        <w:rPr>
          <w:rFonts w:ascii="Arial Narrow" w:hAnsi="Arial Narrow" w:cs="Arial"/>
          <w:lang w:val="pl-PL"/>
        </w:rPr>
      </w:pPr>
      <w:r w:rsidRPr="00545432">
        <w:rPr>
          <w:rFonts w:ascii="Arial Narrow" w:hAnsi="Arial Narrow" w:cs="Arial"/>
          <w:lang w:val="pl-PL"/>
        </w:rPr>
        <w:t>Wynagrodzenie Wykonawcy wypłacone zostanie na podstawie prawidłowo wystawione</w:t>
      </w:r>
      <w:r w:rsidR="00683A85">
        <w:rPr>
          <w:rFonts w:ascii="Arial Narrow" w:hAnsi="Arial Narrow" w:cs="Arial"/>
          <w:lang w:val="pl-PL"/>
        </w:rPr>
        <w:t>ych</w:t>
      </w:r>
      <w:r w:rsidRPr="00545432">
        <w:rPr>
          <w:rFonts w:ascii="Arial Narrow" w:hAnsi="Arial Narrow" w:cs="Arial"/>
          <w:lang w:val="pl-PL"/>
        </w:rPr>
        <w:t xml:space="preserve"> przez Wykonawcę faktur VAT. Podstawę do wystawienia faktur VAT za realizację zamówienia i zapłaty wynagrodzenia będzie podpisany przez Zamawiającego bez zastrzeżeń Protokół odbioru końcowego przedmiotu zamówienia</w:t>
      </w:r>
      <w:r w:rsidR="00683A85">
        <w:rPr>
          <w:rFonts w:ascii="Arial Narrow" w:hAnsi="Arial Narrow" w:cs="Arial"/>
          <w:lang w:val="pl-PL"/>
        </w:rPr>
        <w:t>, z zastrzeżniem ust. 3 zdanie trzecie</w:t>
      </w:r>
      <w:r w:rsidRPr="00545432">
        <w:rPr>
          <w:rFonts w:ascii="Arial Narrow" w:hAnsi="Arial Narrow" w:cs="Arial"/>
          <w:lang w:val="pl-PL"/>
        </w:rPr>
        <w:t>.</w:t>
      </w:r>
    </w:p>
    <w:p w:rsidR="006D2AE4" w:rsidRPr="00545432" w:rsidRDefault="006D2AE4" w:rsidP="00545432">
      <w:pPr>
        <w:numPr>
          <w:ilvl w:val="0"/>
          <w:numId w:val="25"/>
        </w:numPr>
        <w:spacing w:after="120"/>
        <w:jc w:val="both"/>
        <w:rPr>
          <w:rFonts w:ascii="Arial Narrow" w:hAnsi="Arial Narrow" w:cs="Arial"/>
          <w:lang w:val="pl-PL"/>
        </w:rPr>
      </w:pPr>
      <w:r w:rsidRPr="00545432">
        <w:rPr>
          <w:rFonts w:ascii="Arial Narrow" w:hAnsi="Arial Narrow" w:cs="Arial"/>
          <w:lang w:val="pl-PL"/>
        </w:rPr>
        <w:lastRenderedPageBreak/>
        <w:t xml:space="preserve">Wynagrodzenie </w:t>
      </w:r>
      <w:r w:rsidR="00CF4E76">
        <w:rPr>
          <w:rFonts w:ascii="Arial Narrow" w:hAnsi="Arial Narrow" w:cs="Arial"/>
          <w:lang w:val="pl-PL"/>
        </w:rPr>
        <w:t>W</w:t>
      </w:r>
      <w:r w:rsidRPr="00545432">
        <w:rPr>
          <w:rFonts w:ascii="Arial Narrow" w:hAnsi="Arial Narrow" w:cs="Arial"/>
          <w:lang w:val="pl-PL"/>
        </w:rPr>
        <w:t>ykonawcy zostanie przekazane na jego rachunek bankowy przelewem na nr konta podany w fakturze VAT.</w:t>
      </w:r>
    </w:p>
    <w:p w:rsidR="006D2AE4" w:rsidRPr="00545432" w:rsidRDefault="006D2AE4" w:rsidP="00545432">
      <w:pPr>
        <w:numPr>
          <w:ilvl w:val="0"/>
          <w:numId w:val="25"/>
        </w:numPr>
        <w:spacing w:after="120"/>
        <w:jc w:val="both"/>
        <w:rPr>
          <w:rFonts w:ascii="Arial Narrow" w:hAnsi="Arial Narrow" w:cs="Arial"/>
          <w:lang w:val="pl-PL"/>
        </w:rPr>
      </w:pPr>
      <w:r w:rsidRPr="00545432">
        <w:rPr>
          <w:rFonts w:ascii="Arial Narrow" w:hAnsi="Arial Narrow" w:cs="Arial"/>
          <w:lang w:val="pl-PL"/>
        </w:rPr>
        <w:t>Zamawiający dokona płatności wynagrodzenia w terminie 30 dni licząc od dnia otrzymania przez Zamawiającego prawidłowo wystawionej faktury za realizację przedmiotu Umowy. Za dzień płatności wynagrodzenia przyjmuje się datę złożenia przez Zamawiającego polecenia przelewu wynagrodzenia na rachunek wskazany w fakturze VAT.</w:t>
      </w:r>
    </w:p>
    <w:p w:rsidR="006D2AE4" w:rsidRPr="00545432" w:rsidRDefault="006D2AE4" w:rsidP="00545432">
      <w:pPr>
        <w:pStyle w:val="Akapitzlist"/>
        <w:numPr>
          <w:ilvl w:val="0"/>
          <w:numId w:val="25"/>
        </w:numPr>
        <w:suppressAutoHyphens/>
        <w:spacing w:after="120"/>
        <w:contextualSpacing w:val="0"/>
        <w:jc w:val="both"/>
        <w:rPr>
          <w:rFonts w:ascii="Arial Narrow" w:eastAsia="Calibri" w:hAnsi="Arial Narrow" w:cs="Arial"/>
          <w:lang w:val="pl-PL" w:eastAsia="zh-CN"/>
        </w:rPr>
      </w:pPr>
      <w:r w:rsidRPr="00545432">
        <w:rPr>
          <w:rFonts w:ascii="Arial Narrow" w:eastAsia="Calibri" w:hAnsi="Arial Narrow"/>
          <w:lang w:val="pl-PL" w:eastAsia="zh-CN"/>
        </w:rPr>
        <w:t>Faktury wystawiane będą w walucie polskiej i w takiej też walucie będzie realizowana przez Zamawiającego płatność.</w:t>
      </w:r>
    </w:p>
    <w:p w:rsidR="006D2AE4" w:rsidRPr="00545432" w:rsidRDefault="006D2AE4" w:rsidP="00545432">
      <w:pPr>
        <w:numPr>
          <w:ilvl w:val="0"/>
          <w:numId w:val="25"/>
        </w:numPr>
        <w:tabs>
          <w:tab w:val="left" w:pos="540"/>
        </w:tabs>
        <w:spacing w:after="120"/>
        <w:jc w:val="both"/>
        <w:rPr>
          <w:rFonts w:ascii="Arial Narrow" w:eastAsia="Times New Roman" w:hAnsi="Arial Narrow" w:cs="Arial"/>
          <w:lang w:val="pl-PL"/>
        </w:rPr>
      </w:pPr>
      <w:r w:rsidRPr="00545432">
        <w:rPr>
          <w:rFonts w:ascii="Arial Narrow" w:hAnsi="Arial Narrow" w:cs="Arial"/>
          <w:spacing w:val="-3"/>
          <w:lang w:val="pl-PL"/>
        </w:rPr>
        <w:t>Zamawiający nie wyraża zgody na cesję wierzytelności wynikających z niniejszej umowy.</w:t>
      </w:r>
    </w:p>
    <w:p w:rsidR="006D2AE4" w:rsidRPr="00545432" w:rsidRDefault="006D2AE4" w:rsidP="006D2AE4">
      <w:pPr>
        <w:spacing w:after="120"/>
        <w:ind w:left="340" w:hanging="340"/>
        <w:jc w:val="both"/>
        <w:rPr>
          <w:rFonts w:ascii="Arial Narrow" w:hAnsi="Arial Narrow" w:cs="Arial"/>
          <w:lang w:val="pl-P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5</w:t>
      </w:r>
    </w:p>
    <w:p w:rsidR="006D2AE4" w:rsidRPr="00545432" w:rsidRDefault="006D2AE4" w:rsidP="00545432">
      <w:pPr>
        <w:numPr>
          <w:ilvl w:val="0"/>
          <w:numId w:val="26"/>
        </w:numPr>
        <w:spacing w:after="120"/>
        <w:jc w:val="both"/>
        <w:rPr>
          <w:rFonts w:ascii="Arial Narrow" w:hAnsi="Arial Narrow" w:cs="Arial"/>
          <w:lang w:val="pl-PL"/>
        </w:rPr>
      </w:pPr>
      <w:r w:rsidRPr="00545432">
        <w:rPr>
          <w:rFonts w:ascii="Arial Narrow" w:hAnsi="Arial Narrow" w:cs="Arial"/>
          <w:lang w:val="pl-PL"/>
        </w:rPr>
        <w:t>Zamawiający może odstąpić od umowy ze skutkiem natychmiastowym, bez wyznaczania dodatkowego terminu, w przypadku:</w:t>
      </w:r>
    </w:p>
    <w:p w:rsidR="006D2AE4" w:rsidRPr="00DD5303" w:rsidRDefault="006D2AE4" w:rsidP="00F505EB">
      <w:pPr>
        <w:numPr>
          <w:ilvl w:val="0"/>
          <w:numId w:val="27"/>
        </w:numPr>
        <w:spacing w:after="120"/>
        <w:ind w:left="709"/>
        <w:jc w:val="both"/>
        <w:rPr>
          <w:rFonts w:ascii="Arial Narrow" w:hAnsi="Arial Narrow" w:cs="Arial"/>
          <w:lang w:val="pl-PL"/>
        </w:rPr>
      </w:pPr>
      <w:r w:rsidRPr="00545432">
        <w:rPr>
          <w:rFonts w:ascii="Arial Narrow" w:hAnsi="Arial Narrow" w:cs="Arial"/>
          <w:lang w:val="pl-PL"/>
        </w:rPr>
        <w:t>gdy Wykonawca nie usunął wad foteli, stwierdzonych i zgłoszonych przez Zamawiającego w trakcie odbioru, w terminie</w:t>
      </w:r>
      <w:r w:rsidR="00545432">
        <w:rPr>
          <w:rFonts w:ascii="Arial Narrow" w:hAnsi="Arial Narrow" w:cs="Arial"/>
          <w:lang w:val="pl-PL"/>
        </w:rPr>
        <w:t xml:space="preserve"> 14</w:t>
      </w:r>
      <w:r w:rsidRPr="00545432">
        <w:rPr>
          <w:rFonts w:ascii="Arial Narrow" w:hAnsi="Arial Narrow" w:cs="Arial"/>
          <w:lang w:val="pl-PL"/>
        </w:rPr>
        <w:t xml:space="preserve"> </w:t>
      </w:r>
      <w:r w:rsidRPr="00DD5303">
        <w:rPr>
          <w:rFonts w:ascii="Arial Narrow" w:hAnsi="Arial Narrow" w:cs="Arial"/>
          <w:lang w:val="pl-PL"/>
        </w:rPr>
        <w:t>dni roboczych licząc od dnia ich zgłoszenia</w:t>
      </w:r>
      <w:r w:rsidR="00F505EB" w:rsidRPr="00DD5303">
        <w:rPr>
          <w:rFonts w:ascii="Arial Narrow" w:hAnsi="Arial Narrow" w:cs="Arial"/>
          <w:lang w:val="pl-PL"/>
        </w:rPr>
        <w:t xml:space="preserve"> </w:t>
      </w:r>
      <w:r w:rsidR="00F505EB">
        <w:rPr>
          <w:rFonts w:ascii="Arial Narrow" w:hAnsi="Arial Narrow" w:cs="Arial"/>
          <w:lang w:val="pl-PL"/>
        </w:rPr>
        <w:t xml:space="preserve">(lub dłuższym, ustalonym z Zamawiającym zgodnie z </w:t>
      </w:r>
      <w:r w:rsidR="00F505EB" w:rsidRPr="00835388">
        <w:rPr>
          <w:rFonts w:ascii="Arial Narrow" w:hAnsi="Arial Narrow" w:cs="Arial"/>
          <w:lang w:val="pl-PL"/>
        </w:rPr>
        <w:t>§</w:t>
      </w:r>
      <w:r w:rsidR="00F505EB">
        <w:rPr>
          <w:rFonts w:ascii="Arial Narrow" w:hAnsi="Arial Narrow" w:cs="Arial"/>
          <w:lang w:val="pl-PL"/>
        </w:rPr>
        <w:t xml:space="preserve"> 7 ust. 4 zdanie drugie)</w:t>
      </w:r>
    </w:p>
    <w:p w:rsidR="006D2AE4" w:rsidRPr="00545432" w:rsidRDefault="006D2AE4" w:rsidP="00545432">
      <w:pPr>
        <w:numPr>
          <w:ilvl w:val="0"/>
          <w:numId w:val="27"/>
        </w:numPr>
        <w:spacing w:after="120"/>
        <w:ind w:left="709"/>
        <w:jc w:val="both"/>
        <w:rPr>
          <w:rFonts w:ascii="Arial Narrow" w:hAnsi="Arial Narrow" w:cs="Arial"/>
          <w:lang w:val="pl-PL"/>
        </w:rPr>
      </w:pPr>
      <w:r w:rsidRPr="00545432">
        <w:rPr>
          <w:rFonts w:ascii="Arial Narrow" w:hAnsi="Arial Narrow" w:cs="Arial"/>
          <w:lang w:val="pl-PL"/>
        </w:rPr>
        <w:t>niewykonywania przez Wykonawcę umowy w sposób zgodny z postanowieniami niniejszej Umowy, SIWZ, własną ofertą oraz warunkami określonymi prawem albo wykon</w:t>
      </w:r>
      <w:r w:rsidR="00F75542">
        <w:rPr>
          <w:rFonts w:ascii="Arial Narrow" w:hAnsi="Arial Narrow" w:cs="Arial"/>
          <w:lang w:val="pl-PL"/>
        </w:rPr>
        <w:t>ywania</w:t>
      </w:r>
      <w:r w:rsidRPr="00545432">
        <w:rPr>
          <w:rFonts w:ascii="Arial Narrow" w:hAnsi="Arial Narrow" w:cs="Arial"/>
          <w:lang w:val="pl-PL"/>
        </w:rPr>
        <w:t xml:space="preserve"> swo</w:t>
      </w:r>
      <w:r w:rsidR="00F75542">
        <w:rPr>
          <w:rFonts w:ascii="Arial Narrow" w:hAnsi="Arial Narrow" w:cs="Arial"/>
          <w:lang w:val="pl-PL"/>
        </w:rPr>
        <w:t>ich</w:t>
      </w:r>
      <w:r w:rsidRPr="00545432">
        <w:rPr>
          <w:rFonts w:ascii="Arial Narrow" w:hAnsi="Arial Narrow" w:cs="Arial"/>
          <w:lang w:val="pl-PL"/>
        </w:rPr>
        <w:t xml:space="preserve"> zobowiąz</w:t>
      </w:r>
      <w:r w:rsidR="00F75542">
        <w:rPr>
          <w:rFonts w:ascii="Arial Narrow" w:hAnsi="Arial Narrow" w:cs="Arial"/>
          <w:lang w:val="pl-PL"/>
        </w:rPr>
        <w:t>ań</w:t>
      </w:r>
      <w:r w:rsidRPr="00545432">
        <w:rPr>
          <w:rFonts w:ascii="Arial Narrow" w:hAnsi="Arial Narrow" w:cs="Arial"/>
          <w:lang w:val="pl-PL"/>
        </w:rPr>
        <w:t xml:space="preserve"> w sposób nienależyty</w:t>
      </w:r>
    </w:p>
    <w:p w:rsidR="006D2AE4" w:rsidRPr="00DD5303" w:rsidRDefault="006D2AE4" w:rsidP="00545432">
      <w:pPr>
        <w:numPr>
          <w:ilvl w:val="0"/>
          <w:numId w:val="27"/>
        </w:numPr>
        <w:spacing w:after="120"/>
        <w:ind w:left="709"/>
        <w:jc w:val="both"/>
        <w:rPr>
          <w:rFonts w:ascii="Arial Narrow" w:hAnsi="Arial Narrow" w:cs="Arial"/>
          <w:lang w:val="pl-PL"/>
        </w:rPr>
      </w:pPr>
      <w:r w:rsidRPr="00545432">
        <w:rPr>
          <w:rFonts w:ascii="Arial Narrow" w:hAnsi="Arial Narrow" w:cs="Arial"/>
          <w:lang w:val="pl-PL"/>
        </w:rPr>
        <w:t xml:space="preserve">gdy łączna wartość kar umownych, o których mowa w § 6 ust. 1 -3, w okresie realizacji Umowy, przekroczy </w:t>
      </w:r>
      <w:r w:rsidR="00545432">
        <w:rPr>
          <w:rFonts w:ascii="Arial Narrow" w:hAnsi="Arial Narrow" w:cs="Arial"/>
          <w:lang w:val="pl-PL"/>
        </w:rPr>
        <w:t>20</w:t>
      </w:r>
      <w:r w:rsidR="00545432" w:rsidRPr="00545432">
        <w:rPr>
          <w:rFonts w:ascii="Arial Narrow" w:hAnsi="Arial Narrow" w:cs="Arial"/>
          <w:lang w:val="pl-PL"/>
        </w:rPr>
        <w:t xml:space="preserve">.% </w:t>
      </w:r>
      <w:r w:rsidRPr="00DD5303">
        <w:rPr>
          <w:rFonts w:ascii="Arial Narrow" w:hAnsi="Arial Narrow" w:cs="Arial"/>
          <w:lang w:val="pl-PL"/>
        </w:rPr>
        <w:t>łącznego wynagrodzenia netto, o którym mowa w § 4 ust 1.</w:t>
      </w:r>
    </w:p>
    <w:p w:rsidR="006D2AE4" w:rsidRPr="00545432" w:rsidRDefault="006D2AE4" w:rsidP="00545432">
      <w:pPr>
        <w:pStyle w:val="Akapitzlist"/>
        <w:numPr>
          <w:ilvl w:val="0"/>
          <w:numId w:val="26"/>
        </w:numPr>
        <w:suppressAutoHyphens/>
        <w:spacing w:after="120"/>
        <w:contextualSpacing w:val="0"/>
        <w:jc w:val="both"/>
        <w:rPr>
          <w:rFonts w:ascii="Arial Narrow" w:eastAsia="Calibri" w:hAnsi="Arial Narrow" w:cs="Arial"/>
          <w:lang w:val="pl-PL" w:eastAsia="zh-CN"/>
        </w:rPr>
      </w:pPr>
      <w:r w:rsidRPr="00545432">
        <w:rPr>
          <w:rFonts w:ascii="Arial Narrow" w:eastAsiaTheme="minorHAnsi" w:hAnsi="Arial Narrow"/>
          <w:lang w:val="pl-PL"/>
        </w:rPr>
        <w:t>W razie odstąpienia od umowy przez Zamawiającego z wymienionych wyżej powodów, uważa się, że odstąpienie od umowy nastąpiło z winy Wykonawcy.</w:t>
      </w:r>
    </w:p>
    <w:p w:rsidR="006D2AE4" w:rsidRPr="00545432" w:rsidRDefault="006D2AE4" w:rsidP="00545432">
      <w:pPr>
        <w:pStyle w:val="Akapitzlist"/>
        <w:numPr>
          <w:ilvl w:val="0"/>
          <w:numId w:val="26"/>
        </w:numPr>
        <w:suppressAutoHyphens/>
        <w:spacing w:after="120"/>
        <w:contextualSpacing w:val="0"/>
        <w:jc w:val="both"/>
        <w:rPr>
          <w:rFonts w:ascii="Arial Narrow" w:eastAsia="Calibri" w:hAnsi="Arial Narrow"/>
          <w:lang w:val="pl-PL" w:eastAsia="zh-CN"/>
        </w:rPr>
      </w:pPr>
      <w:r w:rsidRPr="00545432">
        <w:rPr>
          <w:rFonts w:ascii="Arial Narrow" w:hAnsi="Arial Narrow"/>
          <w:lang w:val="pl-PL"/>
        </w:rPr>
        <w:t>W razie wystąpienia istotnej zmiany okoliczności powodującej, że wykonanie umowy nie leży w interesie publicznym, czego nie można było przewidzieć</w:t>
      </w:r>
      <w:r w:rsidR="00E9561F" w:rsidRPr="00545432">
        <w:rPr>
          <w:rFonts w:ascii="Arial Narrow" w:hAnsi="Arial Narrow"/>
          <w:lang w:val="pl-PL"/>
        </w:rPr>
        <w:t xml:space="preserve"> </w:t>
      </w:r>
      <w:r w:rsidRPr="00545432">
        <w:rPr>
          <w:rFonts w:ascii="Arial Narrow" w:hAnsi="Arial Narrow"/>
          <w:lang w:val="pl-PL"/>
        </w:rPr>
        <w:t xml:space="preserve">w chwili zawarcia umowy, Zamawiający może odstąpić od umowy w terminie 30 dni od powzięcia wiadomości o powyższych okolicznościach. W takim przypadku Wykonawca może żądać jedynie wynagrodzenia z tytułu wykonania części umowy. </w:t>
      </w:r>
      <w:r w:rsidRPr="00545432">
        <w:rPr>
          <w:rFonts w:ascii="Arial Narrow" w:eastAsia="Calibri" w:hAnsi="Arial Narrow"/>
          <w:lang w:val="pl-PL" w:eastAsia="zh-CN"/>
        </w:rPr>
        <w:t>Zamawiającemu przysługuje prawo do odstąpienia od umowy, także w przypadku</w:t>
      </w:r>
      <w:r w:rsidRPr="00545432">
        <w:rPr>
          <w:rFonts w:ascii="Arial Narrow" w:eastAsia="Calibri" w:hAnsi="Arial Narrow"/>
          <w:b/>
          <w:lang w:val="pl-PL" w:eastAsia="zh-CN"/>
        </w:rPr>
        <w:t xml:space="preserve"> </w:t>
      </w:r>
      <w:r w:rsidRPr="00545432">
        <w:rPr>
          <w:rFonts w:ascii="Arial Narrow" w:eastAsia="Calibri" w:hAnsi="Arial Narrow"/>
          <w:lang w:val="pl-PL" w:eastAsia="zh-CN"/>
        </w:rPr>
        <w:t xml:space="preserve">ogłoszenia upadłości Wykonawcy lub rozwiązania firmy Wykonawcy, bądź wydania nakazu zajęcia majątku Wykonawcy. </w:t>
      </w:r>
    </w:p>
    <w:p w:rsidR="006D2AE4" w:rsidRPr="00545432" w:rsidRDefault="006D2AE4" w:rsidP="00545432">
      <w:pPr>
        <w:pStyle w:val="Akapitzlist"/>
        <w:numPr>
          <w:ilvl w:val="0"/>
          <w:numId w:val="26"/>
        </w:numPr>
        <w:suppressAutoHyphens/>
        <w:spacing w:after="120"/>
        <w:contextualSpacing w:val="0"/>
        <w:jc w:val="both"/>
        <w:rPr>
          <w:rFonts w:ascii="Arial Narrow" w:eastAsia="Calibri" w:hAnsi="Arial Narrow"/>
          <w:lang w:val="pl-PL" w:eastAsia="zh-CN"/>
        </w:rPr>
      </w:pPr>
      <w:r w:rsidRPr="00545432">
        <w:rPr>
          <w:rFonts w:ascii="Arial Narrow" w:eastAsia="Calibri" w:hAnsi="Arial Narrow"/>
          <w:lang w:val="pl-PL" w:eastAsia="zh-CN"/>
        </w:rPr>
        <w:t>Odstąpienie od umowy wymaga formy pisemnej pod rygorem nieważności.</w:t>
      </w:r>
    </w:p>
    <w:p w:rsidR="006D2AE4" w:rsidRPr="00545432" w:rsidRDefault="006D2AE4" w:rsidP="00545432">
      <w:pPr>
        <w:pStyle w:val="Akapitzlist"/>
        <w:numPr>
          <w:ilvl w:val="0"/>
          <w:numId w:val="26"/>
        </w:numPr>
        <w:suppressAutoHyphens/>
        <w:spacing w:after="120"/>
        <w:contextualSpacing w:val="0"/>
        <w:jc w:val="both"/>
        <w:rPr>
          <w:rFonts w:ascii="Arial Narrow" w:eastAsia="Calibri" w:hAnsi="Arial Narrow"/>
          <w:lang w:val="pl-PL" w:eastAsia="zh-CN"/>
        </w:rPr>
      </w:pPr>
      <w:r w:rsidRPr="00545432">
        <w:rPr>
          <w:rFonts w:ascii="Arial Narrow" w:eastAsia="Calibri" w:hAnsi="Arial Narrow"/>
          <w:lang w:val="pl-PL" w:eastAsia="zh-CN"/>
        </w:rPr>
        <w:t>W przypadku odstąpienia od umowy, Wykonawcę oraz Zamawiającego obciążają następujące obowiązki:</w:t>
      </w:r>
    </w:p>
    <w:p w:rsidR="006D2AE4" w:rsidRPr="00545432" w:rsidRDefault="006D2AE4" w:rsidP="00545432">
      <w:pPr>
        <w:pStyle w:val="Akapitzlist"/>
        <w:numPr>
          <w:ilvl w:val="1"/>
          <w:numId w:val="28"/>
        </w:numPr>
        <w:suppressAutoHyphens/>
        <w:spacing w:after="120"/>
        <w:contextualSpacing w:val="0"/>
        <w:jc w:val="both"/>
        <w:rPr>
          <w:rFonts w:ascii="Arial Narrow" w:eastAsia="Calibri" w:hAnsi="Arial Narrow"/>
          <w:lang w:val="pl-PL" w:eastAsia="zh-CN"/>
        </w:rPr>
      </w:pPr>
      <w:r w:rsidRPr="00545432">
        <w:rPr>
          <w:rFonts w:ascii="Arial Narrow" w:eastAsia="Calibri" w:hAnsi="Arial Narrow"/>
          <w:lang w:val="pl-PL" w:eastAsia="zh-CN"/>
        </w:rPr>
        <w:t xml:space="preserve">w terminie 3 dni od daty odstąpienia od umowy </w:t>
      </w:r>
      <w:r w:rsidRPr="00545432">
        <w:rPr>
          <w:rFonts w:ascii="Arial Narrow" w:hAnsi="Arial Narrow"/>
          <w:lang w:val="pl-PL"/>
        </w:rPr>
        <w:t>W</w:t>
      </w:r>
      <w:r w:rsidRPr="00545432">
        <w:rPr>
          <w:rFonts w:ascii="Arial Narrow" w:eastAsia="Calibri" w:hAnsi="Arial Narrow"/>
          <w:lang w:val="pl-PL" w:eastAsia="zh-CN"/>
        </w:rPr>
        <w:t xml:space="preserve">ykonawca przy udziale </w:t>
      </w:r>
      <w:r w:rsidRPr="00545432">
        <w:rPr>
          <w:rFonts w:ascii="Arial Narrow" w:hAnsi="Arial Narrow"/>
          <w:lang w:val="pl-PL"/>
        </w:rPr>
        <w:t>Z</w:t>
      </w:r>
      <w:r w:rsidRPr="00545432">
        <w:rPr>
          <w:rFonts w:ascii="Arial Narrow" w:eastAsia="Calibri" w:hAnsi="Arial Narrow"/>
          <w:lang w:val="pl-PL" w:eastAsia="zh-CN"/>
        </w:rPr>
        <w:t xml:space="preserve">amawiającego sporządzi szczegółowy protokół inwentaryzacji prac w toku, wg stanu na dzień odstąpienia; </w:t>
      </w:r>
    </w:p>
    <w:p w:rsidR="006D2AE4" w:rsidRPr="00545432" w:rsidRDefault="006D2AE4" w:rsidP="00545432">
      <w:pPr>
        <w:pStyle w:val="Akapitzlist"/>
        <w:numPr>
          <w:ilvl w:val="1"/>
          <w:numId w:val="28"/>
        </w:numPr>
        <w:suppressAutoHyphens/>
        <w:spacing w:after="120"/>
        <w:contextualSpacing w:val="0"/>
        <w:jc w:val="both"/>
        <w:rPr>
          <w:rFonts w:ascii="Arial Narrow" w:eastAsia="Calibri" w:hAnsi="Arial Narrow"/>
          <w:lang w:val="pl-PL" w:eastAsia="zh-CN"/>
        </w:rPr>
      </w:pPr>
      <w:r w:rsidRPr="00545432">
        <w:rPr>
          <w:rFonts w:ascii="Arial Narrow" w:eastAsia="Calibri" w:hAnsi="Arial Narrow"/>
          <w:lang w:val="pl-PL" w:eastAsia="zh-CN"/>
        </w:rPr>
        <w:t>Wykonawca zabezpieczy przerwane prace w zakresie obustronnie uzgodnionym na koszt tej strony, z której winy nastąpiło odstąpienie od umowy;</w:t>
      </w:r>
    </w:p>
    <w:p w:rsidR="006D2AE4" w:rsidRPr="00545432" w:rsidRDefault="006D2AE4" w:rsidP="00545432">
      <w:pPr>
        <w:pStyle w:val="Akapitzlist"/>
        <w:numPr>
          <w:ilvl w:val="1"/>
          <w:numId w:val="28"/>
        </w:numPr>
        <w:suppressAutoHyphens/>
        <w:spacing w:after="120"/>
        <w:contextualSpacing w:val="0"/>
        <w:jc w:val="both"/>
        <w:rPr>
          <w:rFonts w:ascii="Arial Narrow" w:eastAsia="Calibri" w:hAnsi="Arial Narrow"/>
          <w:lang w:val="pl-PL" w:eastAsia="zh-CN"/>
        </w:rPr>
      </w:pPr>
      <w:r w:rsidRPr="00545432">
        <w:rPr>
          <w:rFonts w:ascii="Arial Narrow" w:eastAsia="Calibri" w:hAnsi="Arial Narrow"/>
          <w:lang w:val="pl-PL" w:eastAsia="zh-CN"/>
        </w:rPr>
        <w:lastRenderedPageBreak/>
        <w:t xml:space="preserve">Wykonawca zgłosi do dokonania przez </w:t>
      </w:r>
      <w:r w:rsidRPr="00545432">
        <w:rPr>
          <w:rFonts w:ascii="Arial Narrow" w:hAnsi="Arial Narrow"/>
          <w:lang w:val="pl-PL"/>
        </w:rPr>
        <w:t>Z</w:t>
      </w:r>
      <w:r w:rsidRPr="00545432">
        <w:rPr>
          <w:rFonts w:ascii="Arial Narrow" w:eastAsia="Calibri" w:hAnsi="Arial Narrow"/>
          <w:lang w:val="pl-PL" w:eastAsia="zh-CN"/>
        </w:rPr>
        <w:t xml:space="preserve">amawiającego odbioru prac przerwanych oraz prac zabezpieczających, jeżeli odstąpienie od umowy nastąpiło z przyczyn, za które </w:t>
      </w:r>
      <w:r w:rsidR="00F75542">
        <w:rPr>
          <w:rFonts w:ascii="Arial Narrow" w:eastAsia="Calibri" w:hAnsi="Arial Narrow"/>
          <w:lang w:val="pl-PL" w:eastAsia="zh-CN"/>
        </w:rPr>
        <w:t>W</w:t>
      </w:r>
      <w:r w:rsidRPr="00545432">
        <w:rPr>
          <w:rFonts w:ascii="Arial Narrow" w:eastAsia="Calibri" w:hAnsi="Arial Narrow"/>
          <w:lang w:val="pl-PL" w:eastAsia="zh-CN"/>
        </w:rPr>
        <w:t xml:space="preserve">ykonawca nie odpowiada; </w:t>
      </w:r>
    </w:p>
    <w:p w:rsidR="006D2AE4" w:rsidRPr="00545432" w:rsidRDefault="006D2AE4" w:rsidP="00545432">
      <w:pPr>
        <w:pStyle w:val="Akapitzlist"/>
        <w:numPr>
          <w:ilvl w:val="0"/>
          <w:numId w:val="26"/>
        </w:numPr>
        <w:suppressAutoHyphens/>
        <w:spacing w:after="120" w:line="276" w:lineRule="auto"/>
        <w:contextualSpacing w:val="0"/>
        <w:jc w:val="both"/>
        <w:rPr>
          <w:rFonts w:ascii="Arial Narrow" w:eastAsia="Calibri" w:hAnsi="Arial Narrow"/>
          <w:lang w:val="pl-PL" w:eastAsia="en-US"/>
        </w:rPr>
      </w:pPr>
      <w:r w:rsidRPr="00545432">
        <w:rPr>
          <w:rFonts w:ascii="Arial Narrow" w:eastAsia="Calibri" w:hAnsi="Arial Narrow"/>
          <w:lang w:val="pl-PL" w:eastAsia="zh-CN"/>
        </w:rPr>
        <w:t>Zamawiający w razie odstąpienia od umowy z przyczyn, za które Wykonawca nie ponosi odpowiedzialności, zobowiązany jest do dokonania odbioru prac przerwanych oraz zapłaty wynagrodzenia za prace, które zostały wykonane do dnia odstąpienia.</w:t>
      </w:r>
    </w:p>
    <w:p w:rsidR="006D2AE4" w:rsidRPr="00545432" w:rsidRDefault="006D2AE4" w:rsidP="00545432">
      <w:pPr>
        <w:pStyle w:val="Akapitzlist"/>
        <w:numPr>
          <w:ilvl w:val="0"/>
          <w:numId w:val="26"/>
        </w:numPr>
        <w:spacing w:after="120" w:line="276" w:lineRule="auto"/>
        <w:contextualSpacing w:val="0"/>
        <w:jc w:val="both"/>
        <w:rPr>
          <w:rFonts w:ascii="Arial Narrow" w:eastAsia="Times New Roman" w:hAnsi="Arial Narrow"/>
          <w:lang w:val="pl-PL"/>
        </w:rPr>
      </w:pPr>
      <w:r w:rsidRPr="00545432">
        <w:rPr>
          <w:rFonts w:ascii="Arial Narrow" w:hAnsi="Arial Narrow"/>
          <w:lang w:val="pl-PL"/>
        </w:rPr>
        <w:t>Odstąpienie Zamawiającego od umowy nie zwalnia Wykonawcy od zapłaty kary umownej lub odszkodowania.</w:t>
      </w:r>
    </w:p>
    <w:p w:rsidR="006D2AE4" w:rsidRPr="00545432" w:rsidRDefault="006D2AE4" w:rsidP="006D2AE4">
      <w:pPr>
        <w:spacing w:after="120"/>
        <w:jc w:val="both"/>
        <w:rPr>
          <w:rFonts w:ascii="Arial Narrow" w:hAnsi="Arial Narrow" w:cs="Arial"/>
          <w:lang w:val="pl-P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6</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Wykonawca zapłaci Zamawiającemu karę umowną z tytułu odstąpienia od Umowy przez którakolwiek ze Stron z przyczyn leżących po stronie Wykonawcy w wysokości 10 % wynagrodzenia całkowitego brutto, o którym mowa w § 4 ust. 1 Umowy.</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W przypadku niedotrzymania przez Wykonawcę terminu odbioru, o którym mowa w § 2 ust. 1 Umowy, z przyczyn leżących po stronie Wykonawcy, Wykonawca zapłaci Zamawiającemu karę umowną w wysokości 0,5% wynagrodzenia całkowitego brutto, o którym mowa w § 4 ust. 1 Umowy, za każdy dzień opóźnienia.</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W przypadku niedotrzymania przez Wykonawcę terminu odbioru, o którym mowa w § 2 ust. 2 Umowy, z przyczyn leżących po stronie Wykonawcy, Wykonawca zapłaci Zamawiającemu karę umowną w wysokości 0,5% wynagrodzenia całkowitego brutto, o którym mowa w § 4 ust. 1 Umowy, za każdy dzień opóźnienia.</w:t>
      </w:r>
      <w:r w:rsidR="00344591">
        <w:rPr>
          <w:rFonts w:ascii="Arial Narrow" w:hAnsi="Arial Narrow" w:cs="Arial"/>
          <w:lang w:val="pl-PL"/>
        </w:rPr>
        <w:t xml:space="preserve"> Dla uniknięcia wątpliwości</w:t>
      </w:r>
      <w:r w:rsidR="004C6A29">
        <w:rPr>
          <w:rFonts w:ascii="Arial Narrow" w:hAnsi="Arial Narrow" w:cs="Arial"/>
          <w:lang w:val="pl-PL"/>
        </w:rPr>
        <w:t>,</w:t>
      </w:r>
      <w:r w:rsidR="00344591">
        <w:rPr>
          <w:rFonts w:ascii="Arial Narrow" w:hAnsi="Arial Narrow" w:cs="Arial"/>
          <w:lang w:val="pl-PL"/>
        </w:rPr>
        <w:t xml:space="preserve"> wysokość kary umownej, o której mowa w </w:t>
      </w:r>
      <w:r w:rsidR="004C6A29">
        <w:rPr>
          <w:rFonts w:ascii="Arial Narrow" w:hAnsi="Arial Narrow" w:cs="Arial"/>
          <w:lang w:val="pl-PL"/>
        </w:rPr>
        <w:t>z</w:t>
      </w:r>
      <w:r w:rsidR="00344591">
        <w:rPr>
          <w:rFonts w:ascii="Arial Narrow" w:hAnsi="Arial Narrow" w:cs="Arial"/>
          <w:lang w:val="pl-PL"/>
        </w:rPr>
        <w:t xml:space="preserve">daniu poprzedzającym odnosi się do każdego terminu uzgodnionego przez strony, o którym mowa w </w:t>
      </w:r>
      <w:r w:rsidR="00344591" w:rsidRPr="00545432">
        <w:rPr>
          <w:rFonts w:ascii="Arial Narrow" w:hAnsi="Arial Narrow" w:cs="Arial"/>
          <w:lang w:val="pl-PL"/>
        </w:rPr>
        <w:t>§</w:t>
      </w:r>
      <w:r w:rsidR="00344591">
        <w:rPr>
          <w:rFonts w:ascii="Arial Narrow" w:hAnsi="Arial Narrow" w:cs="Arial"/>
          <w:lang w:val="pl-PL"/>
        </w:rPr>
        <w:t xml:space="preserve"> 2 ust. 2 zdanie pierwsze.</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Zamawiający zastrzega sobie prawo potrącania kar umownych, na co Wykonawca wyraża zgodę, z:</w:t>
      </w:r>
    </w:p>
    <w:p w:rsidR="006D2AE4" w:rsidRPr="00545432" w:rsidRDefault="006D2AE4" w:rsidP="00545432">
      <w:pPr>
        <w:numPr>
          <w:ilvl w:val="0"/>
          <w:numId w:val="30"/>
        </w:numPr>
        <w:spacing w:after="120"/>
        <w:ind w:left="851" w:hanging="425"/>
        <w:jc w:val="both"/>
        <w:rPr>
          <w:rFonts w:ascii="Arial Narrow" w:hAnsi="Arial Narrow" w:cs="Arial"/>
          <w:lang w:val="pl-PL"/>
        </w:rPr>
      </w:pPr>
      <w:r w:rsidRPr="00545432">
        <w:rPr>
          <w:rFonts w:ascii="Arial Narrow" w:hAnsi="Arial Narrow" w:cs="Arial"/>
          <w:lang w:val="pl-PL"/>
        </w:rPr>
        <w:t>wynagrodzenia Wykonawcy naliczonego na podstawie wystawionej faktury,</w:t>
      </w:r>
    </w:p>
    <w:p w:rsidR="006D2AE4" w:rsidRPr="00545432" w:rsidRDefault="006D2AE4" w:rsidP="00545432">
      <w:pPr>
        <w:numPr>
          <w:ilvl w:val="0"/>
          <w:numId w:val="30"/>
        </w:numPr>
        <w:spacing w:after="120"/>
        <w:ind w:left="851" w:hanging="425"/>
        <w:jc w:val="both"/>
        <w:rPr>
          <w:rFonts w:ascii="Arial Narrow" w:hAnsi="Arial Narrow" w:cs="Arial"/>
          <w:b/>
          <w:lang w:val="pl-PL"/>
        </w:rPr>
      </w:pPr>
      <w:r w:rsidRPr="00545432">
        <w:rPr>
          <w:rFonts w:ascii="Arial Narrow" w:hAnsi="Arial Narrow" w:cs="Arial"/>
          <w:lang w:val="pl-PL"/>
        </w:rPr>
        <w:t>zabezpieczenia należytego wykonania umowy, o którym mowa w § 8 niniejszej umowy.</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Zamawiający zastrzega sobie prawo dochodzenia odszkodowania uzupełniającego, przekraczającego wysokości kar umownych, do wysokości rzeczywiście poniesionej szkody.</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W przypadku opóźnienia w usunięciu wad bądź usterek przedmiotu umowy, opóźnieni</w:t>
      </w:r>
      <w:r w:rsidR="00F75542">
        <w:rPr>
          <w:rFonts w:ascii="Arial Narrow" w:hAnsi="Arial Narrow" w:cs="Arial"/>
          <w:lang w:val="pl-PL"/>
        </w:rPr>
        <w:t>a</w:t>
      </w:r>
      <w:r w:rsidRPr="00545432">
        <w:rPr>
          <w:rFonts w:ascii="Arial Narrow" w:hAnsi="Arial Narrow" w:cs="Arial"/>
          <w:lang w:val="pl-PL"/>
        </w:rPr>
        <w:t xml:space="preserve"> w wymianie wadliwego towaru na nowy lub opóźnieni</w:t>
      </w:r>
      <w:r w:rsidR="00F75542">
        <w:rPr>
          <w:rFonts w:ascii="Arial Narrow" w:hAnsi="Arial Narrow" w:cs="Arial"/>
          <w:lang w:val="pl-PL"/>
        </w:rPr>
        <w:t>a</w:t>
      </w:r>
      <w:r w:rsidRPr="00545432">
        <w:rPr>
          <w:rFonts w:ascii="Arial Narrow" w:hAnsi="Arial Narrow" w:cs="Arial"/>
          <w:lang w:val="pl-PL"/>
        </w:rPr>
        <w:t xml:space="preserve"> w usunięciu niezgodności przedmiotu umowy z warunkami SIWZ – stwierdzonych podczas odbioru końcowego zadania lub w okresie gwarancji i rękojmi w terminie wyznaczonym przez Zamawiającego, Zamawiający jest uprawniony do naliczenia Wykonawcy kary umownej w wysokości 0,5 % ceny brutto określonej w § 4 ust. 1 za każdy dzień opóźnienia liczonego od dnia wyznaczonego na usunięcie ww. nieprawidłowości .</w:t>
      </w:r>
    </w:p>
    <w:p w:rsidR="006D2AE4" w:rsidRPr="00545432" w:rsidRDefault="006D2AE4" w:rsidP="00545432">
      <w:pPr>
        <w:numPr>
          <w:ilvl w:val="1"/>
          <w:numId w:val="29"/>
        </w:numPr>
        <w:tabs>
          <w:tab w:val="num" w:pos="426"/>
        </w:tabs>
        <w:spacing w:after="120"/>
        <w:ind w:left="340" w:hanging="340"/>
        <w:jc w:val="both"/>
        <w:rPr>
          <w:rFonts w:ascii="Arial Narrow" w:hAnsi="Arial Narrow" w:cs="Arial"/>
          <w:lang w:val="pl-PL"/>
        </w:rPr>
      </w:pPr>
      <w:r w:rsidRPr="00545432">
        <w:rPr>
          <w:rFonts w:ascii="Arial Narrow" w:hAnsi="Arial Narrow" w:cs="Arial"/>
          <w:lang w:val="pl-PL"/>
        </w:rPr>
        <w:t>Zamawiający może usunąć, w zastępstwie Wykonawcy i na jego koszt, wady nieusunięte w wyznaczonym terminie.</w:t>
      </w:r>
    </w:p>
    <w:p w:rsidR="006D2AE4" w:rsidRPr="00545432" w:rsidRDefault="006D2AE4" w:rsidP="006D2AE4">
      <w:pPr>
        <w:spacing w:after="120"/>
        <w:ind w:left="340"/>
        <w:rPr>
          <w:rFonts w:ascii="Arial Narrow" w:hAnsi="Arial Narrow" w:cs="Arial"/>
          <w:b/>
          <w:lang w:val="pl-PL"/>
        </w:rPr>
      </w:pPr>
    </w:p>
    <w:p w:rsidR="006D2AE4" w:rsidRPr="00AB78D8" w:rsidRDefault="006D2AE4" w:rsidP="006D2AE4">
      <w:pPr>
        <w:spacing w:after="120"/>
        <w:ind w:left="340"/>
        <w:jc w:val="center"/>
        <w:rPr>
          <w:rFonts w:ascii="Arial Narrow" w:hAnsi="Arial Narrow" w:cs="Arial"/>
        </w:rPr>
      </w:pPr>
      <w:r w:rsidRPr="00AB78D8">
        <w:rPr>
          <w:rFonts w:ascii="Arial Narrow" w:hAnsi="Arial Narrow" w:cs="Arial"/>
          <w:b/>
        </w:rPr>
        <w:t>§ 7</w:t>
      </w:r>
    </w:p>
    <w:p w:rsidR="006D2AE4" w:rsidRPr="00096BF3" w:rsidRDefault="006D2AE4" w:rsidP="00096BF3">
      <w:pPr>
        <w:pStyle w:val="Akapitzlist"/>
        <w:numPr>
          <w:ilvl w:val="0"/>
          <w:numId w:val="31"/>
        </w:numPr>
        <w:spacing w:after="120"/>
        <w:contextualSpacing w:val="0"/>
        <w:jc w:val="both"/>
        <w:rPr>
          <w:rFonts w:ascii="Arial Narrow" w:hAnsi="Arial Narrow" w:cs="Arial"/>
          <w:lang w:val="pl-PL"/>
        </w:rPr>
      </w:pPr>
      <w:r w:rsidRPr="00096BF3">
        <w:rPr>
          <w:rFonts w:ascii="Arial Narrow" w:hAnsi="Arial Narrow"/>
          <w:lang w:val="pl-PL"/>
        </w:rPr>
        <w:lastRenderedPageBreak/>
        <w:t>Zgodnie z ofertą, Wykonawca udzieli pisemnej gwarancji jakości na wykonany przedmiot umowy na okres …….... lat liczony od daty odbioru końcowego przedmiotu zamówienia, który podpisany zostanie przez upoważnionych przedstawicieli stron.</w:t>
      </w:r>
    </w:p>
    <w:p w:rsidR="006D2AE4" w:rsidRPr="00096BF3" w:rsidRDefault="006D2AE4" w:rsidP="00096BF3">
      <w:pPr>
        <w:pStyle w:val="Akapitzlist"/>
        <w:numPr>
          <w:ilvl w:val="0"/>
          <w:numId w:val="31"/>
        </w:numPr>
        <w:spacing w:after="120"/>
        <w:contextualSpacing w:val="0"/>
        <w:jc w:val="both"/>
        <w:rPr>
          <w:rFonts w:ascii="Arial Narrow" w:hAnsi="Arial Narrow"/>
          <w:lang w:val="pl-PL"/>
        </w:rPr>
      </w:pPr>
      <w:r w:rsidRPr="00096BF3">
        <w:rPr>
          <w:rFonts w:ascii="Arial Narrow" w:hAnsi="Arial Narrow"/>
          <w:lang w:val="pl-PL"/>
        </w:rPr>
        <w:t xml:space="preserve">Wykonawca zapewnia bezpłatny serwis gwarancyjny, Wykonawca zapewni serwis w ramach zaoferowanej kwoty na czas trwania gwarancji. </w:t>
      </w:r>
    </w:p>
    <w:p w:rsidR="006D2AE4" w:rsidRPr="00096BF3" w:rsidRDefault="006D2AE4" w:rsidP="00096BF3">
      <w:pPr>
        <w:pStyle w:val="Akapitzlist"/>
        <w:numPr>
          <w:ilvl w:val="0"/>
          <w:numId w:val="31"/>
        </w:numPr>
        <w:spacing w:after="120"/>
        <w:contextualSpacing w:val="0"/>
        <w:jc w:val="both"/>
        <w:rPr>
          <w:rFonts w:ascii="Arial Narrow" w:hAnsi="Arial Narrow"/>
          <w:lang w:val="pl-PL"/>
        </w:rPr>
      </w:pPr>
      <w:r w:rsidRPr="00096BF3">
        <w:rPr>
          <w:rFonts w:ascii="Arial Narrow" w:hAnsi="Arial Narrow"/>
          <w:lang w:val="pl-PL"/>
        </w:rPr>
        <w:t xml:space="preserve">Czas przystąpienia do naprawy przy zgłoszeniu </w:t>
      </w:r>
      <w:r w:rsidR="000104C3">
        <w:rPr>
          <w:rFonts w:ascii="Arial Narrow" w:hAnsi="Arial Narrow"/>
          <w:lang w:val="pl-PL"/>
        </w:rPr>
        <w:t>wady</w:t>
      </w:r>
      <w:r w:rsidR="00EF4F7C">
        <w:rPr>
          <w:rFonts w:ascii="Arial Narrow" w:hAnsi="Arial Narrow"/>
          <w:lang w:val="pl-PL"/>
        </w:rPr>
        <w:t xml:space="preserve"> lub</w:t>
      </w:r>
      <w:r w:rsidR="000104C3">
        <w:rPr>
          <w:rFonts w:ascii="Arial Narrow" w:hAnsi="Arial Narrow"/>
          <w:lang w:val="pl-PL"/>
        </w:rPr>
        <w:t xml:space="preserve"> </w:t>
      </w:r>
      <w:r w:rsidRPr="00096BF3">
        <w:rPr>
          <w:rFonts w:ascii="Arial Narrow" w:hAnsi="Arial Narrow"/>
          <w:lang w:val="pl-PL"/>
        </w:rPr>
        <w:t>usterki telefonicznie, faksem lub drogą elektroniczną:</w:t>
      </w:r>
    </w:p>
    <w:p w:rsidR="006D2AE4" w:rsidRPr="00096BF3" w:rsidRDefault="006D2AE4" w:rsidP="00096BF3">
      <w:pPr>
        <w:pStyle w:val="Akapitzlist"/>
        <w:numPr>
          <w:ilvl w:val="1"/>
          <w:numId w:val="32"/>
        </w:numPr>
        <w:spacing w:after="120"/>
        <w:ind w:left="851"/>
        <w:contextualSpacing w:val="0"/>
        <w:jc w:val="both"/>
        <w:rPr>
          <w:rFonts w:ascii="Arial Narrow" w:hAnsi="Arial Narrow"/>
          <w:lang w:val="pl-PL"/>
        </w:rPr>
      </w:pPr>
      <w:r w:rsidRPr="00096BF3">
        <w:rPr>
          <w:rFonts w:ascii="Arial Narrow" w:hAnsi="Arial Narrow"/>
          <w:lang w:val="pl-PL"/>
        </w:rPr>
        <w:t>do godziny 10:00 – przystąpienie do naprawy nastąpi w tym samym dniu,</w:t>
      </w:r>
    </w:p>
    <w:p w:rsidR="006D2AE4" w:rsidRPr="00096BF3" w:rsidRDefault="006D2AE4" w:rsidP="00096BF3">
      <w:pPr>
        <w:pStyle w:val="Akapitzlist"/>
        <w:numPr>
          <w:ilvl w:val="1"/>
          <w:numId w:val="32"/>
        </w:numPr>
        <w:spacing w:after="120"/>
        <w:ind w:left="851"/>
        <w:contextualSpacing w:val="0"/>
        <w:jc w:val="both"/>
        <w:rPr>
          <w:rFonts w:ascii="Arial Narrow" w:hAnsi="Arial Narrow"/>
          <w:lang w:val="pl-PL"/>
        </w:rPr>
      </w:pPr>
      <w:r w:rsidRPr="00096BF3">
        <w:rPr>
          <w:rFonts w:ascii="Arial Narrow" w:hAnsi="Arial Narrow"/>
          <w:lang w:val="pl-PL"/>
        </w:rPr>
        <w:t>do godziny 15:00 – przystąpienie do naprawy nastąpi w dniu następnym do godziny 11:00,</w:t>
      </w:r>
    </w:p>
    <w:p w:rsidR="006D2AE4" w:rsidRPr="00096BF3" w:rsidRDefault="006D2AE4" w:rsidP="00096BF3">
      <w:pPr>
        <w:pStyle w:val="Akapitzlist"/>
        <w:numPr>
          <w:ilvl w:val="1"/>
          <w:numId w:val="32"/>
        </w:numPr>
        <w:spacing w:after="120"/>
        <w:ind w:left="851"/>
        <w:contextualSpacing w:val="0"/>
        <w:jc w:val="both"/>
        <w:rPr>
          <w:rFonts w:ascii="Arial Narrow" w:hAnsi="Arial Narrow"/>
          <w:lang w:val="pl-PL"/>
        </w:rPr>
      </w:pPr>
      <w:r w:rsidRPr="00096BF3">
        <w:rPr>
          <w:rFonts w:ascii="Arial Narrow" w:hAnsi="Arial Narrow"/>
          <w:lang w:val="pl-PL"/>
        </w:rPr>
        <w:t>w przypadku konieczności wykonania naprawy poza miejscem użytkowania Wykonawca zapewni na własny koszt odbiór (w tym transport) foteli teatralnych do naprawy i jego dostawę i transport po dokonaniu naprawy oraz dostarczenie zastępczych foteli teatralnych na czas naprawy o parametrach nie gorszych niż fotel zaoferowany w swojej ofercie.</w:t>
      </w:r>
    </w:p>
    <w:p w:rsidR="000104C3" w:rsidRDefault="000104C3" w:rsidP="000104C3">
      <w:pPr>
        <w:pStyle w:val="Akapitzlist"/>
        <w:numPr>
          <w:ilvl w:val="0"/>
          <w:numId w:val="31"/>
        </w:numPr>
        <w:tabs>
          <w:tab w:val="left" w:pos="426"/>
        </w:tabs>
        <w:spacing w:after="120"/>
        <w:ind w:left="426" w:hanging="426"/>
        <w:contextualSpacing w:val="0"/>
        <w:jc w:val="both"/>
        <w:rPr>
          <w:rFonts w:ascii="Arial Narrow" w:hAnsi="Arial Narrow"/>
          <w:lang w:val="pl-PL"/>
        </w:rPr>
      </w:pPr>
      <w:r>
        <w:rPr>
          <w:rFonts w:ascii="Arial Narrow" w:hAnsi="Arial Narrow"/>
          <w:lang w:val="pl-PL"/>
        </w:rPr>
        <w:t>Zamawiający wymaga, aby naprawa wady, usterki foteli została dokonana w terminie nie dłuższym niż 14 dni roboczych. W szczególnie uzasadnionych przypadkach, z przyczyn obiektywnych niezależnych od Wykonawcy Zamawiający dopuszcza ustalenie innego, dłuższego terminu. W takim przyoadku Wykonawca zobowiązany jest wykazać przyczyny uniemożliwiające mu wykonanie naprawy w 14 dniowym terminie.</w:t>
      </w:r>
    </w:p>
    <w:p w:rsidR="006D2AE4" w:rsidRPr="00096BF3"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 xml:space="preserve">Zamawiający ma prawo do kontroli wykonywania serwisu gwarancyjnego. </w:t>
      </w:r>
    </w:p>
    <w:p w:rsidR="006D2AE4" w:rsidRPr="00096BF3"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 xml:space="preserve">W okresie gwarancji Wykonawca zobowiązuje się każdorazowo przy dokonywaniu naprawy zapewnić fabrycznie nowe części. </w:t>
      </w:r>
    </w:p>
    <w:p w:rsidR="006D2AE4" w:rsidRPr="00096BF3"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 xml:space="preserve">Gwarancja obejmuje w szczególności wady przedmiotu umowy wynikające z zastosowania niewłaściwych materiałów, części oraz niewłaściwej jakości wykonania przez Wykonawcę oraz nieprawidłowego lub niewłaściwego działania lub niespełniającego określonej funkcjonalności. </w:t>
      </w:r>
    </w:p>
    <w:p w:rsidR="006D2AE4" w:rsidRPr="00096BF3"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Przez pojęcie ,,naprawa” Zamawiający rozumie realizację czynności polegających na przywróceniu pierwotnej funkcjonalności oraz wyglądu foteli teatralnych.</w:t>
      </w:r>
    </w:p>
    <w:p w:rsidR="006D2AE4" w:rsidRPr="00096BF3"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Wszelkie zgłoszenia awarii przez Zamawiającego dokonywane będą faksem na nr: ………………………… lub pocztą elektroniczną na adres: ……………………. , w przypadku zmiany niniejszych danych kontaktowych, Wykonawca zobowiązuje się do ich niezwłocznej aktualizacji. Zmiana nr faxu i adresu poczty elektronicznej nie powoduje konieczności zmiany umowy.</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096BF3">
        <w:rPr>
          <w:rFonts w:ascii="Arial Narrow" w:hAnsi="Arial Narrow"/>
          <w:lang w:val="pl-PL"/>
        </w:rPr>
        <w:t xml:space="preserve">W przypadku niedokonania usunięcia </w:t>
      </w:r>
      <w:r w:rsidR="000104C3">
        <w:rPr>
          <w:rFonts w:ascii="Arial Narrow" w:hAnsi="Arial Narrow"/>
          <w:lang w:val="pl-PL"/>
        </w:rPr>
        <w:t>wady, usterki</w:t>
      </w:r>
      <w:r w:rsidR="000104C3" w:rsidRPr="00096BF3">
        <w:rPr>
          <w:rFonts w:ascii="Arial Narrow" w:hAnsi="Arial Narrow"/>
          <w:lang w:val="pl-PL"/>
        </w:rPr>
        <w:t xml:space="preserve"> </w:t>
      </w:r>
      <w:r w:rsidRPr="00096BF3">
        <w:rPr>
          <w:rFonts w:ascii="Arial Narrow" w:hAnsi="Arial Narrow"/>
          <w:lang w:val="pl-PL"/>
        </w:rPr>
        <w:t>będącej przyczyną naprawy w terminie</w:t>
      </w:r>
      <w:r w:rsidR="000104C3">
        <w:rPr>
          <w:rFonts w:ascii="Arial Narrow" w:hAnsi="Arial Narrow"/>
          <w:lang w:val="pl-PL"/>
        </w:rPr>
        <w:t>, o którym mowa w ust. 4</w:t>
      </w:r>
      <w:r w:rsidRPr="00096BF3">
        <w:rPr>
          <w:rFonts w:ascii="Arial Narrow" w:hAnsi="Arial Narrow"/>
          <w:lang w:val="pl-PL"/>
        </w:rPr>
        <w:t xml:space="preserve"> </w:t>
      </w:r>
      <w:r w:rsidRPr="00B65401">
        <w:rPr>
          <w:rFonts w:ascii="Arial Narrow" w:hAnsi="Arial Narrow"/>
          <w:lang w:val="pl-PL"/>
        </w:rPr>
        <w:t>lub w przypadku trzykrotnego nieskutecznego usunięcia tej samej wadliwości, Wykonawca zobowiązuje się do wymiany wadliwego fotela na identyczny, wolny od wad.</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t>Wykonawca przejmuje na siebie wszelkie obowiązki związane z obsługą serwisową oferowanego przedmiotu umowy w okresie udzielonej gwarancji.</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lastRenderedPageBreak/>
        <w:t>Wszelkie koszty związane w szczególności z obsługą serwisową, naprawami gwarancyjnymi, przeglądami, modyfikacjami, oględzinami, opiniami, ekspertyzami, transportem, w tym koszty poczty kurierskiej, dojazdami, zakwaterowaniem ponosi Wykonawca.</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t>Wykonawca zobowiązuje się dokonać co najmniej jednego przeglądu serwisowego rocznie (koszt przeglądu wliczony w cenę oferty brutto Wykonawcy) w czasie okresu gwarancji polegającego na sprawdzeniu poprawności działania dostarczonego przedmiotu umowy oraz ewentualnie zakwalifikowaniu do naprawy.</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t>Ewentualna naprawa i wymiana nie obejmują elementów podlegających naturalnemu zużyciu wynikającemu z eksploatacji oraz uszkodzeń spowodowanych nieprawidłowym użytkowaniem.</w:t>
      </w:r>
    </w:p>
    <w:p w:rsidR="006D2AE4" w:rsidRPr="00EF4F7C" w:rsidRDefault="006D2AE4" w:rsidP="00F505EB">
      <w:pPr>
        <w:pStyle w:val="Akapitzlist"/>
        <w:numPr>
          <w:ilvl w:val="0"/>
          <w:numId w:val="31"/>
        </w:numPr>
        <w:tabs>
          <w:tab w:val="left" w:pos="426"/>
        </w:tabs>
        <w:spacing w:after="120"/>
        <w:ind w:left="426" w:hanging="426"/>
        <w:contextualSpacing w:val="0"/>
        <w:jc w:val="both"/>
        <w:rPr>
          <w:rFonts w:ascii="Arial Narrow" w:hAnsi="Arial Narrow"/>
          <w:lang w:val="pl-PL"/>
        </w:rPr>
      </w:pPr>
      <w:r w:rsidRPr="00F505EB">
        <w:rPr>
          <w:rFonts w:ascii="Arial Narrow" w:hAnsi="Arial Narrow"/>
          <w:lang w:val="pl-PL"/>
        </w:rPr>
        <w:t>Przez pojęcie „przeglądu serwisowego” Zamawiający rozumie realizację czynności polegających na kontrolowaniu stanu technicznego foteli i usuwanie zauważonych wad oraz usterek, ustalanie stopnia zużycia części i mechanizmów foteli oraz sprawdzenie czy mechanizmy nie zostały nadmiernie rozregulowane. Przegląd serwisowy ma na celu zapobieżenie ewentualnym uszkodzeniom lub awariom.</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t>Koszty związane z przeglądami serwisowymi, wymianą części niepodlegających naturalnemu zużyciu wynikającemu z eksploatacji oraz uszkodzeń nie spowodowanych nieprawidłowym użytkowaniem, w okresie udzielonej gwarancji ponosi Wykonawca.</w:t>
      </w:r>
    </w:p>
    <w:p w:rsidR="006D2AE4" w:rsidRPr="00B65401" w:rsidRDefault="006D2AE4" w:rsidP="00096BF3">
      <w:pPr>
        <w:pStyle w:val="Akapitzlist"/>
        <w:numPr>
          <w:ilvl w:val="0"/>
          <w:numId w:val="31"/>
        </w:numPr>
        <w:tabs>
          <w:tab w:val="left" w:pos="426"/>
        </w:tabs>
        <w:spacing w:after="120"/>
        <w:ind w:left="426" w:hanging="426"/>
        <w:contextualSpacing w:val="0"/>
        <w:jc w:val="both"/>
        <w:rPr>
          <w:rFonts w:ascii="Arial Narrow" w:hAnsi="Arial Narrow"/>
          <w:lang w:val="pl-PL"/>
        </w:rPr>
      </w:pPr>
      <w:r w:rsidRPr="00B65401">
        <w:rPr>
          <w:rFonts w:ascii="Arial Narrow" w:hAnsi="Arial Narrow"/>
          <w:lang w:val="pl-PL"/>
        </w:rPr>
        <w:t>Serwis będzie wykonywany w miejscu dostawy przedmiotu umowy, z zastrzeżeniem postanowień ust. 3</w:t>
      </w:r>
      <w:r w:rsidR="00F75542">
        <w:rPr>
          <w:rFonts w:ascii="Arial Narrow" w:hAnsi="Arial Narrow"/>
          <w:lang w:val="pl-PL"/>
        </w:rPr>
        <w:t xml:space="preserve"> pkt 3).</w:t>
      </w:r>
    </w:p>
    <w:p w:rsidR="006D2AE4" w:rsidRPr="00B65401" w:rsidRDefault="006D2AE4" w:rsidP="006D2AE4">
      <w:pPr>
        <w:pStyle w:val="Akapitzlist"/>
        <w:spacing w:after="120"/>
        <w:ind w:left="426"/>
        <w:jc w:val="both"/>
        <w:rPr>
          <w:rFonts w:ascii="Arial Narrow" w:hAnsi="Arial Narrow"/>
          <w:lang w:val="pl-P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8</w:t>
      </w:r>
    </w:p>
    <w:p w:rsidR="006D2AE4" w:rsidRPr="00AB78D8" w:rsidRDefault="006D2AE4" w:rsidP="00B65401">
      <w:pPr>
        <w:numPr>
          <w:ilvl w:val="1"/>
          <w:numId w:val="33"/>
        </w:numPr>
        <w:spacing w:after="120"/>
        <w:ind w:left="340" w:hanging="340"/>
        <w:jc w:val="both"/>
        <w:rPr>
          <w:rFonts w:ascii="Arial Narrow" w:hAnsi="Arial Narrow" w:cs="Arial"/>
        </w:rPr>
      </w:pPr>
      <w:r w:rsidRPr="00B65401">
        <w:rPr>
          <w:rFonts w:ascii="Arial Narrow" w:hAnsi="Arial Narrow" w:cs="Arial"/>
          <w:lang w:val="pl-PL"/>
        </w:rPr>
        <w:t xml:space="preserve">Zabezpieczenie należytego wykonania umowy ustalono w wysokości 10% wartości wynagrodzenia całkowitego brutto, o którym mowa w § 4 ust. 1 Umowy tj. w wysokości: ……………… </w:t>
      </w:r>
      <w:r w:rsidRPr="00AB78D8">
        <w:rPr>
          <w:rFonts w:ascii="Arial Narrow" w:hAnsi="Arial Narrow" w:cs="Arial"/>
        </w:rPr>
        <w:t>PLN i zostało wniesione w...................</w:t>
      </w:r>
    </w:p>
    <w:p w:rsidR="006D2AE4" w:rsidRPr="00B65401" w:rsidRDefault="006D2AE4" w:rsidP="00B65401">
      <w:pPr>
        <w:numPr>
          <w:ilvl w:val="1"/>
          <w:numId w:val="33"/>
        </w:numPr>
        <w:spacing w:after="120"/>
        <w:ind w:left="340" w:hanging="340"/>
        <w:jc w:val="both"/>
        <w:rPr>
          <w:rFonts w:ascii="Arial Narrow" w:hAnsi="Arial Narrow" w:cs="Arial"/>
          <w:lang w:val="pl-PL"/>
        </w:rPr>
      </w:pPr>
      <w:r w:rsidRPr="00B65401">
        <w:rPr>
          <w:rFonts w:ascii="Arial Narrow" w:hAnsi="Arial Narrow" w:cs="Arial"/>
          <w:lang w:val="pl-PL"/>
        </w:rPr>
        <w:t>Zabezpieczenie służy pokryciu roszczeń Zamawiającego z tytułu niewykonania lub nienależytego wykonania umowy.</w:t>
      </w:r>
    </w:p>
    <w:p w:rsidR="006D2AE4" w:rsidRPr="00B65401" w:rsidRDefault="006D2AE4" w:rsidP="00B65401">
      <w:pPr>
        <w:numPr>
          <w:ilvl w:val="1"/>
          <w:numId w:val="33"/>
        </w:numPr>
        <w:spacing w:after="120"/>
        <w:ind w:left="340" w:hanging="340"/>
        <w:jc w:val="both"/>
        <w:rPr>
          <w:rFonts w:ascii="Arial Narrow" w:hAnsi="Arial Narrow" w:cs="Arial"/>
          <w:lang w:val="pl-PL"/>
        </w:rPr>
      </w:pPr>
      <w:r w:rsidRPr="00B65401">
        <w:rPr>
          <w:rFonts w:ascii="Arial Narrow" w:hAnsi="Arial Narrow" w:cs="Arial"/>
          <w:lang w:val="pl-PL"/>
        </w:rPr>
        <w:t>Zamawiający zwróci 70% zabezpieczenia należytego wykonania umowy w terminie 30 dni od dnia wykonania zamówienia i uznania</w:t>
      </w:r>
      <w:r w:rsidR="00F75542">
        <w:rPr>
          <w:rFonts w:ascii="Arial Narrow" w:hAnsi="Arial Narrow" w:cs="Arial"/>
          <w:lang w:val="pl-PL"/>
        </w:rPr>
        <w:t xml:space="preserve"> go</w:t>
      </w:r>
      <w:r w:rsidRPr="00B65401">
        <w:rPr>
          <w:rFonts w:ascii="Arial Narrow" w:hAnsi="Arial Narrow" w:cs="Arial"/>
          <w:lang w:val="pl-PL"/>
        </w:rPr>
        <w:t xml:space="preserve"> przez Zamawiającego za należycie wykonane. </w:t>
      </w:r>
    </w:p>
    <w:p w:rsidR="006D2AE4" w:rsidRPr="00B65401" w:rsidRDefault="006D2AE4" w:rsidP="00B65401">
      <w:pPr>
        <w:numPr>
          <w:ilvl w:val="1"/>
          <w:numId w:val="33"/>
        </w:numPr>
        <w:spacing w:after="120"/>
        <w:ind w:left="340" w:hanging="340"/>
        <w:jc w:val="both"/>
        <w:rPr>
          <w:rFonts w:ascii="Arial Narrow" w:hAnsi="Arial Narrow" w:cs="Arial"/>
          <w:lang w:val="pl-PL"/>
        </w:rPr>
      </w:pPr>
      <w:r w:rsidRPr="00B65401">
        <w:rPr>
          <w:rFonts w:ascii="Arial Narrow" w:hAnsi="Arial Narrow" w:cs="Arial"/>
          <w:lang w:val="pl-PL"/>
        </w:rPr>
        <w:t>Zamawiający na zabezpieczenie roszczeń z tytułu rękojmi za wady pozostawi 30% wysokości zabezpieczenia należytego wykonania umowy.</w:t>
      </w:r>
    </w:p>
    <w:p w:rsidR="006D2AE4" w:rsidRPr="00B65401" w:rsidRDefault="006D2AE4" w:rsidP="00B65401">
      <w:pPr>
        <w:numPr>
          <w:ilvl w:val="1"/>
          <w:numId w:val="33"/>
        </w:numPr>
        <w:spacing w:after="120"/>
        <w:ind w:left="340" w:hanging="340"/>
        <w:jc w:val="both"/>
        <w:rPr>
          <w:rFonts w:ascii="Arial Narrow" w:hAnsi="Arial Narrow" w:cs="Arial"/>
          <w:lang w:val="pl-PL"/>
        </w:rPr>
      </w:pPr>
      <w:r w:rsidRPr="00B65401">
        <w:rPr>
          <w:rFonts w:ascii="Arial Narrow" w:hAnsi="Arial Narrow" w:cs="Arial"/>
          <w:lang w:val="pl-PL"/>
        </w:rPr>
        <w:t>Zamawiający zwróci kwotę, o której mowa w ust. 4 nie później niż w 15 dniu po upływie okresu rękojmi za wady.</w:t>
      </w:r>
    </w:p>
    <w:p w:rsidR="006D2AE4" w:rsidRPr="00B65401" w:rsidRDefault="006D2AE4" w:rsidP="006D2AE4">
      <w:pPr>
        <w:tabs>
          <w:tab w:val="left" w:pos="360"/>
        </w:tabs>
        <w:spacing w:after="120"/>
        <w:ind w:left="340"/>
        <w:jc w:val="both"/>
        <w:rPr>
          <w:rFonts w:ascii="Arial Narrow" w:hAnsi="Arial Narrow" w:cs="Arial"/>
          <w:lang w:val="pl-P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9</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Zmiany treści Umowy wymagają formy pisemnej, pod rygorem nieważności.</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Zamawiający przewiduje możliwość zmiany postanowień zawartej umowy zgodnie z art. 144 ustawy Pzp, w szczególności przewiduje:</w:t>
      </w:r>
    </w:p>
    <w:p w:rsidR="006D2AE4" w:rsidRPr="00B65401" w:rsidRDefault="006D2AE4" w:rsidP="00B65401">
      <w:pPr>
        <w:pStyle w:val="Akapitzlist"/>
        <w:numPr>
          <w:ilvl w:val="0"/>
          <w:numId w:val="35"/>
        </w:numPr>
        <w:spacing w:after="120" w:line="276" w:lineRule="auto"/>
        <w:contextualSpacing w:val="0"/>
        <w:jc w:val="both"/>
        <w:rPr>
          <w:rFonts w:ascii="Arial Narrow" w:hAnsi="Arial Narrow" w:cs="Arial"/>
          <w:lang w:val="pl-PL"/>
        </w:rPr>
      </w:pPr>
      <w:r w:rsidRPr="00B65401">
        <w:rPr>
          <w:rFonts w:ascii="Arial Narrow" w:hAnsi="Arial Narrow"/>
          <w:lang w:val="pl-PL"/>
        </w:rPr>
        <w:lastRenderedPageBreak/>
        <w:t>zmianę terminu realizacji zamówienia, w przypadku, gdy wystąpią obiektywne i niezależne od stron umowy przyczyny techniczne uniemożliwiające terminową realizację zamówienia; wówczas termin realizacji zamówienia zostanie stosownie przedłużony okres, w którym niemożliwa była realizacja prac.</w:t>
      </w:r>
    </w:p>
    <w:p w:rsidR="006D2AE4" w:rsidRPr="00B65401" w:rsidRDefault="006D2AE4" w:rsidP="00B65401">
      <w:pPr>
        <w:pStyle w:val="Akapitzlist"/>
        <w:numPr>
          <w:ilvl w:val="0"/>
          <w:numId w:val="35"/>
        </w:numPr>
        <w:spacing w:after="120" w:line="276" w:lineRule="auto"/>
        <w:contextualSpacing w:val="0"/>
        <w:jc w:val="both"/>
        <w:rPr>
          <w:rFonts w:ascii="Arial Narrow" w:hAnsi="Arial Narrow"/>
          <w:lang w:val="pl-PL"/>
        </w:rPr>
      </w:pPr>
      <w:r w:rsidRPr="00B65401">
        <w:rPr>
          <w:rFonts w:ascii="Arial Narrow" w:hAnsi="Arial Narrow"/>
          <w:lang w:val="pl-PL"/>
        </w:rPr>
        <w:t xml:space="preserve">zmianę wynagrodzenia Wykonawcy, w sytuacji, gdy w wyniku procesu prototypowania ustalone ostatecznie rozwiązania techniczne fotela przyczynią się do wzrostu albo obniżenia wynagrodzenia, nie więcej jednak niż 20% wartości umowy brutto. W takiej sytuacji Wykonawca zobowiązany jest wykazać Zamawiającemu za pomocą szczegółowych kalkulacji uzasadnienie do zmiany wynagrodzenia. </w:t>
      </w:r>
    </w:p>
    <w:p w:rsidR="006D2AE4" w:rsidRPr="00B65401" w:rsidRDefault="006D2AE4" w:rsidP="00B65401">
      <w:pPr>
        <w:pStyle w:val="Akapitzlist"/>
        <w:numPr>
          <w:ilvl w:val="0"/>
          <w:numId w:val="35"/>
        </w:numPr>
        <w:spacing w:after="120" w:line="276" w:lineRule="auto"/>
        <w:contextualSpacing w:val="0"/>
        <w:jc w:val="both"/>
        <w:rPr>
          <w:rFonts w:ascii="Arial Narrow" w:hAnsi="Arial Narrow"/>
          <w:lang w:val="pl-PL"/>
        </w:rPr>
      </w:pPr>
      <w:r w:rsidRPr="00B65401">
        <w:rPr>
          <w:rFonts w:ascii="Arial Narrow" w:hAnsi="Arial Narrow"/>
          <w:lang w:val="pl-PL"/>
        </w:rPr>
        <w:t>zmianę w zakresie ilości zamawianych foteli.</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SIWZ wraz z załącznikami oraz ofertą Wykonawcy stanowią integralną częścią Umowy.</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 xml:space="preserve">Wykonawca bez pisemnej zgody Zamawiającego nie może dokonywać przeniesienia wierzytelności wynikających z Umowy na osoby trzecie. </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Wszelkie zmiany w Umowie mogą być dokonywane tylko za zgodą obu Stron w formie pisemnej, pod rygorem nieważności.</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Umowa wchodzi w życie w dniu jej podpisania przez obie Strony.</w:t>
      </w:r>
    </w:p>
    <w:p w:rsidR="006D2AE4" w:rsidRPr="00B65401" w:rsidRDefault="006D2AE4" w:rsidP="00B65401">
      <w:pPr>
        <w:numPr>
          <w:ilvl w:val="1"/>
          <w:numId w:val="34"/>
        </w:numPr>
        <w:tabs>
          <w:tab w:val="num" w:pos="1135"/>
        </w:tabs>
        <w:spacing w:after="120"/>
        <w:ind w:left="284" w:hanging="284"/>
        <w:jc w:val="both"/>
        <w:rPr>
          <w:rFonts w:ascii="Arial Narrow" w:hAnsi="Arial Narrow" w:cs="Arial"/>
          <w:lang w:val="pl-PL"/>
        </w:rPr>
      </w:pPr>
      <w:r w:rsidRPr="00B65401">
        <w:rPr>
          <w:rFonts w:ascii="Arial Narrow" w:hAnsi="Arial Narrow" w:cs="Arial"/>
          <w:lang w:val="pl-PL"/>
        </w:rPr>
        <w:t>Prawem Umowy jest prawo polskie.</w:t>
      </w:r>
    </w:p>
    <w:p w:rsidR="006D2AE4" w:rsidRPr="00B65401" w:rsidRDefault="006D2AE4" w:rsidP="006D2AE4">
      <w:pPr>
        <w:tabs>
          <w:tab w:val="left" w:pos="360"/>
        </w:tabs>
        <w:spacing w:after="120"/>
        <w:ind w:left="340"/>
        <w:jc w:val="both"/>
        <w:rPr>
          <w:rFonts w:ascii="Arial Narrow" w:hAnsi="Arial Narrow" w:cs="Arial"/>
          <w:lang w:val="pl-PL"/>
        </w:rPr>
      </w:pPr>
    </w:p>
    <w:p w:rsidR="006D2AE4" w:rsidRPr="00AB78D8" w:rsidRDefault="006D2AE4" w:rsidP="006D2AE4">
      <w:pPr>
        <w:spacing w:after="120"/>
        <w:ind w:left="340" w:hanging="340"/>
        <w:jc w:val="center"/>
        <w:rPr>
          <w:rFonts w:ascii="Arial Narrow" w:hAnsi="Arial Narrow" w:cs="Arial"/>
          <w:b/>
        </w:rPr>
      </w:pPr>
      <w:r w:rsidRPr="00AB78D8">
        <w:rPr>
          <w:rFonts w:ascii="Arial Narrow" w:hAnsi="Arial Narrow" w:cs="Arial"/>
          <w:b/>
        </w:rPr>
        <w:t>§ 10.</w:t>
      </w:r>
    </w:p>
    <w:p w:rsidR="006D2AE4" w:rsidRPr="00AB78D8" w:rsidRDefault="006D2AE4" w:rsidP="00B65401">
      <w:pPr>
        <w:pStyle w:val="Tekstpodstawowy22"/>
        <w:numPr>
          <w:ilvl w:val="0"/>
          <w:numId w:val="36"/>
        </w:numPr>
        <w:tabs>
          <w:tab w:val="left" w:pos="567"/>
        </w:tabs>
        <w:suppressAutoHyphens w:val="0"/>
        <w:overflowPunct w:val="0"/>
        <w:autoSpaceDE w:val="0"/>
        <w:spacing w:after="120"/>
        <w:ind w:left="340" w:hanging="340"/>
        <w:textAlignment w:val="baseline"/>
        <w:rPr>
          <w:rFonts w:ascii="Arial Narrow" w:hAnsi="Arial Narrow" w:cs="Arial"/>
        </w:rPr>
      </w:pPr>
      <w:r w:rsidRPr="00AB78D8">
        <w:rPr>
          <w:rFonts w:ascii="Arial Narrow" w:hAnsi="Arial Narrow" w:cs="Arial"/>
        </w:rPr>
        <w:t>Strony Umowy są zwolnione od odpowiedzialności za niewywiązanie się ze swoich zobowiązań w wypadku działania „siły wyższej”.</w:t>
      </w:r>
    </w:p>
    <w:p w:rsidR="006D2AE4" w:rsidRPr="00AB78D8" w:rsidRDefault="006D2AE4" w:rsidP="00B65401">
      <w:pPr>
        <w:pStyle w:val="Tekstpodstawowy22"/>
        <w:numPr>
          <w:ilvl w:val="0"/>
          <w:numId w:val="36"/>
        </w:numPr>
        <w:tabs>
          <w:tab w:val="left" w:pos="567"/>
        </w:tabs>
        <w:suppressAutoHyphens w:val="0"/>
        <w:overflowPunct w:val="0"/>
        <w:autoSpaceDE w:val="0"/>
        <w:spacing w:after="120"/>
        <w:ind w:left="340" w:hanging="340"/>
        <w:textAlignment w:val="baseline"/>
        <w:rPr>
          <w:rFonts w:ascii="Arial Narrow" w:eastAsia="Arial" w:hAnsi="Arial Narrow" w:cs="Arial"/>
        </w:rPr>
      </w:pPr>
      <w:r w:rsidRPr="00AB78D8">
        <w:rPr>
          <w:rFonts w:ascii="Arial Narrow" w:hAnsi="Arial Narrow" w:cs="Arial"/>
        </w:rPr>
        <w:t>Pod pojęciem „siły wyższej” rozumie się wszystkie wydarzenia, których nie mogła przewidzieć żadna ze Stron w dniu podpisania Umowy, występujące po tej dacie, nie dające się uniknąć i pozostające poza kontrolą obydwu Stron. Przypadkami „siły wyższej” są np. powódź, trzęsienie ziemi, pożar, wybuch, wojna.</w:t>
      </w:r>
    </w:p>
    <w:p w:rsidR="006D2AE4" w:rsidRPr="00B65401" w:rsidRDefault="006D2AE4" w:rsidP="00B65401">
      <w:pPr>
        <w:pStyle w:val="Tekstpodstawowy22"/>
        <w:numPr>
          <w:ilvl w:val="0"/>
          <w:numId w:val="36"/>
        </w:numPr>
        <w:tabs>
          <w:tab w:val="left" w:pos="567"/>
        </w:tabs>
        <w:suppressAutoHyphens w:val="0"/>
        <w:overflowPunct w:val="0"/>
        <w:autoSpaceDE w:val="0"/>
        <w:spacing w:after="120"/>
        <w:ind w:left="340" w:hanging="340"/>
        <w:textAlignment w:val="baseline"/>
        <w:rPr>
          <w:rFonts w:ascii="Arial Narrow" w:hAnsi="Arial Narrow" w:cs="Arial"/>
          <w:spacing w:val="-4"/>
        </w:rPr>
      </w:pPr>
      <w:r w:rsidRPr="00AB78D8">
        <w:rPr>
          <w:rFonts w:ascii="Arial Narrow" w:hAnsi="Arial Narrow" w:cs="Arial"/>
        </w:rPr>
        <w:t xml:space="preserve">Za siłę wyższą nie uważa się braku środków Wykonawcy na realizację przedmiotu umowy, jak </w:t>
      </w:r>
      <w:r w:rsidRPr="00B65401">
        <w:rPr>
          <w:rFonts w:ascii="Arial Narrow" w:hAnsi="Arial Narrow" w:cs="Arial"/>
        </w:rPr>
        <w:t>również niewywiązanie się z umów przez kontrahentów Wykonawcy.</w:t>
      </w:r>
    </w:p>
    <w:p w:rsidR="006D2AE4" w:rsidRPr="00B65401" w:rsidRDefault="006D2AE4" w:rsidP="00B65401">
      <w:pPr>
        <w:pStyle w:val="Tekstpodstawowy21"/>
        <w:numPr>
          <w:ilvl w:val="0"/>
          <w:numId w:val="36"/>
        </w:numPr>
        <w:tabs>
          <w:tab w:val="left" w:pos="567"/>
          <w:tab w:val="left" w:pos="2268"/>
        </w:tabs>
        <w:suppressAutoHyphens/>
        <w:autoSpaceDN/>
        <w:adjustRightInd/>
        <w:spacing w:after="120" w:line="240" w:lineRule="auto"/>
        <w:ind w:left="340" w:hanging="340"/>
        <w:jc w:val="both"/>
        <w:textAlignment w:val="auto"/>
        <w:rPr>
          <w:rFonts w:ascii="Arial Narrow" w:hAnsi="Arial Narrow" w:cs="Arial"/>
          <w:spacing w:val="-4"/>
          <w:szCs w:val="24"/>
        </w:rPr>
      </w:pPr>
      <w:r w:rsidRPr="00B65401">
        <w:rPr>
          <w:rFonts w:ascii="Arial Narrow" w:hAnsi="Arial Narrow" w:cs="Arial"/>
          <w:spacing w:val="-4"/>
          <w:szCs w:val="24"/>
        </w:rPr>
        <w:t>Strona Umowy chcąca zgłosić roszczenia wynikające z „siły wyższej” ma obowiązek niezwłocznie powiadomić na piśmie drugą Stronę o jej wystąpieniu i zakończeniu.</w:t>
      </w:r>
    </w:p>
    <w:p w:rsidR="006D2AE4" w:rsidRPr="00B65401" w:rsidRDefault="006D2AE4" w:rsidP="00B65401">
      <w:pPr>
        <w:numPr>
          <w:ilvl w:val="0"/>
          <w:numId w:val="36"/>
        </w:numPr>
        <w:tabs>
          <w:tab w:val="left" w:pos="567"/>
        </w:tabs>
        <w:overflowPunct w:val="0"/>
        <w:autoSpaceDE w:val="0"/>
        <w:spacing w:after="120"/>
        <w:ind w:left="340" w:hanging="340"/>
        <w:jc w:val="both"/>
        <w:textAlignment w:val="baseline"/>
        <w:rPr>
          <w:rFonts w:ascii="Arial Narrow" w:hAnsi="Arial Narrow" w:cs="Arial"/>
          <w:spacing w:val="-4"/>
          <w:lang w:val="pl-PL"/>
        </w:rPr>
      </w:pPr>
      <w:r w:rsidRPr="00B65401">
        <w:rPr>
          <w:rFonts w:ascii="Arial Narrow" w:hAnsi="Arial Narrow" w:cs="Arial"/>
          <w:spacing w:val="-4"/>
          <w:lang w:val="pl-PL"/>
        </w:rPr>
        <w:t>Strona zgłaszająca roszczenia musi udowodnić drugiej Stronie wystąpienie „siły wyższej” za pomocą dokumentów wydanych przez odpowiednie, uprawnione do tego władze.</w:t>
      </w:r>
    </w:p>
    <w:p w:rsidR="006D2AE4" w:rsidRPr="00B65401" w:rsidRDefault="006D2AE4" w:rsidP="00B65401">
      <w:pPr>
        <w:numPr>
          <w:ilvl w:val="0"/>
          <w:numId w:val="36"/>
        </w:numPr>
        <w:tabs>
          <w:tab w:val="left" w:pos="567"/>
        </w:tabs>
        <w:overflowPunct w:val="0"/>
        <w:autoSpaceDE w:val="0"/>
        <w:spacing w:after="120"/>
        <w:ind w:left="340" w:hanging="340"/>
        <w:jc w:val="both"/>
        <w:textAlignment w:val="baseline"/>
        <w:rPr>
          <w:rFonts w:ascii="Arial Narrow" w:hAnsi="Arial Narrow" w:cs="Arial"/>
          <w:b/>
          <w:bCs/>
          <w:spacing w:val="-4"/>
          <w:lang w:val="pl-PL"/>
        </w:rPr>
      </w:pPr>
      <w:r w:rsidRPr="00B65401">
        <w:rPr>
          <w:rFonts w:ascii="Arial Narrow" w:hAnsi="Arial Narrow" w:cs="Arial"/>
          <w:spacing w:val="-4"/>
          <w:lang w:val="pl-PL"/>
        </w:rPr>
        <w:t>Daty i terminy wypełnienia zobowiązań zostaną przełożone lub przedłużone o okres, w którym zaistniała „siła wyższa”.</w:t>
      </w:r>
    </w:p>
    <w:p w:rsidR="006D2AE4" w:rsidRPr="00B65401" w:rsidRDefault="006D2AE4" w:rsidP="006D2AE4">
      <w:pPr>
        <w:tabs>
          <w:tab w:val="left" w:pos="567"/>
        </w:tabs>
        <w:overflowPunct w:val="0"/>
        <w:autoSpaceDE w:val="0"/>
        <w:spacing w:after="120"/>
        <w:ind w:left="340"/>
        <w:jc w:val="both"/>
        <w:textAlignment w:val="baseline"/>
        <w:rPr>
          <w:rFonts w:ascii="Arial Narrow" w:hAnsi="Arial Narrow" w:cs="Arial"/>
          <w:b/>
          <w:bCs/>
          <w:spacing w:val="-4"/>
          <w:lang w:val="pl-PL"/>
        </w:rPr>
      </w:pPr>
    </w:p>
    <w:p w:rsidR="006D2AE4" w:rsidRPr="00B65401" w:rsidRDefault="006D2AE4" w:rsidP="006D2AE4">
      <w:pPr>
        <w:spacing w:after="120"/>
        <w:ind w:left="340" w:hanging="340"/>
        <w:jc w:val="center"/>
        <w:rPr>
          <w:rFonts w:ascii="Arial Narrow" w:hAnsi="Arial Narrow" w:cs="Arial"/>
          <w:b/>
          <w:lang w:val="pl-PL"/>
        </w:rPr>
      </w:pPr>
      <w:r w:rsidRPr="00B65401">
        <w:rPr>
          <w:rFonts w:ascii="Arial Narrow" w:hAnsi="Arial Narrow" w:cs="Arial"/>
          <w:b/>
          <w:lang w:val="pl-PL"/>
        </w:rPr>
        <w:t>§ 11.</w:t>
      </w:r>
    </w:p>
    <w:p w:rsidR="006D2AE4" w:rsidRPr="00B65401" w:rsidRDefault="006D2AE4" w:rsidP="006D2AE4">
      <w:pPr>
        <w:spacing w:after="120"/>
        <w:ind w:left="340" w:hanging="340"/>
        <w:jc w:val="both"/>
        <w:rPr>
          <w:rFonts w:ascii="Arial Narrow" w:hAnsi="Arial Narrow" w:cs="Arial"/>
          <w:lang w:val="pl-PL"/>
        </w:rPr>
      </w:pPr>
      <w:r w:rsidRPr="00B65401">
        <w:rPr>
          <w:rFonts w:ascii="Arial Narrow" w:hAnsi="Arial Narrow" w:cs="Arial"/>
          <w:b/>
          <w:lang w:val="pl-PL"/>
        </w:rPr>
        <w:lastRenderedPageBreak/>
        <w:t>1.</w:t>
      </w:r>
      <w:r w:rsidRPr="00B65401">
        <w:rPr>
          <w:rFonts w:ascii="Arial Narrow" w:hAnsi="Arial Narrow" w:cs="Arial"/>
          <w:b/>
          <w:lang w:val="pl-PL"/>
        </w:rPr>
        <w:tab/>
      </w:r>
      <w:r w:rsidRPr="00B65401">
        <w:rPr>
          <w:rFonts w:ascii="Arial Narrow" w:hAnsi="Arial Narrow" w:cs="Arial"/>
          <w:lang w:val="pl-PL"/>
        </w:rPr>
        <w:t xml:space="preserve">Wszystkie materiały występujące w przedmiocie umowy muszą posiadać: </w:t>
      </w:r>
    </w:p>
    <w:p w:rsidR="006D2AE4" w:rsidRPr="00AB78D8" w:rsidRDefault="006D2AE4" w:rsidP="00D35780">
      <w:pPr>
        <w:pStyle w:val="Akapitzlist"/>
        <w:numPr>
          <w:ilvl w:val="1"/>
          <w:numId w:val="37"/>
        </w:numPr>
        <w:spacing w:after="120"/>
        <w:ind w:left="851"/>
        <w:contextualSpacing w:val="0"/>
        <w:jc w:val="both"/>
        <w:rPr>
          <w:rFonts w:ascii="Arial Narrow" w:hAnsi="Arial Narrow" w:cs="Arial"/>
        </w:rPr>
      </w:pPr>
      <w:r w:rsidRPr="00AB78D8">
        <w:rPr>
          <w:rFonts w:ascii="Arial Narrow" w:hAnsi="Arial Narrow"/>
        </w:rPr>
        <w:t xml:space="preserve">certyfikaty na znak bezpieczeństwa; </w:t>
      </w:r>
    </w:p>
    <w:p w:rsidR="006D2AE4" w:rsidRPr="00AB78D8" w:rsidRDefault="006D2AE4" w:rsidP="00D35780">
      <w:pPr>
        <w:pStyle w:val="Akapitzlist"/>
        <w:numPr>
          <w:ilvl w:val="1"/>
          <w:numId w:val="37"/>
        </w:numPr>
        <w:spacing w:after="120"/>
        <w:ind w:left="851"/>
        <w:contextualSpacing w:val="0"/>
        <w:jc w:val="both"/>
        <w:rPr>
          <w:rFonts w:ascii="Arial Narrow" w:hAnsi="Arial Narrow"/>
        </w:rPr>
      </w:pPr>
      <w:r w:rsidRPr="00AB78D8">
        <w:rPr>
          <w:rFonts w:ascii="Arial Narrow" w:hAnsi="Arial Narrow"/>
        </w:rPr>
        <w:t xml:space="preserve">aprobaty techniczne; </w:t>
      </w:r>
    </w:p>
    <w:p w:rsidR="006D2AE4" w:rsidRPr="00D35780" w:rsidRDefault="006D2AE4" w:rsidP="00D35780">
      <w:pPr>
        <w:pStyle w:val="Akapitzlist"/>
        <w:numPr>
          <w:ilvl w:val="1"/>
          <w:numId w:val="37"/>
        </w:numPr>
        <w:spacing w:after="120"/>
        <w:ind w:left="851"/>
        <w:contextualSpacing w:val="0"/>
        <w:jc w:val="both"/>
        <w:rPr>
          <w:rFonts w:ascii="Arial Narrow" w:hAnsi="Arial Narrow"/>
          <w:lang w:val="pl-PL"/>
        </w:rPr>
      </w:pPr>
      <w:r w:rsidRPr="00D35780">
        <w:rPr>
          <w:rFonts w:ascii="Arial Narrow" w:hAnsi="Arial Narrow"/>
          <w:lang w:val="pl-PL"/>
        </w:rPr>
        <w:t xml:space="preserve">certyfikaty zgodności lub deklaracji zgodności; </w:t>
      </w:r>
    </w:p>
    <w:p w:rsidR="006D2AE4" w:rsidRPr="00AB78D8" w:rsidRDefault="006D2AE4" w:rsidP="00D35780">
      <w:pPr>
        <w:pStyle w:val="Akapitzlist"/>
        <w:numPr>
          <w:ilvl w:val="1"/>
          <w:numId w:val="37"/>
        </w:numPr>
        <w:spacing w:after="120"/>
        <w:ind w:left="851"/>
        <w:contextualSpacing w:val="0"/>
        <w:jc w:val="both"/>
        <w:rPr>
          <w:rFonts w:ascii="Arial Narrow" w:hAnsi="Arial Narrow"/>
        </w:rPr>
      </w:pPr>
      <w:r w:rsidRPr="00AB78D8">
        <w:rPr>
          <w:rFonts w:ascii="Arial Narrow" w:hAnsi="Arial Narrow"/>
        </w:rPr>
        <w:t>atesty;</w:t>
      </w:r>
    </w:p>
    <w:p w:rsidR="006D2AE4" w:rsidRPr="00D35780" w:rsidRDefault="006D2AE4" w:rsidP="006D2AE4">
      <w:pPr>
        <w:spacing w:after="120"/>
        <w:ind w:left="340" w:hanging="340"/>
        <w:jc w:val="both"/>
        <w:rPr>
          <w:rFonts w:ascii="Arial Narrow" w:hAnsi="Arial Narrow" w:cs="Arial"/>
          <w:lang w:val="pl-PL"/>
        </w:rPr>
      </w:pPr>
      <w:r w:rsidRPr="00D35780">
        <w:rPr>
          <w:rFonts w:ascii="Arial Narrow" w:hAnsi="Arial Narrow" w:cs="Arial"/>
          <w:lang w:val="pl-PL"/>
        </w:rPr>
        <w:t xml:space="preserve">      jeżeli przepisy wymagają posiadania takich dokumentów.</w:t>
      </w:r>
    </w:p>
    <w:p w:rsidR="006D2AE4" w:rsidRPr="00D35780" w:rsidRDefault="006D2AE4" w:rsidP="00D35780">
      <w:pPr>
        <w:pStyle w:val="Akapitzlist"/>
        <w:numPr>
          <w:ilvl w:val="0"/>
          <w:numId w:val="29"/>
        </w:numPr>
        <w:spacing w:after="120"/>
        <w:contextualSpacing w:val="0"/>
        <w:jc w:val="both"/>
        <w:rPr>
          <w:rFonts w:ascii="Arial Narrow" w:hAnsi="Arial Narrow" w:cs="Arial"/>
          <w:lang w:val="pl-PL"/>
        </w:rPr>
      </w:pPr>
      <w:r w:rsidRPr="00D35780">
        <w:rPr>
          <w:rFonts w:ascii="Arial Narrow" w:hAnsi="Arial Narrow"/>
          <w:lang w:val="pl-PL"/>
        </w:rPr>
        <w:t>Przed dokonaniem każdej z czynności odbioru, o których mowa w § 3 umowy Wykonawca przedłoży</w:t>
      </w:r>
      <w:r w:rsidR="00CF4E76">
        <w:rPr>
          <w:rFonts w:ascii="Arial Narrow" w:hAnsi="Arial Narrow"/>
          <w:lang w:val="pl-PL"/>
        </w:rPr>
        <w:t xml:space="preserve"> nw. dokumenty oraz przedstawi dokumentację powykonawczą, o której mowa w OPZ.</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 xml:space="preserve">raport/ sprawozdanie z badań zapalności wg normy </w:t>
      </w:r>
      <w:r w:rsidR="00CF4E76">
        <w:rPr>
          <w:rFonts w:ascii="Arial Narrow" w:hAnsi="Arial Narrow"/>
          <w:lang w:val="pl-PL"/>
        </w:rPr>
        <w:t>PN-</w:t>
      </w:r>
      <w:r w:rsidRPr="00D35780">
        <w:rPr>
          <w:rFonts w:ascii="Arial Narrow" w:hAnsi="Arial Narrow"/>
          <w:lang w:val="pl-PL"/>
        </w:rPr>
        <w:t xml:space="preserve">EN1021-1:2014 oraz </w:t>
      </w:r>
      <w:r w:rsidR="00CF4E76">
        <w:rPr>
          <w:rFonts w:ascii="Arial Narrow" w:hAnsi="Arial Narrow"/>
          <w:lang w:val="pl-PL"/>
        </w:rPr>
        <w:t>PN-</w:t>
      </w:r>
      <w:r w:rsidRPr="00D35780">
        <w:rPr>
          <w:rFonts w:ascii="Arial Narrow" w:hAnsi="Arial Narrow"/>
          <w:lang w:val="pl-PL"/>
        </w:rPr>
        <w:t>EN 1021-2:2014, niezależnego podmiotu klasyfikujące oferowany przez wykonawcę materiał obiciowy fotela (układ tapicerski) jako trudno zapalny</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 xml:space="preserve">raport/ sprawozdanie z badań wytrzymałościowych (atest) wykonane przez niezależny podmiot wg normy </w:t>
      </w:r>
      <w:r w:rsidR="00CF4E76">
        <w:rPr>
          <w:rFonts w:ascii="Arial Narrow" w:hAnsi="Arial Narrow"/>
          <w:lang w:val="pl-PL"/>
        </w:rPr>
        <w:t>PN-</w:t>
      </w:r>
      <w:r w:rsidRPr="00D35780">
        <w:rPr>
          <w:rFonts w:ascii="Arial Narrow" w:hAnsi="Arial Narrow"/>
          <w:lang w:val="pl-PL"/>
        </w:rPr>
        <w:t>EN 12727:20</w:t>
      </w:r>
      <w:r w:rsidR="00CF4E76">
        <w:rPr>
          <w:rFonts w:ascii="Arial Narrow" w:hAnsi="Arial Narrow"/>
          <w:lang w:val="pl-PL"/>
        </w:rPr>
        <w:t>16</w:t>
      </w:r>
      <w:r w:rsidRPr="00D35780">
        <w:rPr>
          <w:rFonts w:ascii="Arial Narrow" w:hAnsi="Arial Narrow"/>
          <w:lang w:val="pl-PL"/>
        </w:rPr>
        <w:t>,</w:t>
      </w:r>
      <w:r w:rsidR="00CF4E76">
        <w:rPr>
          <w:rFonts w:ascii="Arial Narrow" w:hAnsi="Arial Narrow"/>
          <w:lang w:val="pl-PL"/>
        </w:rPr>
        <w:t xml:space="preserve"> poziom minimum 4</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 xml:space="preserve">atest wytrzymałości tkaniny tapicerskiej na ścieranie na </w:t>
      </w:r>
      <w:r w:rsidRPr="00D35780">
        <w:rPr>
          <w:rFonts w:ascii="Arial Narrow" w:hAnsi="Arial Narrow"/>
          <w:highlight w:val="lightGray"/>
          <w:lang w:val="pl-PL"/>
        </w:rPr>
        <w:t>_______</w:t>
      </w:r>
      <w:r w:rsidRPr="00D35780">
        <w:rPr>
          <w:rFonts w:ascii="Arial Narrow" w:hAnsi="Arial Narrow"/>
          <w:lang w:val="pl-PL"/>
        </w:rPr>
        <w:t xml:space="preserve"> (zgodnie z deklaracją Wykonawcy w ofercie) cykli Martindale’a (wg ISO 12947-2:2000),</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 xml:space="preserve">atest odporności tkaniny tapicerskiej na pilling (wg normy ISO 12945-2:2002), na poziomie 5, </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raport/ sprawozdanie z badań właściwości dźwiękochłonnych według normy PN-EN ISO 354:2005.</w:t>
      </w:r>
    </w:p>
    <w:p w:rsidR="006D2AE4" w:rsidRPr="00D35780" w:rsidRDefault="006D2AE4" w:rsidP="0002094C">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raport/ sprawozdanie z badania wydzielania toksycznych produktów spalania i rozkładu materiałów wg normy PN-</w:t>
      </w:r>
      <w:r w:rsidR="00CF4E76">
        <w:rPr>
          <w:rFonts w:ascii="Arial Narrow" w:hAnsi="Arial Narrow"/>
          <w:lang w:val="pl-PL"/>
        </w:rPr>
        <w:t>88</w:t>
      </w:r>
      <w:r w:rsidRPr="00D35780">
        <w:rPr>
          <w:rFonts w:ascii="Arial Narrow" w:hAnsi="Arial Narrow"/>
          <w:lang w:val="pl-PL"/>
        </w:rPr>
        <w:t xml:space="preserve">B 02855:1988, potwierdzające, że fotele są co najmniej umiarkowanie toksyczne, </w:t>
      </w:r>
    </w:p>
    <w:p w:rsidR="00CF4E76" w:rsidRPr="00B35C4A" w:rsidRDefault="00CF4E76" w:rsidP="00B35C4A">
      <w:pPr>
        <w:pStyle w:val="Akapitzlist"/>
        <w:numPr>
          <w:ilvl w:val="0"/>
          <w:numId w:val="53"/>
        </w:numPr>
        <w:spacing w:line="276" w:lineRule="auto"/>
        <w:jc w:val="both"/>
        <w:rPr>
          <w:rFonts w:ascii="Arial Narrow" w:hAnsi="Arial Narrow"/>
          <w:color w:val="000000" w:themeColor="text1"/>
          <w:lang w:val="pl-PL"/>
        </w:rPr>
      </w:pPr>
      <w:r w:rsidRPr="00B35C4A">
        <w:rPr>
          <w:rFonts w:ascii="Arial Narrow" w:hAnsi="Arial Narrow"/>
          <w:color w:val="000000" w:themeColor="text1"/>
          <w:lang w:val="pl-PL"/>
        </w:rPr>
        <w:t>raport z badania wytrzymałościowego pianki na odkształcenia minimum 200.000 cykli wg norm PN – EN 12727:2016;</w:t>
      </w:r>
    </w:p>
    <w:p w:rsidR="006D2AE4" w:rsidRPr="00D35780" w:rsidRDefault="006D2AE4" w:rsidP="00CF4E76">
      <w:pPr>
        <w:pStyle w:val="Akapitzlist"/>
        <w:numPr>
          <w:ilvl w:val="0"/>
          <w:numId w:val="53"/>
        </w:numPr>
        <w:spacing w:after="120"/>
        <w:contextualSpacing w:val="0"/>
        <w:jc w:val="both"/>
        <w:rPr>
          <w:rFonts w:ascii="Arial Narrow" w:hAnsi="Arial Narrow"/>
          <w:lang w:val="pl-PL"/>
        </w:rPr>
      </w:pPr>
      <w:r w:rsidRPr="00D35780">
        <w:rPr>
          <w:rFonts w:ascii="Arial Narrow" w:hAnsi="Arial Narrow"/>
          <w:lang w:val="pl-PL"/>
        </w:rPr>
        <w:t>atest higieniczny oferowanych foteli wydany niezależny podmiot</w:t>
      </w:r>
    </w:p>
    <w:p w:rsidR="006D2AE4" w:rsidRPr="00D35780" w:rsidRDefault="006D2AE4" w:rsidP="006D2AE4">
      <w:pPr>
        <w:spacing w:after="120"/>
        <w:ind w:left="720" w:hanging="360"/>
        <w:jc w:val="center"/>
        <w:rPr>
          <w:rFonts w:ascii="Arial Narrow" w:hAnsi="Arial Narrow" w:cs="Arial"/>
          <w:b/>
          <w:lang w:val="pl-PL"/>
        </w:rPr>
      </w:pPr>
    </w:p>
    <w:p w:rsidR="006D2AE4" w:rsidRPr="00AB78D8" w:rsidRDefault="006D2AE4" w:rsidP="006D2AE4">
      <w:pPr>
        <w:pStyle w:val="tytII"/>
        <w:widowControl/>
        <w:suppressAutoHyphens/>
        <w:spacing w:before="0" w:after="120" w:line="240" w:lineRule="auto"/>
        <w:rPr>
          <w:rFonts w:ascii="Arial Narrow" w:hAnsi="Arial Narrow" w:cs="Arial"/>
          <w:sz w:val="24"/>
          <w:szCs w:val="24"/>
        </w:rPr>
      </w:pPr>
      <w:r w:rsidRPr="00AB78D8">
        <w:rPr>
          <w:rFonts w:ascii="Arial Narrow" w:hAnsi="Arial Narrow" w:cs="Arial"/>
          <w:sz w:val="24"/>
          <w:szCs w:val="24"/>
        </w:rPr>
        <w:t>§ 12.</w:t>
      </w:r>
    </w:p>
    <w:p w:rsidR="006D2AE4" w:rsidRPr="00D35780" w:rsidRDefault="006D2AE4" w:rsidP="0002094C">
      <w:pPr>
        <w:pStyle w:val="Akapitzlist"/>
        <w:numPr>
          <w:ilvl w:val="1"/>
          <w:numId w:val="38"/>
        </w:numPr>
        <w:tabs>
          <w:tab w:val="left" w:pos="426"/>
        </w:tabs>
        <w:spacing w:after="120"/>
        <w:contextualSpacing w:val="0"/>
        <w:jc w:val="both"/>
        <w:rPr>
          <w:rFonts w:ascii="Arial Narrow" w:hAnsi="Arial Narrow" w:cs="Arial"/>
          <w:lang w:val="pl-PL"/>
        </w:rPr>
      </w:pPr>
      <w:r w:rsidRPr="00D35780">
        <w:rPr>
          <w:rFonts w:ascii="Arial Narrow" w:hAnsi="Arial Narrow"/>
          <w:lang w:val="pl-PL"/>
        </w:rPr>
        <w:t>Wykonawca</w:t>
      </w:r>
      <w:r w:rsidR="00F57CC8">
        <w:rPr>
          <w:rFonts w:ascii="Arial Narrow" w:hAnsi="Arial Narrow"/>
          <w:lang w:val="pl-PL"/>
        </w:rPr>
        <w:t xml:space="preserve"> z chwilą podpisania protokołu odbioru końcowego</w:t>
      </w:r>
      <w:r w:rsidRPr="00D35780">
        <w:rPr>
          <w:rFonts w:ascii="Arial Narrow" w:hAnsi="Arial Narrow"/>
          <w:lang w:val="pl-PL"/>
        </w:rPr>
        <w:t xml:space="preserve"> przenosi na rzecz Zamawiającego bezwarunkowo, bez dodatkowych opłat, całość autorskich praw majątkowych do wszystkich utworów w rozumieniu ustawy z dnia 4 lutego 1994 r. o Prawie autorskim i prawach pokrewnych (t.j. Dz.U. z 20</w:t>
      </w:r>
      <w:r w:rsidR="0049243F">
        <w:rPr>
          <w:rFonts w:ascii="Arial Narrow" w:hAnsi="Arial Narrow"/>
          <w:lang w:val="pl-PL"/>
        </w:rPr>
        <w:t>17</w:t>
      </w:r>
      <w:r w:rsidRPr="00D35780">
        <w:rPr>
          <w:rFonts w:ascii="Arial Narrow" w:hAnsi="Arial Narrow"/>
          <w:lang w:val="pl-PL"/>
        </w:rPr>
        <w:t xml:space="preserve"> r., poz. </w:t>
      </w:r>
      <w:r w:rsidR="0049243F">
        <w:rPr>
          <w:rFonts w:ascii="Arial Narrow" w:hAnsi="Arial Narrow"/>
          <w:lang w:val="pl-PL"/>
        </w:rPr>
        <w:t>880</w:t>
      </w:r>
      <w:r w:rsidR="0049243F" w:rsidRPr="00D35780">
        <w:rPr>
          <w:rFonts w:ascii="Arial Narrow" w:hAnsi="Arial Narrow"/>
          <w:lang w:val="pl-PL"/>
        </w:rPr>
        <w:t xml:space="preserve"> </w:t>
      </w:r>
      <w:r w:rsidRPr="00D35780">
        <w:rPr>
          <w:rFonts w:ascii="Arial Narrow" w:hAnsi="Arial Narrow"/>
          <w:lang w:val="pl-PL"/>
        </w:rPr>
        <w:t>z późn. zm.), stworzonych na potrzeby realizacji przedmiotu Umowy</w:t>
      </w:r>
      <w:r w:rsidR="00051269">
        <w:rPr>
          <w:rFonts w:ascii="Arial Narrow" w:hAnsi="Arial Narrow"/>
          <w:lang w:val="pl-PL"/>
        </w:rPr>
        <w:t xml:space="preserve"> oraz praw zależnych do tych utworów</w:t>
      </w:r>
      <w:r w:rsidRPr="00D35780">
        <w:rPr>
          <w:rFonts w:ascii="Arial Narrow" w:hAnsi="Arial Narrow"/>
          <w:lang w:val="pl-PL"/>
        </w:rPr>
        <w:t>.: w szczególności do dokumentacji technicznej pow</w:t>
      </w:r>
      <w:r w:rsidR="00CF4E76">
        <w:rPr>
          <w:rFonts w:ascii="Arial Narrow" w:hAnsi="Arial Narrow"/>
          <w:lang w:val="pl-PL"/>
        </w:rPr>
        <w:t xml:space="preserve">ykonawczej </w:t>
      </w:r>
      <w:r w:rsidRPr="00D35780">
        <w:rPr>
          <w:rFonts w:ascii="Arial Narrow" w:hAnsi="Arial Narrow"/>
          <w:lang w:val="pl-PL"/>
        </w:rPr>
        <w:t>o któr</w:t>
      </w:r>
      <w:r w:rsidR="00CF4E76">
        <w:rPr>
          <w:rFonts w:ascii="Arial Narrow" w:hAnsi="Arial Narrow"/>
          <w:lang w:val="pl-PL"/>
        </w:rPr>
        <w:t>ej</w:t>
      </w:r>
      <w:r w:rsidRPr="00D35780">
        <w:rPr>
          <w:rFonts w:ascii="Arial Narrow" w:hAnsi="Arial Narrow"/>
          <w:lang w:val="pl-PL"/>
        </w:rPr>
        <w:t xml:space="preserve"> mowa w OPZ, w tym do raportów, wykresów, rysunków, planów, ekspertyz, obliczeń i innych dokumentów przekazanych Zamawiającemu w wykonaniu niniejszej Umowy, zwanych dalej utworami; bez dodatkowych oświadczeń stron w tym zakresie wraz z wyłącznym prawem do </w:t>
      </w:r>
      <w:r w:rsidRPr="00D35780">
        <w:rPr>
          <w:rFonts w:ascii="Arial Narrow" w:eastAsia="SimSun" w:hAnsi="Arial Narrow"/>
          <w:lang w:val="pl-PL"/>
        </w:rPr>
        <w:t xml:space="preserve">wykonywania i zezwalania na wykonywanie zależnych praw autorskich, na polach eksploatacji wskazanych w ust. 2. </w:t>
      </w:r>
      <w:r w:rsidRPr="00D35780">
        <w:rPr>
          <w:rFonts w:ascii="Arial Narrow" w:hAnsi="Arial Narrow"/>
          <w:lang w:val="pl-PL"/>
        </w:rPr>
        <w:t xml:space="preserve">Równocześnie Wykonawca przenosi na rzecz Zamawiającego własność wszelkich egzemplarzy lub nośników, na których utrwalono ww. utwory, </w:t>
      </w:r>
      <w:r w:rsidRPr="00D35780">
        <w:rPr>
          <w:rFonts w:ascii="Arial Narrow" w:hAnsi="Arial Narrow"/>
          <w:lang w:val="pl-PL"/>
        </w:rPr>
        <w:lastRenderedPageBreak/>
        <w:t>które przekaże Zamawiającemu stosownie do postanowień niniejszej Umowy.</w:t>
      </w:r>
      <w:r w:rsidR="00420F7F">
        <w:rPr>
          <w:rFonts w:ascii="Arial Narrow" w:hAnsi="Arial Narrow"/>
          <w:lang w:val="pl-PL"/>
        </w:rPr>
        <w:t xml:space="preserve"> Przeniesienie majątkowych praw autorskich następuje bez ograniczeń terytorialnych i bezterminowo.</w:t>
      </w:r>
    </w:p>
    <w:p w:rsidR="006D2AE4" w:rsidRPr="00D35780" w:rsidRDefault="006D2AE4" w:rsidP="0002094C">
      <w:pPr>
        <w:pStyle w:val="Akapitzlist"/>
        <w:numPr>
          <w:ilvl w:val="1"/>
          <w:numId w:val="38"/>
        </w:numPr>
        <w:shd w:val="clear" w:color="auto" w:fill="FFFFFF"/>
        <w:tabs>
          <w:tab w:val="left" w:pos="426"/>
        </w:tabs>
        <w:autoSpaceDE w:val="0"/>
        <w:autoSpaceDN w:val="0"/>
        <w:adjustRightInd w:val="0"/>
        <w:spacing w:after="120"/>
        <w:contextualSpacing w:val="0"/>
        <w:jc w:val="both"/>
        <w:rPr>
          <w:rFonts w:ascii="Arial Narrow" w:hAnsi="Arial Narrow"/>
          <w:lang w:val="pl-PL"/>
        </w:rPr>
      </w:pPr>
      <w:r w:rsidRPr="00D35780">
        <w:rPr>
          <w:rFonts w:ascii="Arial Narrow" w:hAnsi="Arial Narrow"/>
          <w:lang w:val="pl-PL"/>
        </w:rPr>
        <w:t>Zamawiający z chwilą przeniesienia na niego autorskich praw majątkowych i praw zależnych do utworów wchodzących w skład ww. dokumentacji lub jej części będzie mógł korzystać z niej w całości lub w części, na polach eksploatacji:</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utrwalenie i zwielokrotnianie dowolnymi technikami, w tym drukarskimi, poligraficznymi, reprograficznymi, informatycznymi, cyfrowymi, w tym kserokopie, slajdy, reprodukcje komputerowe, odręcznie i odmianami tych technik,</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wykorzystywanie wielokrotne utworu do realizacji celów, zadań i inwestycji Zamawiającego,</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wykorzystanie do opracowania wniosku o płatność z funduszy UE,</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wprowadzanie do pamięci komputera,</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wykorzystanie w zakresie koniecznym dla prawidłowej eksploatacji utworu w jednostce Zamawiającego w dowolnym miejscu i czasie w dowolnej liczbie,</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udostępnianie Wykonawcom, w tym także wykonanych kopii,</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najem, dzierżawa,</w:t>
      </w:r>
    </w:p>
    <w:p w:rsidR="006D2AE4" w:rsidRPr="00AB78D8"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rozpowszechnianie w inny sposób w tym: wprowadzanie do obrotu, ekspozycja, publikowanie części lub całości, opracowania,</w:t>
      </w:r>
    </w:p>
    <w:p w:rsidR="002621E9" w:rsidRDefault="006D2AE4" w:rsidP="0002094C">
      <w:pPr>
        <w:pStyle w:val="Tekstpodstawowy1"/>
        <w:numPr>
          <w:ilvl w:val="0"/>
          <w:numId w:val="39"/>
        </w:numPr>
        <w:tabs>
          <w:tab w:val="left" w:pos="851"/>
        </w:tabs>
        <w:autoSpaceDN w:val="0"/>
        <w:spacing w:after="120"/>
        <w:ind w:left="851"/>
        <w:jc w:val="both"/>
        <w:rPr>
          <w:rFonts w:ascii="Arial Narrow" w:eastAsia="SimSun" w:hAnsi="Arial Narrow"/>
        </w:rPr>
      </w:pPr>
      <w:r w:rsidRPr="00AB78D8">
        <w:rPr>
          <w:rFonts w:ascii="Arial Narrow" w:eastAsia="SimSun" w:hAnsi="Arial Narrow"/>
        </w:rPr>
        <w:t>przetwarzanie, wprowadzanie zmian, poprawek i modyfikacji</w:t>
      </w:r>
      <w:r w:rsidR="002621E9">
        <w:rPr>
          <w:rFonts w:ascii="Arial Narrow" w:eastAsia="SimSun" w:hAnsi="Arial Narrow"/>
        </w:rPr>
        <w:t>,</w:t>
      </w:r>
    </w:p>
    <w:p w:rsidR="006D2AE4" w:rsidRPr="00AB78D8" w:rsidRDefault="00BF7FEF" w:rsidP="0002094C">
      <w:pPr>
        <w:pStyle w:val="Tekstpodstawowy1"/>
        <w:numPr>
          <w:ilvl w:val="0"/>
          <w:numId w:val="39"/>
        </w:numPr>
        <w:tabs>
          <w:tab w:val="left" w:pos="851"/>
        </w:tabs>
        <w:autoSpaceDN w:val="0"/>
        <w:spacing w:after="120"/>
        <w:ind w:left="851"/>
        <w:jc w:val="both"/>
        <w:rPr>
          <w:rFonts w:ascii="Arial Narrow" w:eastAsia="SimSun" w:hAnsi="Arial Narrow"/>
        </w:rPr>
      </w:pPr>
      <w:r>
        <w:rPr>
          <w:rFonts w:ascii="Arial Narrow" w:eastAsia="SimSun" w:hAnsi="Arial Narrow"/>
        </w:rPr>
        <w:t xml:space="preserve">publiczne </w:t>
      </w:r>
      <w:r w:rsidR="002621E9">
        <w:rPr>
          <w:rFonts w:ascii="Arial Narrow" w:eastAsia="SimSun" w:hAnsi="Arial Narrow"/>
        </w:rPr>
        <w:t xml:space="preserve">udostępnienie </w:t>
      </w:r>
      <w:r>
        <w:rPr>
          <w:rFonts w:ascii="Arial Narrow" w:eastAsia="SimSun" w:hAnsi="Arial Narrow"/>
        </w:rPr>
        <w:t xml:space="preserve">utoworu w taki sposób, aby każdy mógł mieć od niego dostęp </w:t>
      </w:r>
      <w:r w:rsidR="002621E9">
        <w:rPr>
          <w:rFonts w:ascii="Arial Narrow" w:eastAsia="SimSun" w:hAnsi="Arial Narrow"/>
        </w:rPr>
        <w:t>w czasie i miejscu</w:t>
      </w:r>
      <w:r>
        <w:rPr>
          <w:rFonts w:ascii="Arial Narrow" w:eastAsia="SimSun" w:hAnsi="Arial Narrow"/>
        </w:rPr>
        <w:t xml:space="preserve"> przez siebie wybranym</w:t>
      </w:r>
    </w:p>
    <w:p w:rsidR="006D2AE4" w:rsidRPr="00AB78D8" w:rsidRDefault="006D2AE4" w:rsidP="0002094C">
      <w:pPr>
        <w:pStyle w:val="Tekstpodstawowy1"/>
        <w:numPr>
          <w:ilvl w:val="1"/>
          <w:numId w:val="38"/>
        </w:numPr>
        <w:tabs>
          <w:tab w:val="left" w:pos="567"/>
        </w:tabs>
        <w:autoSpaceDN w:val="0"/>
        <w:spacing w:after="120"/>
        <w:ind w:left="567" w:hanging="567"/>
        <w:jc w:val="both"/>
        <w:rPr>
          <w:rFonts w:ascii="Arial Narrow" w:hAnsi="Arial Narrow"/>
        </w:rPr>
      </w:pPr>
      <w:r w:rsidRPr="00AB78D8">
        <w:rPr>
          <w:rFonts w:ascii="Arial Narrow" w:eastAsia="SimSun" w:hAnsi="Arial Narrow"/>
        </w:rPr>
        <w:t>Strony ustalają, iż rozpowszechnianie na polach eksploatacji określonych w ust. 3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6D2AE4" w:rsidRPr="00AB78D8" w:rsidRDefault="006D2AE4" w:rsidP="0002094C">
      <w:pPr>
        <w:pStyle w:val="Tekstpodstawowy1"/>
        <w:numPr>
          <w:ilvl w:val="1"/>
          <w:numId w:val="38"/>
        </w:numPr>
        <w:autoSpaceDN w:val="0"/>
        <w:spacing w:after="120"/>
        <w:ind w:left="567" w:hanging="567"/>
        <w:jc w:val="both"/>
        <w:rPr>
          <w:rFonts w:ascii="Arial Narrow" w:hAnsi="Arial Narrow"/>
        </w:rPr>
      </w:pPr>
      <w:r w:rsidRPr="00AB78D8">
        <w:rPr>
          <w:rFonts w:ascii="Arial Narrow" w:hAnsi="Arial Narrow"/>
        </w:rPr>
        <w:t>W przypadku wystąpienia przez jakąkolwiek osobę trzecią w stosunku do Zamawiającego z roszczeniem z tytułu naruszenia praw autorskich, zarówno osobistych, jak i majątkowych, jeżeli naruszenie nastąpiło w związku z nienależytym wykonaniem dokumentacji w ramach Umowy przez Wykonawcę, Wykonawca:</w:t>
      </w:r>
    </w:p>
    <w:p w:rsidR="006D2AE4" w:rsidRPr="00AB78D8" w:rsidRDefault="006D2AE4" w:rsidP="0002094C">
      <w:pPr>
        <w:pStyle w:val="Tekstpodstawowy1"/>
        <w:numPr>
          <w:ilvl w:val="0"/>
          <w:numId w:val="40"/>
        </w:numPr>
        <w:autoSpaceDN w:val="0"/>
        <w:spacing w:after="120"/>
        <w:jc w:val="both"/>
        <w:rPr>
          <w:rFonts w:ascii="Arial Narrow" w:eastAsia="SimSun" w:hAnsi="Arial Narrow"/>
        </w:rPr>
      </w:pPr>
      <w:r w:rsidRPr="00AB78D8">
        <w:rPr>
          <w:rFonts w:ascii="Arial Narrow" w:eastAsia="SimSun" w:hAnsi="Arial Narrow"/>
        </w:rPr>
        <w:t>przyjmie na siebie pełną odpowiedzialność za powstanie oraz wszelkie skutki powyższych zdarzeń;</w:t>
      </w:r>
    </w:p>
    <w:p w:rsidR="006D2AE4" w:rsidRPr="00AB78D8" w:rsidRDefault="006D2AE4" w:rsidP="0002094C">
      <w:pPr>
        <w:pStyle w:val="Tekstpodstawowy1"/>
        <w:numPr>
          <w:ilvl w:val="0"/>
          <w:numId w:val="40"/>
        </w:numPr>
        <w:autoSpaceDN w:val="0"/>
        <w:spacing w:after="120"/>
        <w:jc w:val="both"/>
        <w:rPr>
          <w:rFonts w:ascii="Arial Narrow" w:eastAsia="SimSun" w:hAnsi="Arial Narrow"/>
        </w:rPr>
      </w:pPr>
      <w:r w:rsidRPr="00AB78D8">
        <w:rPr>
          <w:rFonts w:ascii="Arial Narrow" w:eastAsia="SimSun" w:hAnsi="Arial Narrow"/>
        </w:rPr>
        <w:t xml:space="preserve">w przypadku skierowania sprawy na drogę postępowania sądowego wstąpi do procesu po stronie Zamawiającego i pokryje wszelkie koszty związane z udziałem Zamawiającego postępowaniu sądowym oraz ewentualnym postępowaniu egzekucyjnym, w tym koszty obsługi prawnej postępowania;  </w:t>
      </w:r>
    </w:p>
    <w:p w:rsidR="006D2AE4" w:rsidRPr="00AB78D8" w:rsidRDefault="006D2AE4" w:rsidP="0002094C">
      <w:pPr>
        <w:pStyle w:val="Tekstpodstawowy1"/>
        <w:numPr>
          <w:ilvl w:val="0"/>
          <w:numId w:val="40"/>
        </w:numPr>
        <w:autoSpaceDN w:val="0"/>
        <w:spacing w:after="120"/>
        <w:jc w:val="both"/>
        <w:rPr>
          <w:rFonts w:ascii="Arial Narrow" w:eastAsia="SimSun" w:hAnsi="Arial Narrow"/>
        </w:rPr>
      </w:pPr>
      <w:r w:rsidRPr="00AB78D8">
        <w:rPr>
          <w:rFonts w:ascii="Arial Narrow" w:eastAsia="SimSun" w:hAnsi="Arial Narrow"/>
        </w:rPr>
        <w:t xml:space="preserve">poniesie wszelkie koszty związane z ewentualnym pokryciem roszczeń majątkowych i niemajątkowych związanych z naruszeniem praw autorskich majątkowych lub osobistych osoby lub osób zgłaszających roszczenia.  </w:t>
      </w:r>
    </w:p>
    <w:p w:rsidR="006D2AE4" w:rsidRDefault="006D2AE4" w:rsidP="0002094C">
      <w:pPr>
        <w:pStyle w:val="Tekstpodstawowy1"/>
        <w:numPr>
          <w:ilvl w:val="1"/>
          <w:numId w:val="38"/>
        </w:numPr>
        <w:tabs>
          <w:tab w:val="left" w:pos="540"/>
        </w:tabs>
        <w:autoSpaceDN w:val="0"/>
        <w:spacing w:after="120"/>
        <w:ind w:left="567" w:hanging="567"/>
        <w:jc w:val="both"/>
        <w:rPr>
          <w:rFonts w:ascii="Arial Narrow" w:eastAsia="SimSun" w:hAnsi="Arial Narrow"/>
        </w:rPr>
      </w:pPr>
      <w:r w:rsidRPr="00AB78D8">
        <w:rPr>
          <w:rFonts w:ascii="Arial Narrow" w:eastAsia="SimSun" w:hAnsi="Arial Narrow"/>
        </w:rPr>
        <w:lastRenderedPageBreak/>
        <w:t>Jeżeli do czasu odstąpienia od Umowy przez Wykonawcę lub Zamawiającego autorskie prawa majątkowe</w:t>
      </w:r>
      <w:r w:rsidR="00F57CC8">
        <w:rPr>
          <w:rFonts w:ascii="Arial Narrow" w:eastAsia="SimSun" w:hAnsi="Arial Narrow"/>
        </w:rPr>
        <w:t xml:space="preserve"> i zależne</w:t>
      </w:r>
      <w:r w:rsidRPr="00AB78D8">
        <w:rPr>
          <w:rFonts w:ascii="Arial Narrow" w:eastAsia="SimSun" w:hAnsi="Arial Narrow"/>
        </w:rPr>
        <w:t>, o których mowa w ust.1, nie zostaną przeniesione na Zamawiającego, przejście tych praw na Zamawiającego nastąpi z chwilą odstąpienia.</w:t>
      </w:r>
    </w:p>
    <w:p w:rsidR="001048FC" w:rsidRPr="00AB78D8" w:rsidRDefault="001048FC" w:rsidP="0002094C">
      <w:pPr>
        <w:pStyle w:val="Tekstpodstawowy1"/>
        <w:numPr>
          <w:ilvl w:val="1"/>
          <w:numId w:val="38"/>
        </w:numPr>
        <w:tabs>
          <w:tab w:val="left" w:pos="540"/>
        </w:tabs>
        <w:autoSpaceDN w:val="0"/>
        <w:spacing w:after="120"/>
        <w:ind w:left="567" w:hanging="567"/>
        <w:jc w:val="both"/>
        <w:rPr>
          <w:rFonts w:ascii="Arial Narrow" w:eastAsia="SimSun" w:hAnsi="Arial Narrow"/>
        </w:rPr>
      </w:pPr>
      <w:r>
        <w:rPr>
          <w:rFonts w:ascii="Arial Narrow" w:eastAsia="SimSun" w:hAnsi="Arial Narrow"/>
        </w:rPr>
        <w:t xml:space="preserve">Wykonawca zobowiązuje się nie wykonywać autorskich praw osobistych do utworów, o których mowa w ust. 1. </w:t>
      </w:r>
    </w:p>
    <w:p w:rsidR="006D2AE4" w:rsidRPr="00D35780" w:rsidRDefault="006D2AE4" w:rsidP="006D2AE4">
      <w:pPr>
        <w:spacing w:after="120"/>
        <w:rPr>
          <w:rFonts w:ascii="Arial Narrow" w:eastAsia="Times New Roman" w:hAnsi="Arial Narrow" w:cs="Arial"/>
          <w:b/>
          <w:lang w:val="pl-PL"/>
        </w:rPr>
      </w:pPr>
    </w:p>
    <w:p w:rsidR="006D2AE4" w:rsidRPr="00AB78D8" w:rsidRDefault="006D2AE4" w:rsidP="006D2AE4">
      <w:pPr>
        <w:spacing w:after="120"/>
        <w:ind w:left="340" w:hanging="340"/>
        <w:jc w:val="center"/>
        <w:rPr>
          <w:rFonts w:ascii="Arial Narrow" w:hAnsi="Arial Narrow" w:cs="Arial"/>
        </w:rPr>
      </w:pPr>
      <w:r w:rsidRPr="00AB78D8">
        <w:rPr>
          <w:rFonts w:ascii="Arial Narrow" w:hAnsi="Arial Narrow" w:cs="Arial"/>
          <w:b/>
        </w:rPr>
        <w:t>§12.</w:t>
      </w:r>
    </w:p>
    <w:p w:rsidR="006D2AE4" w:rsidRPr="00D35780" w:rsidRDefault="006D2AE4" w:rsidP="0002094C">
      <w:pPr>
        <w:numPr>
          <w:ilvl w:val="0"/>
          <w:numId w:val="41"/>
        </w:numPr>
        <w:spacing w:after="120"/>
        <w:ind w:left="340" w:hanging="340"/>
        <w:jc w:val="both"/>
        <w:rPr>
          <w:rFonts w:ascii="Arial Narrow" w:hAnsi="Arial Narrow" w:cs="Arial"/>
          <w:lang w:val="pl-PL"/>
        </w:rPr>
      </w:pPr>
      <w:r w:rsidRPr="00D35780">
        <w:rPr>
          <w:rFonts w:ascii="Arial Narrow" w:hAnsi="Arial Narrow" w:cs="Arial"/>
          <w:lang w:val="pl-PL"/>
        </w:rPr>
        <w:t>W sprawach nieuregulowanych niniejszą umową mają zastosowanie odpowiednie przepisy Kodeksu cywilnego, o ile przepisy ustawy Pzp nie stanowią inaczej.</w:t>
      </w:r>
    </w:p>
    <w:p w:rsidR="006D2AE4" w:rsidRPr="00D35780" w:rsidRDefault="006D2AE4" w:rsidP="0002094C">
      <w:pPr>
        <w:numPr>
          <w:ilvl w:val="0"/>
          <w:numId w:val="41"/>
        </w:numPr>
        <w:spacing w:after="120"/>
        <w:ind w:left="340" w:hanging="340"/>
        <w:jc w:val="both"/>
        <w:rPr>
          <w:rFonts w:ascii="Arial Narrow" w:hAnsi="Arial Narrow" w:cs="Arial"/>
          <w:lang w:val="pl-PL"/>
        </w:rPr>
      </w:pPr>
      <w:r w:rsidRPr="00D35780">
        <w:rPr>
          <w:rFonts w:ascii="Arial Narrow" w:hAnsi="Arial Narrow" w:cs="Arial"/>
          <w:lang w:val="pl-PL"/>
        </w:rPr>
        <w:t xml:space="preserve">Ewentualne spory mogące wyniknąć z realizacji niniejszej umowy strony zobowiązują się rozwiązywać polubownie, w drodze negocjacji. </w:t>
      </w:r>
    </w:p>
    <w:p w:rsidR="006D2AE4" w:rsidRPr="00D35780" w:rsidRDefault="006D2AE4" w:rsidP="0002094C">
      <w:pPr>
        <w:pStyle w:val="Akapitzlist"/>
        <w:numPr>
          <w:ilvl w:val="0"/>
          <w:numId w:val="41"/>
        </w:numPr>
        <w:spacing w:after="120"/>
        <w:jc w:val="both"/>
        <w:rPr>
          <w:rFonts w:ascii="Arial Narrow" w:hAnsi="Arial Narrow" w:cs="Arial"/>
          <w:lang w:val="pl-PL"/>
        </w:rPr>
      </w:pPr>
      <w:r w:rsidRPr="00D35780">
        <w:rPr>
          <w:rFonts w:ascii="Arial Narrow" w:hAnsi="Arial Narrow" w:cs="Arial"/>
          <w:lang w:val="pl-PL"/>
        </w:rPr>
        <w:t>W razie braku porozumienia spory będzie rozstrzygał sąd powszechny właściwy dla siedziby Zamawiającego.</w:t>
      </w:r>
    </w:p>
    <w:p w:rsidR="006D2AE4" w:rsidRPr="00D35780" w:rsidRDefault="006D2AE4" w:rsidP="006D2AE4">
      <w:pPr>
        <w:spacing w:after="120"/>
        <w:ind w:left="340"/>
        <w:jc w:val="both"/>
        <w:rPr>
          <w:rFonts w:ascii="Arial Narrow" w:hAnsi="Arial Narrow" w:cs="Arial"/>
          <w:lang w:val="pl-PL"/>
        </w:rPr>
      </w:pPr>
    </w:p>
    <w:p w:rsidR="006D2AE4" w:rsidRPr="00D35780" w:rsidRDefault="006D2AE4" w:rsidP="006D2AE4">
      <w:pPr>
        <w:spacing w:after="120"/>
        <w:ind w:left="340" w:hanging="340"/>
        <w:jc w:val="center"/>
        <w:rPr>
          <w:rFonts w:ascii="Arial Narrow" w:hAnsi="Arial Narrow" w:cs="Arial"/>
          <w:lang w:val="pl-PL"/>
        </w:rPr>
      </w:pPr>
      <w:r w:rsidRPr="00D35780">
        <w:rPr>
          <w:rFonts w:ascii="Arial Narrow" w:hAnsi="Arial Narrow" w:cs="Arial"/>
          <w:b/>
          <w:lang w:val="pl-PL"/>
        </w:rPr>
        <w:t>§ 13.</w:t>
      </w:r>
    </w:p>
    <w:p w:rsidR="006D2AE4" w:rsidRPr="00D35780" w:rsidRDefault="006D2AE4" w:rsidP="006D2AE4">
      <w:pPr>
        <w:spacing w:after="120"/>
        <w:jc w:val="both"/>
        <w:rPr>
          <w:rFonts w:ascii="Arial Narrow" w:hAnsi="Arial Narrow" w:cs="Arial"/>
          <w:lang w:val="pl-PL"/>
        </w:rPr>
      </w:pPr>
      <w:r w:rsidRPr="00D35780">
        <w:rPr>
          <w:rFonts w:ascii="Arial Narrow" w:hAnsi="Arial Narrow" w:cs="Arial"/>
          <w:lang w:val="pl-PL"/>
        </w:rPr>
        <w:t>Umowę niniejszą sporządza się w trzech jednobrzmiących egzemplarzach, dwa egzemplarze dla Zamawiającego i jeden dla Wykonawcy.</w:t>
      </w:r>
    </w:p>
    <w:p w:rsidR="006D2AE4" w:rsidRPr="00D35780" w:rsidRDefault="006D2AE4" w:rsidP="006D2AE4">
      <w:pPr>
        <w:spacing w:after="120"/>
        <w:rPr>
          <w:rFonts w:ascii="Arial Narrow" w:hAnsi="Arial Narrow" w:cs="Arial"/>
          <w:lang w:val="pl-PL"/>
        </w:rPr>
      </w:pPr>
    </w:p>
    <w:p w:rsidR="006D2AE4" w:rsidRPr="00D35780" w:rsidRDefault="006D2AE4" w:rsidP="006D2AE4">
      <w:pPr>
        <w:spacing w:after="120"/>
        <w:rPr>
          <w:rFonts w:ascii="Arial Narrow" w:hAnsi="Arial Narrow" w:cs="Arial"/>
          <w:lang w:val="pl-PL"/>
        </w:rPr>
      </w:pPr>
    </w:p>
    <w:p w:rsidR="006D2AE4" w:rsidRPr="00AB78D8" w:rsidRDefault="006D2AE4" w:rsidP="006D2AE4">
      <w:pPr>
        <w:spacing w:after="120"/>
        <w:ind w:firstLine="708"/>
        <w:rPr>
          <w:rFonts w:ascii="Arial Narrow" w:hAnsi="Arial Narrow" w:cs="Arial"/>
        </w:rPr>
      </w:pPr>
      <w:r w:rsidRPr="00AB78D8">
        <w:rPr>
          <w:rFonts w:ascii="Arial Narrow" w:hAnsi="Arial Narrow" w:cs="Arial"/>
        </w:rPr>
        <w:t>…………………………</w:t>
      </w:r>
      <w:r w:rsidRPr="00AB78D8">
        <w:rPr>
          <w:rFonts w:ascii="Arial Narrow" w:hAnsi="Arial Narrow" w:cs="Arial"/>
        </w:rPr>
        <w:tab/>
      </w:r>
      <w:r w:rsidRPr="00AB78D8">
        <w:rPr>
          <w:rFonts w:ascii="Arial Narrow" w:hAnsi="Arial Narrow" w:cs="Arial"/>
        </w:rPr>
        <w:tab/>
      </w:r>
      <w:r w:rsidRPr="00AB78D8">
        <w:rPr>
          <w:rFonts w:ascii="Arial Narrow" w:hAnsi="Arial Narrow" w:cs="Arial"/>
        </w:rPr>
        <w:tab/>
      </w:r>
      <w:r w:rsidRPr="00AB78D8">
        <w:rPr>
          <w:rFonts w:ascii="Arial Narrow" w:hAnsi="Arial Narrow" w:cs="Arial"/>
        </w:rPr>
        <w:tab/>
        <w:t>…………………………….</w:t>
      </w:r>
    </w:p>
    <w:p w:rsidR="006D2AE4" w:rsidRPr="00AB78D8" w:rsidRDefault="006D2AE4" w:rsidP="006D2AE4">
      <w:pPr>
        <w:spacing w:after="120"/>
        <w:ind w:firstLine="708"/>
        <w:rPr>
          <w:rFonts w:ascii="Arial Narrow" w:hAnsi="Arial Narrow" w:cs="Arial"/>
          <w:b/>
        </w:rPr>
      </w:pPr>
      <w:r w:rsidRPr="00AB78D8">
        <w:rPr>
          <w:rFonts w:ascii="Arial Narrow" w:hAnsi="Arial Narrow" w:cs="Arial"/>
          <w:b/>
        </w:rPr>
        <w:t xml:space="preserve">       Wykonawca </w:t>
      </w:r>
      <w:r w:rsidRPr="00AB78D8">
        <w:rPr>
          <w:rFonts w:ascii="Arial Narrow" w:hAnsi="Arial Narrow" w:cs="Arial"/>
          <w:b/>
        </w:rPr>
        <w:tab/>
      </w:r>
      <w:r w:rsidRPr="00AB78D8">
        <w:rPr>
          <w:rFonts w:ascii="Arial Narrow" w:hAnsi="Arial Narrow" w:cs="Arial"/>
          <w:b/>
        </w:rPr>
        <w:tab/>
      </w:r>
      <w:r w:rsidRPr="00AB78D8">
        <w:rPr>
          <w:rFonts w:ascii="Arial Narrow" w:hAnsi="Arial Narrow" w:cs="Arial"/>
          <w:b/>
        </w:rPr>
        <w:tab/>
      </w:r>
      <w:r w:rsidRPr="00AB78D8">
        <w:rPr>
          <w:rFonts w:ascii="Arial Narrow" w:hAnsi="Arial Narrow" w:cs="Arial"/>
          <w:b/>
        </w:rPr>
        <w:tab/>
      </w:r>
      <w:r w:rsidRPr="00AB78D8">
        <w:rPr>
          <w:rFonts w:ascii="Arial Narrow" w:hAnsi="Arial Narrow" w:cs="Arial"/>
          <w:b/>
        </w:rPr>
        <w:tab/>
      </w:r>
      <w:r w:rsidRPr="00AB78D8">
        <w:rPr>
          <w:rFonts w:ascii="Arial Narrow" w:hAnsi="Arial Narrow" w:cs="Arial"/>
          <w:b/>
        </w:rPr>
        <w:tab/>
        <w:t>Zamawiający</w:t>
      </w:r>
    </w:p>
    <w:p w:rsidR="006D2AE4" w:rsidRPr="00AB78D8" w:rsidRDefault="006D2AE4" w:rsidP="006D2AE4">
      <w:pPr>
        <w:spacing w:after="120"/>
        <w:rPr>
          <w:rFonts w:ascii="Arial Narrow" w:hAnsi="Arial Narrow" w:cs="Arial"/>
          <w:u w:val="single"/>
        </w:rPr>
      </w:pPr>
    </w:p>
    <w:p w:rsidR="006D2AE4" w:rsidRPr="00AB78D8" w:rsidRDefault="006D2AE4" w:rsidP="006D2AE4">
      <w:pPr>
        <w:spacing w:after="120"/>
        <w:rPr>
          <w:rFonts w:ascii="Arial Narrow" w:hAnsi="Arial Narrow" w:cs="Arial"/>
        </w:rPr>
      </w:pPr>
      <w:r w:rsidRPr="00AB78D8">
        <w:rPr>
          <w:rFonts w:ascii="Arial Narrow" w:hAnsi="Arial Narrow" w:cs="Arial"/>
          <w:u w:val="single"/>
        </w:rPr>
        <w:t>Załączniki</w:t>
      </w:r>
      <w:r w:rsidRPr="00AB78D8">
        <w:rPr>
          <w:rFonts w:ascii="Arial Narrow" w:hAnsi="Arial Narrow" w:cs="Arial"/>
        </w:rPr>
        <w:t xml:space="preserve">: </w:t>
      </w:r>
    </w:p>
    <w:p w:rsidR="006D2AE4" w:rsidRPr="00AB78D8" w:rsidRDefault="006D2AE4" w:rsidP="006D2AE4">
      <w:pPr>
        <w:spacing w:after="120"/>
        <w:rPr>
          <w:rFonts w:ascii="Arial Narrow" w:hAnsi="Arial Narrow" w:cs="Arial"/>
        </w:rPr>
      </w:pPr>
    </w:p>
    <w:p w:rsidR="006D2AE4" w:rsidRPr="00AB78D8" w:rsidRDefault="006D2AE4" w:rsidP="009C43A8">
      <w:pPr>
        <w:pStyle w:val="Akapitzlist"/>
        <w:numPr>
          <w:ilvl w:val="0"/>
          <w:numId w:val="42"/>
        </w:numPr>
        <w:spacing w:after="120"/>
        <w:contextualSpacing w:val="0"/>
        <w:jc w:val="both"/>
        <w:rPr>
          <w:rFonts w:ascii="Arial Narrow" w:hAnsi="Arial Narrow" w:cs="Arial"/>
        </w:rPr>
      </w:pPr>
      <w:r w:rsidRPr="00AB78D8">
        <w:rPr>
          <w:rFonts w:ascii="Arial Narrow" w:hAnsi="Arial Narrow"/>
        </w:rPr>
        <w:t>Załącznik Nr 1</w:t>
      </w:r>
      <w:r w:rsidRPr="00AB78D8">
        <w:rPr>
          <w:rFonts w:ascii="Arial Narrow" w:hAnsi="Arial Narrow"/>
        </w:rPr>
        <w:tab/>
        <w:t>Protokołu odbioru końcowego</w:t>
      </w:r>
    </w:p>
    <w:p w:rsidR="006D2AE4" w:rsidRPr="00D35780" w:rsidRDefault="006D2AE4" w:rsidP="009C43A8">
      <w:pPr>
        <w:pStyle w:val="Akapitzlist"/>
        <w:numPr>
          <w:ilvl w:val="0"/>
          <w:numId w:val="42"/>
        </w:numPr>
        <w:spacing w:after="120"/>
        <w:contextualSpacing w:val="0"/>
        <w:jc w:val="both"/>
        <w:rPr>
          <w:rFonts w:ascii="Arial Narrow" w:hAnsi="Arial Narrow"/>
          <w:lang w:val="pl-PL"/>
        </w:rPr>
      </w:pPr>
      <w:r w:rsidRPr="00D35780">
        <w:rPr>
          <w:rFonts w:ascii="Arial Narrow" w:hAnsi="Arial Narrow"/>
          <w:lang w:val="pl-PL"/>
        </w:rPr>
        <w:t>Załącznik Nr 2</w:t>
      </w:r>
      <w:r w:rsidRPr="00D35780">
        <w:rPr>
          <w:rFonts w:ascii="Arial Narrow" w:hAnsi="Arial Narrow"/>
          <w:lang w:val="pl-PL"/>
        </w:rPr>
        <w:tab/>
        <w:t xml:space="preserve">Specyfikacja Istotnych Warunków Zamówienia </w:t>
      </w:r>
    </w:p>
    <w:p w:rsidR="006D2AE4" w:rsidRDefault="006D2AE4" w:rsidP="009C43A8">
      <w:pPr>
        <w:pStyle w:val="Akapitzlist"/>
        <w:numPr>
          <w:ilvl w:val="0"/>
          <w:numId w:val="42"/>
        </w:numPr>
        <w:spacing w:after="120"/>
        <w:contextualSpacing w:val="0"/>
        <w:jc w:val="both"/>
        <w:rPr>
          <w:rFonts w:ascii="Arial Narrow" w:hAnsi="Arial Narrow"/>
        </w:rPr>
      </w:pPr>
      <w:r w:rsidRPr="00AB78D8">
        <w:rPr>
          <w:rFonts w:ascii="Arial Narrow" w:hAnsi="Arial Narrow"/>
        </w:rPr>
        <w:t xml:space="preserve">Załącznik Nr 3 </w:t>
      </w:r>
      <w:r w:rsidRPr="00AB78D8">
        <w:rPr>
          <w:rFonts w:ascii="Arial Narrow" w:hAnsi="Arial Narrow"/>
        </w:rPr>
        <w:tab/>
        <w:t>Oferta Wykonawcy</w:t>
      </w:r>
    </w:p>
    <w:p w:rsidR="00F57CC8" w:rsidRPr="00AB78D8" w:rsidRDefault="00F57CC8" w:rsidP="009C43A8">
      <w:pPr>
        <w:pStyle w:val="Akapitzlist"/>
        <w:numPr>
          <w:ilvl w:val="0"/>
          <w:numId w:val="42"/>
        </w:numPr>
        <w:spacing w:after="120"/>
        <w:contextualSpacing w:val="0"/>
        <w:jc w:val="both"/>
        <w:rPr>
          <w:rFonts w:ascii="Arial Narrow" w:hAnsi="Arial Narrow"/>
        </w:rPr>
      </w:pPr>
      <w:r>
        <w:rPr>
          <w:rFonts w:ascii="Arial Narrow" w:hAnsi="Arial Narrow"/>
        </w:rPr>
        <w:t>Załacznik nr 4</w:t>
      </w:r>
      <w:r>
        <w:rPr>
          <w:rFonts w:ascii="Arial Narrow" w:hAnsi="Arial Narrow"/>
        </w:rPr>
        <w:tab/>
        <w:t>Wykaz podwykonawców</w:t>
      </w:r>
    </w:p>
    <w:p w:rsidR="006D2AE4" w:rsidRPr="00AB78D8" w:rsidRDefault="006D2AE4" w:rsidP="006D2AE4">
      <w:pPr>
        <w:autoSpaceDE w:val="0"/>
        <w:autoSpaceDN w:val="0"/>
        <w:adjustRightInd w:val="0"/>
        <w:spacing w:after="120"/>
        <w:rPr>
          <w:rFonts w:ascii="Arial Narrow" w:hAnsi="Arial Narrow" w:cs="Arial"/>
          <w:b/>
          <w:bCs/>
          <w:i/>
          <w:iCs/>
        </w:rPr>
      </w:pPr>
      <w:r w:rsidRPr="00AB78D8">
        <w:rPr>
          <w:rFonts w:ascii="Arial Narrow" w:hAnsi="Arial Narrow" w:cs="Arial"/>
        </w:rPr>
        <w:br w:type="page"/>
      </w:r>
    </w:p>
    <w:p w:rsidR="006D2AE4" w:rsidRPr="00AB78D8" w:rsidRDefault="006D2AE4" w:rsidP="006D2AE4">
      <w:pPr>
        <w:autoSpaceDE w:val="0"/>
        <w:autoSpaceDN w:val="0"/>
        <w:adjustRightInd w:val="0"/>
        <w:jc w:val="right"/>
        <w:rPr>
          <w:rFonts w:ascii="Arial Narrow" w:hAnsi="Arial Narrow" w:cs="Arial"/>
          <w:b/>
          <w:bCs/>
        </w:rPr>
      </w:pPr>
      <w:r w:rsidRPr="00AB78D8">
        <w:rPr>
          <w:rFonts w:ascii="Arial Narrow" w:hAnsi="Arial Narrow" w:cs="Arial"/>
          <w:b/>
          <w:bCs/>
        </w:rPr>
        <w:lastRenderedPageBreak/>
        <w:t>Załącznik nr 1 do Umowy</w:t>
      </w:r>
    </w:p>
    <w:p w:rsidR="006D2AE4" w:rsidRPr="00AB78D8" w:rsidRDefault="006D2AE4" w:rsidP="006D2AE4">
      <w:pPr>
        <w:autoSpaceDE w:val="0"/>
        <w:autoSpaceDN w:val="0"/>
        <w:adjustRightInd w:val="0"/>
        <w:jc w:val="center"/>
        <w:rPr>
          <w:rFonts w:ascii="Arial Narrow" w:hAnsi="Arial Narrow" w:cs="Arial"/>
          <w:b/>
          <w:bCs/>
        </w:rPr>
      </w:pPr>
    </w:p>
    <w:p w:rsidR="006D2AE4" w:rsidRPr="00AB78D8" w:rsidRDefault="006D2AE4" w:rsidP="006D2AE4">
      <w:pPr>
        <w:autoSpaceDE w:val="0"/>
        <w:autoSpaceDN w:val="0"/>
        <w:adjustRightInd w:val="0"/>
        <w:jc w:val="center"/>
        <w:rPr>
          <w:rFonts w:ascii="Arial Narrow" w:hAnsi="Arial Narrow" w:cs="Arial"/>
          <w:b/>
          <w:bCs/>
        </w:rPr>
      </w:pPr>
    </w:p>
    <w:p w:rsidR="006D2AE4" w:rsidRPr="00AB78D8" w:rsidRDefault="006D2AE4" w:rsidP="006D2AE4">
      <w:pPr>
        <w:autoSpaceDE w:val="0"/>
        <w:autoSpaceDN w:val="0"/>
        <w:adjustRightInd w:val="0"/>
        <w:jc w:val="center"/>
        <w:rPr>
          <w:rFonts w:ascii="Arial Narrow" w:hAnsi="Arial Narrow" w:cs="Arial"/>
          <w:b/>
          <w:bCs/>
        </w:rPr>
      </w:pPr>
    </w:p>
    <w:p w:rsidR="006D2AE4" w:rsidRPr="00D35780" w:rsidRDefault="006D2AE4" w:rsidP="006D2AE4">
      <w:pPr>
        <w:autoSpaceDE w:val="0"/>
        <w:autoSpaceDN w:val="0"/>
        <w:adjustRightInd w:val="0"/>
        <w:jc w:val="center"/>
        <w:rPr>
          <w:rFonts w:ascii="Arial Narrow" w:hAnsi="Arial Narrow" w:cs="Arial"/>
          <w:b/>
          <w:bCs/>
          <w:lang w:val="pl-PL"/>
        </w:rPr>
      </w:pPr>
      <w:r w:rsidRPr="00D35780">
        <w:rPr>
          <w:rFonts w:ascii="Arial Narrow" w:hAnsi="Arial Narrow" w:cs="Arial"/>
          <w:b/>
          <w:bCs/>
          <w:lang w:val="pl-PL"/>
        </w:rPr>
        <w:t>PROTOKÓŁ ODBIORU PROTOTYPU/ PROTOKÓŁ ODBIORU KOŃCOWEGO</w:t>
      </w:r>
    </w:p>
    <w:p w:rsidR="006D2AE4" w:rsidRPr="00D35780" w:rsidRDefault="006D2AE4" w:rsidP="006D2AE4">
      <w:pPr>
        <w:autoSpaceDE w:val="0"/>
        <w:autoSpaceDN w:val="0"/>
        <w:adjustRightInd w:val="0"/>
        <w:rPr>
          <w:rFonts w:ascii="Arial Narrow" w:hAnsi="Arial Narrow" w:cs="Arial"/>
          <w:lang w:val="pl-PL"/>
        </w:rPr>
      </w:pP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sporządzony w ……………. w dniu ......................., pomiędzy:</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 z siedzibą przy ul. ………………………., jako</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b/>
          <w:bCs/>
          <w:lang w:val="pl-PL"/>
        </w:rPr>
        <w:t>Zamawiającym</w:t>
      </w:r>
      <w:r w:rsidRPr="00D35780">
        <w:rPr>
          <w:rFonts w:ascii="Arial Narrow" w:hAnsi="Arial Narrow" w:cs="Arial"/>
          <w:lang w:val="pl-PL"/>
        </w:rPr>
        <w:t>, reprezentowanym przy podpisywaniu niniejszego protokołu przez:</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a</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 xml:space="preserve">...................................., z siedzibą przy ul. ………………………., jako </w:t>
      </w:r>
      <w:r w:rsidRPr="00D35780">
        <w:rPr>
          <w:rFonts w:ascii="Arial Narrow" w:hAnsi="Arial Narrow" w:cs="Arial"/>
          <w:b/>
          <w:bCs/>
          <w:lang w:val="pl-PL"/>
        </w:rPr>
        <w:t>Wykonawcą</w:t>
      </w:r>
      <w:r w:rsidRPr="00D35780">
        <w:rPr>
          <w:rFonts w:ascii="Arial Narrow" w:hAnsi="Arial Narrow" w:cs="Arial"/>
          <w:lang w:val="pl-PL"/>
        </w:rPr>
        <w:t>,</w:t>
      </w:r>
    </w:p>
    <w:p w:rsidR="006D2AE4" w:rsidRPr="00D35780" w:rsidRDefault="006D2AE4" w:rsidP="006D2AE4">
      <w:p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reprezentowanym (ą) przy podpisywaniu niniejszego protokołu przez: …….........................................</w:t>
      </w:r>
    </w:p>
    <w:p w:rsidR="006D2AE4" w:rsidRPr="00AB78D8" w:rsidRDefault="006D2AE4" w:rsidP="004F2FCC">
      <w:pPr>
        <w:numPr>
          <w:ilvl w:val="0"/>
          <w:numId w:val="43"/>
        </w:numPr>
        <w:autoSpaceDE w:val="0"/>
        <w:autoSpaceDN w:val="0"/>
        <w:adjustRightInd w:val="0"/>
        <w:spacing w:line="360" w:lineRule="auto"/>
        <w:rPr>
          <w:rFonts w:ascii="Arial Narrow" w:hAnsi="Arial Narrow" w:cs="Arial"/>
        </w:rPr>
      </w:pPr>
      <w:r w:rsidRPr="00AB78D8">
        <w:rPr>
          <w:rFonts w:ascii="Arial Narrow" w:hAnsi="Arial Narrow" w:cs="Arial"/>
        </w:rPr>
        <w:t>Przedmiotem odbioru jest</w:t>
      </w:r>
    </w:p>
    <w:p w:rsidR="006D2AE4" w:rsidRPr="00D35780" w:rsidRDefault="006D2AE4" w:rsidP="006D2AE4">
      <w:pPr>
        <w:autoSpaceDE w:val="0"/>
        <w:autoSpaceDN w:val="0"/>
        <w:adjustRightInd w:val="0"/>
        <w:spacing w:line="360" w:lineRule="auto"/>
        <w:ind w:left="720"/>
        <w:rPr>
          <w:rFonts w:ascii="Arial Narrow" w:hAnsi="Arial Narrow" w:cs="Arial"/>
          <w:lang w:val="pl-PL"/>
        </w:rPr>
      </w:pPr>
      <w:r w:rsidRPr="00D35780">
        <w:rPr>
          <w:rFonts w:ascii="Arial Narrow" w:hAnsi="Arial Narrow" w:cs="Arial"/>
          <w:lang w:val="pl-PL"/>
        </w:rPr>
        <w:t xml:space="preserve"> ……………………………………………………………. na podstawie umowy nr…………….…… z dnia ……………………….</w:t>
      </w:r>
    </w:p>
    <w:p w:rsidR="006D2AE4" w:rsidRPr="00D35780" w:rsidRDefault="006D2AE4" w:rsidP="006D2AE4">
      <w:pPr>
        <w:autoSpaceDE w:val="0"/>
        <w:autoSpaceDN w:val="0"/>
        <w:adjustRightInd w:val="0"/>
        <w:spacing w:line="360" w:lineRule="auto"/>
        <w:ind w:left="720"/>
        <w:rPr>
          <w:rFonts w:ascii="Arial Narrow" w:hAnsi="Arial Narrow" w:cs="Arial"/>
          <w:lang w:val="pl-PL"/>
        </w:rPr>
      </w:pPr>
    </w:p>
    <w:p w:rsidR="006D2AE4" w:rsidRPr="00D35780" w:rsidRDefault="006D2AE4" w:rsidP="004F2FCC">
      <w:pPr>
        <w:numPr>
          <w:ilvl w:val="0"/>
          <w:numId w:val="43"/>
        </w:num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Przedmiot odbioru jest zgodny z zapisami specyfikacji istotnych warunków zamówienia oraz oferty Wykonawcy.</w:t>
      </w:r>
    </w:p>
    <w:p w:rsidR="006D2AE4" w:rsidRPr="00D35780" w:rsidRDefault="006D2AE4" w:rsidP="006D2AE4">
      <w:pPr>
        <w:autoSpaceDE w:val="0"/>
        <w:autoSpaceDN w:val="0"/>
        <w:adjustRightInd w:val="0"/>
        <w:spacing w:line="360" w:lineRule="auto"/>
        <w:ind w:left="720"/>
        <w:rPr>
          <w:rFonts w:ascii="Arial Narrow" w:hAnsi="Arial Narrow" w:cs="Arial"/>
          <w:lang w:val="pl-PL"/>
        </w:rPr>
      </w:pPr>
    </w:p>
    <w:p w:rsidR="006D2AE4" w:rsidRPr="00D35780" w:rsidRDefault="006D2AE4" w:rsidP="004F2FCC">
      <w:pPr>
        <w:numPr>
          <w:ilvl w:val="0"/>
          <w:numId w:val="43"/>
        </w:numPr>
        <w:autoSpaceDE w:val="0"/>
        <w:autoSpaceDN w:val="0"/>
        <w:adjustRightInd w:val="0"/>
        <w:spacing w:line="360" w:lineRule="auto"/>
        <w:rPr>
          <w:rFonts w:ascii="Arial Narrow" w:hAnsi="Arial Narrow" w:cs="Arial"/>
          <w:lang w:val="pl-PL"/>
        </w:rPr>
      </w:pPr>
      <w:r w:rsidRPr="00D35780">
        <w:rPr>
          <w:rFonts w:ascii="Arial Narrow" w:hAnsi="Arial Narrow" w:cs="Arial"/>
          <w:lang w:val="pl-PL"/>
        </w:rPr>
        <w:t>Niniejszy protokół, po jego obustronnym podpisaniu, stanowi podstawę do wystawienia faktury przez Wykonawcę.</w:t>
      </w:r>
    </w:p>
    <w:p w:rsidR="006D2AE4" w:rsidRPr="00D35780" w:rsidRDefault="006D2AE4" w:rsidP="006D2AE4">
      <w:pPr>
        <w:spacing w:line="360" w:lineRule="auto"/>
        <w:rPr>
          <w:rFonts w:ascii="Arial Narrow" w:hAnsi="Arial Narrow" w:cs="Arial"/>
          <w:lang w:val="pl-PL"/>
        </w:rPr>
      </w:pPr>
    </w:p>
    <w:p w:rsidR="006D2AE4" w:rsidRPr="00D35780" w:rsidRDefault="006D2AE4" w:rsidP="006D2AE4">
      <w:pPr>
        <w:spacing w:line="360" w:lineRule="auto"/>
        <w:rPr>
          <w:rFonts w:ascii="Arial Narrow" w:hAnsi="Arial Narrow" w:cs="Arial"/>
          <w:lang w:val="pl-PL"/>
        </w:rPr>
      </w:pPr>
    </w:p>
    <w:p w:rsidR="006D2AE4" w:rsidRPr="00D35780" w:rsidRDefault="006D2AE4" w:rsidP="006D2AE4">
      <w:pPr>
        <w:spacing w:line="360" w:lineRule="auto"/>
        <w:ind w:firstLine="708"/>
        <w:rPr>
          <w:rFonts w:ascii="Arial Narrow" w:hAnsi="Arial Narrow" w:cs="Arial"/>
          <w:lang w:val="pl-PL"/>
        </w:rPr>
      </w:pPr>
      <w:r w:rsidRPr="00D35780">
        <w:rPr>
          <w:rFonts w:ascii="Arial Narrow" w:hAnsi="Arial Narrow" w:cs="Arial"/>
          <w:lang w:val="pl-PL"/>
        </w:rPr>
        <w:t>…………………………</w:t>
      </w:r>
      <w:r w:rsidRPr="00D35780">
        <w:rPr>
          <w:rFonts w:ascii="Arial Narrow" w:hAnsi="Arial Narrow" w:cs="Arial"/>
          <w:lang w:val="pl-PL"/>
        </w:rPr>
        <w:tab/>
      </w:r>
      <w:r w:rsidRPr="00D35780">
        <w:rPr>
          <w:rFonts w:ascii="Arial Narrow" w:hAnsi="Arial Narrow" w:cs="Arial"/>
          <w:lang w:val="pl-PL"/>
        </w:rPr>
        <w:tab/>
      </w:r>
      <w:r w:rsidRPr="00D35780">
        <w:rPr>
          <w:rFonts w:ascii="Arial Narrow" w:hAnsi="Arial Narrow" w:cs="Arial"/>
          <w:lang w:val="pl-PL"/>
        </w:rPr>
        <w:tab/>
      </w:r>
      <w:r w:rsidRPr="00D35780">
        <w:rPr>
          <w:rFonts w:ascii="Arial Narrow" w:hAnsi="Arial Narrow" w:cs="Arial"/>
          <w:lang w:val="pl-PL"/>
        </w:rPr>
        <w:tab/>
        <w:t>…………………………….</w:t>
      </w:r>
    </w:p>
    <w:p w:rsidR="006D2AE4" w:rsidRPr="00D35780" w:rsidRDefault="006D2AE4" w:rsidP="006D2AE4">
      <w:pPr>
        <w:spacing w:line="360" w:lineRule="auto"/>
        <w:ind w:firstLine="708"/>
        <w:rPr>
          <w:rFonts w:ascii="Arial Narrow" w:hAnsi="Arial Narrow" w:cs="Arial"/>
          <w:b/>
          <w:lang w:val="pl-PL"/>
        </w:rPr>
      </w:pPr>
      <w:r w:rsidRPr="00D35780">
        <w:rPr>
          <w:rFonts w:ascii="Arial Narrow" w:hAnsi="Arial Narrow" w:cs="Arial"/>
          <w:b/>
          <w:lang w:val="pl-PL"/>
        </w:rPr>
        <w:t xml:space="preserve">       Wykonawca</w:t>
      </w:r>
      <w:r w:rsidRPr="00D35780">
        <w:rPr>
          <w:rFonts w:ascii="Arial Narrow" w:hAnsi="Arial Narrow" w:cs="Arial"/>
          <w:b/>
          <w:lang w:val="pl-PL"/>
        </w:rPr>
        <w:tab/>
      </w:r>
      <w:r w:rsidRPr="00D35780">
        <w:rPr>
          <w:rFonts w:ascii="Arial Narrow" w:hAnsi="Arial Narrow" w:cs="Arial"/>
          <w:b/>
          <w:lang w:val="pl-PL"/>
        </w:rPr>
        <w:tab/>
      </w:r>
      <w:r w:rsidRPr="00D35780">
        <w:rPr>
          <w:rFonts w:ascii="Arial Narrow" w:hAnsi="Arial Narrow" w:cs="Arial"/>
          <w:b/>
          <w:lang w:val="pl-PL"/>
        </w:rPr>
        <w:tab/>
      </w:r>
      <w:r w:rsidRPr="00D35780">
        <w:rPr>
          <w:rFonts w:ascii="Arial Narrow" w:hAnsi="Arial Narrow" w:cs="Arial"/>
          <w:b/>
          <w:lang w:val="pl-PL"/>
        </w:rPr>
        <w:tab/>
      </w:r>
      <w:r w:rsidRPr="00D35780">
        <w:rPr>
          <w:rFonts w:ascii="Arial Narrow" w:hAnsi="Arial Narrow" w:cs="Arial"/>
          <w:b/>
          <w:lang w:val="pl-PL"/>
        </w:rPr>
        <w:tab/>
      </w:r>
      <w:r w:rsidRPr="00D35780">
        <w:rPr>
          <w:rFonts w:ascii="Arial Narrow" w:hAnsi="Arial Narrow" w:cs="Arial"/>
          <w:b/>
          <w:lang w:val="pl-PL"/>
        </w:rPr>
        <w:tab/>
        <w:t>Zamawiający</w:t>
      </w:r>
    </w:p>
    <w:p w:rsidR="002F09F3" w:rsidRPr="00AB78D8" w:rsidRDefault="006D2AE4" w:rsidP="002F09F3">
      <w:pPr>
        <w:autoSpaceDE w:val="0"/>
        <w:autoSpaceDN w:val="0"/>
        <w:adjustRightInd w:val="0"/>
        <w:jc w:val="right"/>
        <w:rPr>
          <w:rFonts w:ascii="Arial Narrow" w:hAnsi="Arial Narrow" w:cs="Arial"/>
          <w:b/>
          <w:bCs/>
        </w:rPr>
      </w:pPr>
      <w:r w:rsidRPr="00D35780">
        <w:rPr>
          <w:rFonts w:ascii="Arial Narrow" w:hAnsi="Arial Narrow" w:cs="Arial"/>
          <w:lang w:val="pl-PL"/>
        </w:rPr>
        <w:br w:type="page"/>
      </w:r>
      <w:r w:rsidR="002F09F3">
        <w:rPr>
          <w:rFonts w:ascii="Arial Narrow" w:hAnsi="Arial Narrow" w:cs="Arial"/>
          <w:b/>
          <w:bCs/>
        </w:rPr>
        <w:lastRenderedPageBreak/>
        <w:t>Załącznik nr 4</w:t>
      </w:r>
      <w:r w:rsidR="002F09F3" w:rsidRPr="00AB78D8">
        <w:rPr>
          <w:rFonts w:ascii="Arial Narrow" w:hAnsi="Arial Narrow" w:cs="Arial"/>
          <w:b/>
          <w:bCs/>
        </w:rPr>
        <w:t xml:space="preserve"> do Umowy</w:t>
      </w:r>
    </w:p>
    <w:p w:rsidR="006D2AE4" w:rsidRPr="00D35780" w:rsidRDefault="006D2AE4" w:rsidP="006D2AE4">
      <w:pPr>
        <w:spacing w:after="160" w:line="256" w:lineRule="auto"/>
        <w:rPr>
          <w:rFonts w:ascii="Arial Narrow" w:hAnsi="Arial Narrow" w:cs="Arial"/>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A502BF" w:rsidRPr="00D42B0D" w:rsidRDefault="00A502BF" w:rsidP="00A502BF">
      <w:pPr>
        <w:autoSpaceDE w:val="0"/>
        <w:autoSpaceDN w:val="0"/>
        <w:adjustRightInd w:val="0"/>
        <w:jc w:val="center"/>
        <w:rPr>
          <w:rFonts w:ascii="Arial Narrow" w:hAnsi="Arial Narrow" w:cs="Arial"/>
          <w:b/>
          <w:bCs/>
          <w:lang w:val="pl-PL"/>
        </w:rPr>
      </w:pPr>
      <w:r w:rsidRPr="00D42B0D">
        <w:rPr>
          <w:rFonts w:ascii="Arial Narrow" w:hAnsi="Arial Narrow" w:cs="Arial"/>
          <w:b/>
          <w:bCs/>
          <w:lang w:val="pl-PL"/>
        </w:rPr>
        <w:t>WYKAZ PODWYKONAWCÓW</w:t>
      </w:r>
    </w:p>
    <w:p w:rsidR="00A502BF" w:rsidRPr="00D42B0D" w:rsidRDefault="00A502BF" w:rsidP="00A502BF">
      <w:pPr>
        <w:autoSpaceDE w:val="0"/>
        <w:autoSpaceDN w:val="0"/>
        <w:adjustRightInd w:val="0"/>
        <w:jc w:val="center"/>
        <w:rPr>
          <w:rFonts w:ascii="Arial Narrow" w:hAnsi="Arial Narrow" w:cs="Arial"/>
          <w:b/>
          <w:bCs/>
          <w:lang w:val="pl-PL"/>
        </w:rPr>
      </w:pPr>
    </w:p>
    <w:p w:rsidR="00A502BF" w:rsidRPr="00D42B0D" w:rsidRDefault="00A502BF" w:rsidP="00A502BF">
      <w:pPr>
        <w:autoSpaceDE w:val="0"/>
        <w:autoSpaceDN w:val="0"/>
        <w:adjustRightInd w:val="0"/>
        <w:rPr>
          <w:rFonts w:ascii="Arial Narrow" w:hAnsi="Arial Narrow" w:cs="Arial"/>
          <w:b/>
          <w:bCs/>
          <w:lang w:val="pl-PL"/>
        </w:rPr>
      </w:pPr>
    </w:p>
    <w:p w:rsidR="00A502BF" w:rsidRPr="00D42B0D" w:rsidRDefault="00A502BF" w:rsidP="00A502BF">
      <w:pPr>
        <w:pStyle w:val="Zwykytekst"/>
        <w:tabs>
          <w:tab w:val="left" w:pos="567"/>
        </w:tabs>
        <w:jc w:val="both"/>
        <w:rPr>
          <w:rFonts w:ascii="Arial Narrow" w:hAnsi="Arial Narrow" w:cs="Palatino Linotype"/>
          <w:sz w:val="24"/>
          <w:szCs w:val="24"/>
        </w:rPr>
      </w:pPr>
      <w:r w:rsidRPr="00D42B0D">
        <w:rPr>
          <w:rFonts w:ascii="Arial Narrow" w:hAnsi="Arial Narrow" w:cs="Palatino Linotype"/>
          <w:sz w:val="24"/>
          <w:szCs w:val="24"/>
        </w:rPr>
        <w:t>Wykaz podwykonawców lub innych podmiotów, na zasoby których Wykonawca powoływał się w celu wykazania spełniania warunków udziału w postępowaniu:</w:t>
      </w:r>
    </w:p>
    <w:p w:rsidR="00A502BF" w:rsidRPr="00D42B0D" w:rsidRDefault="00A502BF" w:rsidP="00A502BF">
      <w:pPr>
        <w:pStyle w:val="Zwykytekst"/>
        <w:tabs>
          <w:tab w:val="left" w:pos="284"/>
        </w:tabs>
        <w:ind w:left="284"/>
        <w:jc w:val="both"/>
        <w:rPr>
          <w:rFonts w:ascii="Arial Narrow" w:hAnsi="Arial Narrow" w:cs="Palatino Linotype"/>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3368"/>
        <w:gridCol w:w="2694"/>
        <w:gridCol w:w="2544"/>
      </w:tblGrid>
      <w:tr w:rsidR="00A502BF" w:rsidRPr="00D42B0D" w:rsidTr="00380D2B">
        <w:tc>
          <w:tcPr>
            <w:tcW w:w="567" w:type="dxa"/>
            <w:tcBorders>
              <w:top w:val="single" w:sz="4" w:space="0" w:color="auto"/>
              <w:left w:val="single" w:sz="4" w:space="0" w:color="auto"/>
              <w:bottom w:val="single" w:sz="4" w:space="0" w:color="auto"/>
              <w:right w:val="single" w:sz="4" w:space="0" w:color="auto"/>
            </w:tcBorders>
            <w:vAlign w:val="center"/>
            <w:hideMark/>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Lp.</w:t>
            </w:r>
          </w:p>
        </w:tc>
        <w:tc>
          <w:tcPr>
            <w:tcW w:w="3371" w:type="dxa"/>
            <w:tcBorders>
              <w:top w:val="single" w:sz="4" w:space="0" w:color="auto"/>
              <w:left w:val="single" w:sz="4" w:space="0" w:color="auto"/>
              <w:bottom w:val="single" w:sz="4" w:space="0" w:color="auto"/>
              <w:right w:val="single" w:sz="4" w:space="0" w:color="auto"/>
            </w:tcBorders>
            <w:vAlign w:val="center"/>
            <w:hideMark/>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Nazwa i adres podwykonawcy - innego podmiotu</w:t>
            </w:r>
          </w:p>
        </w:tc>
        <w:tc>
          <w:tcPr>
            <w:tcW w:w="2696" w:type="dxa"/>
            <w:tcBorders>
              <w:top w:val="single" w:sz="4" w:space="0" w:color="auto"/>
              <w:left w:val="single" w:sz="4" w:space="0" w:color="auto"/>
              <w:bottom w:val="single" w:sz="4" w:space="0" w:color="auto"/>
              <w:right w:val="single" w:sz="4" w:space="0" w:color="auto"/>
            </w:tcBorders>
            <w:vAlign w:val="center"/>
            <w:hideMark/>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Warunek udziału w postępowaniu  - spełniony poprzez zasób innego podmiotu</w:t>
            </w:r>
          </w:p>
        </w:tc>
        <w:tc>
          <w:tcPr>
            <w:tcW w:w="2546" w:type="dxa"/>
            <w:tcBorders>
              <w:top w:val="single" w:sz="4" w:space="0" w:color="auto"/>
              <w:left w:val="single" w:sz="4" w:space="0" w:color="auto"/>
              <w:bottom w:val="single" w:sz="4" w:space="0" w:color="auto"/>
              <w:right w:val="single" w:sz="4" w:space="0" w:color="auto"/>
            </w:tcBorders>
            <w:vAlign w:val="center"/>
            <w:hideMark/>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r w:rsidRPr="00D42B0D">
              <w:rPr>
                <w:rFonts w:ascii="Arial Narrow" w:hAnsi="Arial Narrow" w:cs="Palatino Linotype"/>
                <w:sz w:val="24"/>
                <w:szCs w:val="24"/>
                <w:lang w:eastAsia="en-US"/>
              </w:rPr>
              <w:t>Zakres przedmiotu umowy podzlecony</w:t>
            </w:r>
          </w:p>
        </w:tc>
      </w:tr>
      <w:tr w:rsidR="00A502BF" w:rsidRPr="00D42B0D" w:rsidTr="00380D2B">
        <w:tc>
          <w:tcPr>
            <w:tcW w:w="567"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r>
      <w:tr w:rsidR="00A502BF" w:rsidRPr="00D42B0D" w:rsidTr="00380D2B">
        <w:tc>
          <w:tcPr>
            <w:tcW w:w="567"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r>
      <w:tr w:rsidR="00A502BF" w:rsidRPr="00D42B0D" w:rsidTr="00380D2B">
        <w:tc>
          <w:tcPr>
            <w:tcW w:w="567"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3371"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69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c>
          <w:tcPr>
            <w:tcW w:w="2546" w:type="dxa"/>
            <w:tcBorders>
              <w:top w:val="single" w:sz="4" w:space="0" w:color="auto"/>
              <w:left w:val="single" w:sz="4" w:space="0" w:color="auto"/>
              <w:bottom w:val="single" w:sz="4" w:space="0" w:color="auto"/>
              <w:right w:val="single" w:sz="4" w:space="0" w:color="auto"/>
            </w:tcBorders>
          </w:tcPr>
          <w:p w:rsidR="00A502BF" w:rsidRPr="00D42B0D" w:rsidRDefault="00A502BF" w:rsidP="00380D2B">
            <w:pPr>
              <w:pStyle w:val="Zwykytekst"/>
              <w:tabs>
                <w:tab w:val="left" w:pos="284"/>
              </w:tabs>
              <w:jc w:val="both"/>
              <w:rPr>
                <w:rFonts w:ascii="Arial Narrow" w:hAnsi="Arial Narrow" w:cs="Palatino Linotype"/>
                <w:sz w:val="24"/>
                <w:szCs w:val="24"/>
                <w:lang w:eastAsia="en-US"/>
              </w:rPr>
            </w:pPr>
          </w:p>
        </w:tc>
      </w:tr>
    </w:tbl>
    <w:p w:rsidR="00A502BF" w:rsidRPr="00D42B0D" w:rsidRDefault="00A502BF" w:rsidP="00A502BF">
      <w:pPr>
        <w:pStyle w:val="Zwykytekst"/>
        <w:tabs>
          <w:tab w:val="left" w:pos="284"/>
        </w:tabs>
        <w:jc w:val="both"/>
        <w:rPr>
          <w:rFonts w:ascii="Arial Narrow" w:hAnsi="Arial Narrow" w:cs="Palatino Linotype"/>
          <w:sz w:val="24"/>
          <w:szCs w:val="24"/>
        </w:rPr>
      </w:pPr>
    </w:p>
    <w:p w:rsidR="00A502BF" w:rsidRPr="00D42B0D" w:rsidRDefault="00A502BF" w:rsidP="00A502BF">
      <w:pPr>
        <w:jc w:val="both"/>
        <w:rPr>
          <w:rFonts w:ascii="Arial Narrow" w:hAnsi="Arial Narrow" w:cs="Palatino Linotype"/>
          <w:b/>
          <w:bCs/>
          <w:lang w:val="pl-PL"/>
        </w:rPr>
      </w:pPr>
    </w:p>
    <w:p w:rsidR="00A502BF" w:rsidRPr="00D42B0D" w:rsidRDefault="00A502BF" w:rsidP="00A502BF">
      <w:pPr>
        <w:jc w:val="both"/>
        <w:rPr>
          <w:rFonts w:ascii="Arial Narrow" w:hAnsi="Arial Narrow" w:cs="Palatino Linotype"/>
          <w:lang w:val="pl-PL"/>
        </w:rPr>
      </w:pPr>
    </w:p>
    <w:p w:rsidR="00A502BF" w:rsidRPr="00D42B0D" w:rsidRDefault="00A502BF" w:rsidP="00A502BF">
      <w:pPr>
        <w:jc w:val="both"/>
        <w:rPr>
          <w:rFonts w:ascii="Arial Narrow" w:hAnsi="Arial Narrow" w:cs="Palatino Linotype"/>
          <w:lang w:val="pl-PL"/>
        </w:rPr>
      </w:pPr>
      <w:r w:rsidRPr="00D42B0D">
        <w:rPr>
          <w:rFonts w:ascii="Arial Narrow" w:hAnsi="Arial Narrow" w:cs="Palatino Linotype"/>
          <w:lang w:val="pl-PL"/>
        </w:rPr>
        <w:t xml:space="preserve">UWAGA. </w:t>
      </w:r>
    </w:p>
    <w:p w:rsidR="00A502BF" w:rsidRPr="00D42B0D" w:rsidRDefault="00A502BF" w:rsidP="00A502BF">
      <w:pPr>
        <w:jc w:val="both"/>
        <w:rPr>
          <w:rFonts w:ascii="Arial Narrow" w:hAnsi="Arial Narrow" w:cs="Palatino Linotype"/>
          <w:lang w:val="pl-PL"/>
        </w:rPr>
      </w:pPr>
      <w:r w:rsidRPr="00D42B0D">
        <w:rPr>
          <w:rFonts w:ascii="Arial Narrow" w:hAnsi="Arial Narrow" w:cs="Palatino Linotype"/>
          <w:lang w:val="pl-PL"/>
        </w:rPr>
        <w:t xml:space="preserve">Niniejszy załącznik zostanie wypełniony w przypadku gdy Wykonawca wykazując spełnianie warunków udziału w postępowaniu, o których mowa w art. 22 ust. 1b </w:t>
      </w:r>
      <w:r w:rsidR="00D21FCF">
        <w:rPr>
          <w:rFonts w:ascii="Arial Narrow" w:hAnsi="Arial Narrow" w:cs="Palatino Linotype"/>
          <w:lang w:val="pl-PL"/>
        </w:rPr>
        <w:t>u</w:t>
      </w:r>
      <w:r w:rsidRPr="00D42B0D">
        <w:rPr>
          <w:rFonts w:ascii="Arial Narrow" w:hAnsi="Arial Narrow" w:cs="Palatino Linotype"/>
          <w:lang w:val="pl-PL"/>
        </w:rPr>
        <w:t>stawy</w:t>
      </w:r>
      <w:r w:rsidR="00D21FCF">
        <w:rPr>
          <w:rFonts w:ascii="Arial Narrow" w:hAnsi="Arial Narrow" w:cs="Palatino Linotype"/>
          <w:lang w:val="pl-PL"/>
        </w:rPr>
        <w:t xml:space="preserve"> Pzp</w:t>
      </w:r>
      <w:r w:rsidRPr="00D42B0D">
        <w:rPr>
          <w:rFonts w:ascii="Arial Narrow" w:hAnsi="Arial Narrow" w:cs="Palatino Linotype"/>
          <w:lang w:val="pl-PL"/>
        </w:rPr>
        <w:t xml:space="preserve"> , powoływał się na zasoby podmiotu trzeciego na zasadach określonych w art. 22a ustawy</w:t>
      </w:r>
      <w:r w:rsidR="00D21FCF">
        <w:rPr>
          <w:rFonts w:ascii="Arial Narrow" w:hAnsi="Arial Narrow" w:cs="Palatino Linotype"/>
          <w:lang w:val="pl-PL"/>
        </w:rPr>
        <w:t xml:space="preserve"> Pzp.</w:t>
      </w:r>
    </w:p>
    <w:p w:rsidR="00A502BF" w:rsidRPr="00D42B0D" w:rsidRDefault="00A502BF" w:rsidP="00A502BF">
      <w:pPr>
        <w:autoSpaceDE w:val="0"/>
        <w:autoSpaceDN w:val="0"/>
        <w:adjustRightInd w:val="0"/>
        <w:rPr>
          <w:rFonts w:ascii="Arial Narrow" w:hAnsi="Arial Narrow" w:cs="Arial"/>
          <w:b/>
          <w:bCs/>
          <w:lang w:val="pl-PL"/>
        </w:rPr>
      </w:pPr>
    </w:p>
    <w:p w:rsidR="00A502BF" w:rsidRPr="00D42B0D" w:rsidRDefault="00A502BF" w:rsidP="00A502BF">
      <w:pPr>
        <w:autoSpaceDE w:val="0"/>
        <w:autoSpaceDN w:val="0"/>
        <w:adjustRightInd w:val="0"/>
        <w:jc w:val="right"/>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A502BF" w:rsidRDefault="00A502BF"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r w:rsidRPr="00D35780">
        <w:rPr>
          <w:rFonts w:ascii="Arial Narrow" w:hAnsi="Arial Narrow" w:cs="Arial"/>
          <w:b/>
          <w:bCs/>
          <w:lang w:val="pl-PL"/>
        </w:rPr>
        <w:lastRenderedPageBreak/>
        <w:t>Część 3</w:t>
      </w:r>
    </w:p>
    <w:p w:rsidR="006D2AE4" w:rsidRPr="00D35780" w:rsidRDefault="006D2AE4" w:rsidP="006D2AE4">
      <w:pPr>
        <w:jc w:val="center"/>
        <w:rPr>
          <w:rFonts w:ascii="Arial Narrow" w:hAnsi="Arial Narrow" w:cs="Arial"/>
          <w:b/>
          <w:bCs/>
          <w:lang w:val="pl-PL"/>
        </w:rPr>
      </w:pPr>
    </w:p>
    <w:p w:rsidR="006D2AE4" w:rsidRPr="00D35780" w:rsidRDefault="006D2AE4" w:rsidP="006D2AE4">
      <w:pPr>
        <w:jc w:val="center"/>
        <w:rPr>
          <w:rFonts w:ascii="Arial Narrow" w:hAnsi="Arial Narrow" w:cs="Arial"/>
          <w:b/>
          <w:bCs/>
          <w:lang w:val="pl-PL"/>
        </w:rPr>
      </w:pPr>
    </w:p>
    <w:p w:rsidR="006D2AE4" w:rsidRPr="00D35780" w:rsidRDefault="006D2AE4" w:rsidP="006D2AE4">
      <w:pPr>
        <w:keepNext/>
        <w:jc w:val="center"/>
        <w:outlineLvl w:val="0"/>
        <w:rPr>
          <w:rFonts w:ascii="Arial Narrow" w:hAnsi="Arial Narrow" w:cs="Arial"/>
          <w:b/>
          <w:bCs/>
          <w:spacing w:val="76"/>
          <w:lang w:val="pl-PL"/>
        </w:rPr>
      </w:pPr>
      <w:r w:rsidRPr="00D35780">
        <w:rPr>
          <w:rStyle w:val="tekstdokbold"/>
          <w:rFonts w:ascii="Arial Narrow" w:hAnsi="Arial Narrow" w:cs="Arial"/>
          <w:bCs w:val="0"/>
          <w:lang w:val="pl-PL"/>
        </w:rPr>
        <w:t>OPIS PRZEDMIOTU ZAMÓWIENIA</w:t>
      </w:r>
    </w:p>
    <w:p w:rsidR="006D2AE4" w:rsidRPr="00D35780" w:rsidRDefault="006D2AE4" w:rsidP="006D2AE4">
      <w:pPr>
        <w:spacing w:after="160" w:line="256" w:lineRule="auto"/>
        <w:rPr>
          <w:rFonts w:ascii="Arial Narrow" w:hAnsi="Arial Narrow" w:cs="Arial"/>
          <w:b/>
          <w:bCs/>
          <w:spacing w:val="76"/>
          <w:lang w:val="pl-PL"/>
        </w:rPr>
      </w:pPr>
      <w:r w:rsidRPr="00D35780">
        <w:rPr>
          <w:rFonts w:ascii="Arial Narrow" w:hAnsi="Arial Narrow" w:cs="Arial"/>
          <w:b/>
          <w:bCs/>
          <w:spacing w:val="76"/>
          <w:lang w:val="pl-PL"/>
        </w:rPr>
        <w:br w:type="page"/>
      </w:r>
    </w:p>
    <w:p w:rsidR="009B5A8A" w:rsidRDefault="009B5A8A" w:rsidP="009B5A8A">
      <w:pPr>
        <w:jc w:val="center"/>
        <w:rPr>
          <w:rFonts w:ascii="Arial Narrow" w:hAnsi="Arial Narrow" w:cs="Arial"/>
          <w:b/>
          <w:color w:val="000000" w:themeColor="text1"/>
          <w:lang w:val="pl-PL"/>
        </w:rPr>
      </w:pPr>
      <w:r>
        <w:rPr>
          <w:rFonts w:ascii="Arial Narrow" w:hAnsi="Arial Narrow" w:cs="Arial"/>
          <w:b/>
          <w:color w:val="000000" w:themeColor="text1"/>
          <w:lang w:val="pl-PL"/>
        </w:rPr>
        <w:lastRenderedPageBreak/>
        <w:t>Opis przedmiotu zamówienia:</w:t>
      </w:r>
    </w:p>
    <w:p w:rsidR="009B5A8A" w:rsidRDefault="009B5A8A" w:rsidP="009B5A8A">
      <w:pPr>
        <w:jc w:val="both"/>
        <w:rPr>
          <w:rFonts w:ascii="Arial Narrow" w:hAnsi="Arial Narrow" w:cs="Arial"/>
          <w:color w:val="000000" w:themeColor="text1"/>
          <w:lang w:val="pl-PL"/>
        </w:rPr>
      </w:pPr>
    </w:p>
    <w:p w:rsidR="009B5A8A" w:rsidRDefault="009B5A8A" w:rsidP="00E42F18">
      <w:pPr>
        <w:autoSpaceDE w:val="0"/>
        <w:spacing w:after="120"/>
        <w:jc w:val="both"/>
        <w:rPr>
          <w:rFonts w:ascii="Arial Narrow" w:hAnsi="Arial Narrow" w:cs="Arial"/>
          <w:lang w:val="pl-PL"/>
        </w:rPr>
      </w:pPr>
      <w:r>
        <w:rPr>
          <w:rFonts w:ascii="Arial Narrow" w:hAnsi="Arial Narrow" w:cs="Arial"/>
          <w:lang w:val="pl-PL"/>
        </w:rPr>
        <w:t>Wszędzie tam, gdzie</w:t>
      </w:r>
      <w:r>
        <w:rPr>
          <w:rFonts w:ascii="Arial Narrow" w:hAnsi="Arial Narrow" w:cs="Arial"/>
          <w:b/>
          <w:lang w:val="pl-PL"/>
        </w:rPr>
        <w:t xml:space="preserve"> </w:t>
      </w:r>
      <w:r>
        <w:rPr>
          <w:rFonts w:ascii="Arial Narrow" w:hAnsi="Arial Narrow" w:cs="Arial"/>
          <w:lang w:val="pl-PL"/>
        </w:rPr>
        <w:t>Zamawiający opisuje przedmiot zamówienia poprzez odniesienie do norm, europejskich ocen technicznych, aprobat, specyfikacji technicznych i/lub systemów referencji technicznych, Zamawiający dopuszcza rozwiązania równoważne opisywanym.</w:t>
      </w:r>
    </w:p>
    <w:p w:rsidR="009B5A8A" w:rsidRDefault="009B5A8A" w:rsidP="00E42F18">
      <w:pPr>
        <w:autoSpaceDE w:val="0"/>
        <w:spacing w:after="120"/>
        <w:jc w:val="both"/>
        <w:rPr>
          <w:rFonts w:ascii="Arial Narrow" w:hAnsi="Arial Narrow" w:cs="Arial"/>
          <w:lang w:val="pl-PL"/>
        </w:rPr>
      </w:pPr>
      <w:r>
        <w:rPr>
          <w:rFonts w:ascii="Arial Narrow" w:hAnsi="Arial Narrow" w:cs="Arial"/>
          <w:lang w:val="pl-PL"/>
        </w:rPr>
        <w:t>Rozwiązania równoważne zaproponowane przez Wykonawcę będą posiadały, co najmniej takie same lub lepsze parametry techniczne i funkcjonalne, co najmniej w zakresie opisanym daną normą i nie obniżą określonych przez Zamawiającego standardów.</w:t>
      </w:r>
    </w:p>
    <w:p w:rsidR="009B5A8A" w:rsidRDefault="009B5A8A" w:rsidP="00E42F18">
      <w:pPr>
        <w:pStyle w:val="Akapitzlist"/>
        <w:spacing w:after="120"/>
        <w:ind w:left="0"/>
        <w:jc w:val="both"/>
        <w:rPr>
          <w:rFonts w:ascii="Arial Narrow" w:hAnsi="Arial Narrow"/>
        </w:rPr>
      </w:pPr>
      <w:r>
        <w:rPr>
          <w:rFonts w:ascii="Arial Narrow" w:hAnsi="Arial Narrow"/>
        </w:rPr>
        <w:t>Pod pojęciem „równoważności” rozwiązania w szczególności rozumie się: wykazanie się, że oferowane rozwiązanie posiada co najmniej takie same lub lepsze - opisane daną normą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i komponentu.</w:t>
      </w:r>
    </w:p>
    <w:p w:rsidR="009B5A8A" w:rsidRDefault="009B5A8A" w:rsidP="00E42F18">
      <w:pPr>
        <w:autoSpaceDE w:val="0"/>
        <w:autoSpaceDN w:val="0"/>
        <w:adjustRightInd w:val="0"/>
        <w:spacing w:after="120"/>
        <w:jc w:val="both"/>
        <w:rPr>
          <w:rFonts w:ascii="Arial Narrow" w:hAnsi="Arial Narrow" w:cs="Arial"/>
          <w:lang w:val="pl-PL"/>
        </w:rPr>
      </w:pPr>
      <w:r>
        <w:rPr>
          <w:rFonts w:ascii="Arial Narrow" w:hAnsi="Arial Narrow" w:cs="Arial"/>
          <w:lang w:val="pl-PL"/>
        </w:rPr>
        <w:t>Wykonawca, który powołuje się na rozwiązania równoważne jest zobowiązany wykazać</w:t>
      </w:r>
      <w:r>
        <w:rPr>
          <w:rFonts w:ascii="Arial Narrow" w:hAnsi="Arial Narrow" w:cs="Arial"/>
          <w:b/>
          <w:lang w:val="pl-PL"/>
        </w:rPr>
        <w:t>,</w:t>
      </w:r>
      <w:r>
        <w:rPr>
          <w:rFonts w:ascii="Arial Narrow" w:hAnsi="Arial Narrow" w:cs="Arial"/>
          <w:lang w:val="pl-PL"/>
        </w:rPr>
        <w:t xml:space="preserve"> że oferowane przez niego dostawy, usługi lub roboty budowlane spełniają wymagania określone przez zamawiającego.  </w:t>
      </w:r>
    </w:p>
    <w:p w:rsidR="009B5A8A" w:rsidRDefault="009B5A8A" w:rsidP="00E42F18">
      <w:pPr>
        <w:spacing w:after="120"/>
        <w:jc w:val="both"/>
        <w:rPr>
          <w:rFonts w:ascii="Arial Narrow" w:hAnsi="Arial Narrow" w:cs="Arial"/>
          <w:lang w:val="pl-PL"/>
        </w:rPr>
      </w:pPr>
      <w:r>
        <w:rPr>
          <w:rFonts w:ascii="Arial Narrow" w:hAnsi="Arial Narrow" w:cs="Arial"/>
          <w:b/>
          <w:u w:val="single"/>
          <w:lang w:val="pl-PL"/>
        </w:rPr>
        <w:t>W przypadku zaoferowania rozwiązań równoważnych – innych niż określone w SIWZ do oferty należy załączyć</w:t>
      </w:r>
      <w:r>
        <w:rPr>
          <w:rFonts w:ascii="Arial Narrow" w:hAnsi="Arial Narrow" w:cs="Arial"/>
          <w:lang w:val="pl-PL"/>
        </w:rPr>
        <w:t xml:space="preserve"> dokumenty potwierdzające, że zastosowane rozwiązania równoważne spełniają wymogi zamawiającego (np. opisy, karty katalogowe, karty techniczne).</w:t>
      </w:r>
    </w:p>
    <w:p w:rsidR="009B5A8A" w:rsidRDefault="009B5A8A" w:rsidP="009B5A8A">
      <w:pPr>
        <w:jc w:val="both"/>
        <w:rPr>
          <w:rFonts w:ascii="Arial Narrow" w:hAnsi="Arial Narrow" w:cs="Arial"/>
          <w:color w:val="000000" w:themeColor="text1"/>
          <w:lang w:val="pl-PL"/>
        </w:rPr>
      </w:pPr>
    </w:p>
    <w:p w:rsidR="009B5A8A" w:rsidRDefault="009B5A8A" w:rsidP="009B5A8A">
      <w:pPr>
        <w:jc w:val="both"/>
        <w:rPr>
          <w:rFonts w:ascii="Arial Narrow" w:hAnsi="Arial Narrow" w:cs="Arial"/>
          <w:color w:val="000000" w:themeColor="text1"/>
          <w:lang w:val="pl-PL"/>
        </w:rPr>
      </w:pPr>
      <w:r>
        <w:rPr>
          <w:rFonts w:ascii="Arial Narrow" w:hAnsi="Arial Narrow" w:cs="Arial"/>
          <w:color w:val="000000" w:themeColor="text1"/>
          <w:lang w:val="pl-PL"/>
        </w:rPr>
        <w:t>Wykonanie przedmiotowego zamówienia obejmuje swoim zakresem niżej wymienione prace.</w:t>
      </w:r>
    </w:p>
    <w:p w:rsidR="009B5A8A" w:rsidRDefault="009B5A8A" w:rsidP="009B5A8A">
      <w:pPr>
        <w:jc w:val="both"/>
        <w:rPr>
          <w:rFonts w:ascii="Arial Narrow" w:hAnsi="Arial Narrow" w:cs="Arial"/>
          <w:color w:val="000000" w:themeColor="text1"/>
          <w:lang w:val="pl-PL"/>
        </w:rPr>
      </w:pPr>
    </w:p>
    <w:p w:rsidR="009B5A8A" w:rsidRDefault="009B5A8A" w:rsidP="009B5A8A">
      <w:pPr>
        <w:pStyle w:val="Akapitzlist"/>
        <w:numPr>
          <w:ilvl w:val="0"/>
          <w:numId w:val="44"/>
        </w:numPr>
        <w:jc w:val="both"/>
        <w:rPr>
          <w:rFonts w:ascii="Arial Narrow" w:hAnsi="Arial Narrow"/>
          <w:b/>
          <w:color w:val="000000" w:themeColor="text1"/>
        </w:rPr>
      </w:pPr>
      <w:r>
        <w:rPr>
          <w:rFonts w:ascii="Arial Narrow" w:hAnsi="Arial Narrow"/>
          <w:b/>
          <w:color w:val="000000" w:themeColor="text1"/>
        </w:rPr>
        <w:t>Przygotowanie prototypu fotela</w:t>
      </w:r>
    </w:p>
    <w:p w:rsidR="009B5A8A" w:rsidRDefault="009B5A8A" w:rsidP="009B5A8A">
      <w:pPr>
        <w:jc w:val="both"/>
        <w:rPr>
          <w:rFonts w:ascii="Arial Narrow" w:hAnsi="Arial Narrow"/>
          <w:color w:val="000000" w:themeColor="text1"/>
        </w:rPr>
      </w:pP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Wykonawca wyłoniony w przedmiotowym postępowaniu, w ramach przedmiotu Umowy wykona prototyp fotela indywidualnego.</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Wykonawca jest obowiązany wykonać rysunki techniczne i poglądowe proponowanego przez Wykonawcę strapontenu. Termin dostarczenia – wraz z prototypem fotela.</w:t>
      </w:r>
    </w:p>
    <w:p w:rsidR="009B5A8A" w:rsidRDefault="009B5A8A" w:rsidP="009B5A8A">
      <w:pPr>
        <w:pStyle w:val="Akapitzlist"/>
        <w:numPr>
          <w:ilvl w:val="0"/>
          <w:numId w:val="45"/>
        </w:numPr>
        <w:tabs>
          <w:tab w:val="left" w:pos="567"/>
        </w:tabs>
        <w:ind w:left="567" w:hanging="567"/>
        <w:jc w:val="both"/>
        <w:rPr>
          <w:rFonts w:ascii="Arial Narrow" w:hAnsi="Arial Narrow"/>
        </w:rPr>
      </w:pPr>
      <w:r>
        <w:rPr>
          <w:rFonts w:ascii="Arial Narrow" w:hAnsi="Arial Narrow"/>
        </w:rPr>
        <w:t>Termin zakończenia prototypowania, uwzględniający odbiory, ocenę i poprawianie prototypów zostanie uzgodniony przez Strony z uwzględnieniem możliwości procesu produkcyjnego. Termin ten musi jednak gwarantować dochowanie terminu realizacji zamówienia. Pierwszy prototyp musi zostać wykonany i dostarczany w terminie maksymalnie 2 tygodnie od zawarcia Umowy.</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Prototyp zostanie wykonany na podstawie dokumentacji i opisów jakie zostały złożone Zamawiającemu wraz z ofertą.</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 xml:space="preserve">Zamawiający, po wykonaniu prototypu fotela, zastrzega sobie prawo do zlecenia dokonania poprawek, zmierzających ku polepszeniu ergonomii i wygody użytkowania, jednak zmiany te nie będą prowadziły do istotnych zmian przedmiotu zamówienia czy naruszały równowagi rankingu Wykonawców uczestniczących w postępowaniu. </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lastRenderedPageBreak/>
        <w:t xml:space="preserve">Zamawiający zastrzega sobie prawo do żądania uczestnictwa przedstawicieli wykonawcy w każdej sesji oceny przedstawionego prototypu i aktywnego ich doradztwa w zakresie wprowadzania ewentualnych modyfikacji. </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Po wniesieniu uwag przez Zamawiającego Wykonawca zobligowany jest dokonać stosowanych poprawek prototypu i dostarczyć poprawiony prototyp do siedziby Zamawiającego.</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Zamawiający zastrzega sobie prawo do dwukrotnego wnoszenia uwag do prototypu.</w:t>
      </w:r>
    </w:p>
    <w:p w:rsidR="009B5A8A"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Pr>
          <w:rFonts w:ascii="Arial Narrow" w:hAnsi="Arial Narrow"/>
          <w:color w:val="000000" w:themeColor="text1"/>
        </w:rPr>
        <w:t>Zamawiający dokona odbioru prototypu, protokołem odbiorczym podpisanym przez strony Umowy.</w:t>
      </w:r>
    </w:p>
    <w:p w:rsidR="009B5A8A" w:rsidRPr="00F61FB1" w:rsidRDefault="009B5A8A" w:rsidP="009B5A8A">
      <w:pPr>
        <w:pStyle w:val="Akapitzlist"/>
        <w:numPr>
          <w:ilvl w:val="0"/>
          <w:numId w:val="45"/>
        </w:numPr>
        <w:tabs>
          <w:tab w:val="left" w:pos="567"/>
        </w:tabs>
        <w:ind w:left="567" w:hanging="567"/>
        <w:jc w:val="both"/>
        <w:rPr>
          <w:rFonts w:ascii="Arial Narrow" w:hAnsi="Arial Narrow"/>
          <w:color w:val="000000" w:themeColor="text1"/>
        </w:rPr>
      </w:pPr>
      <w:r w:rsidRPr="00F61FB1">
        <w:rPr>
          <w:rFonts w:ascii="Arial Narrow" w:hAnsi="Arial Narrow"/>
          <w:color w:val="000000" w:themeColor="text1"/>
        </w:rPr>
        <w:t>Zamawiający dokona zapłaty za każdy z przedstawionych prototypów w kwocie nie większej niż 1000</w:t>
      </w:r>
      <w:r w:rsidR="00E42F18">
        <w:rPr>
          <w:rFonts w:ascii="Arial Narrow" w:hAnsi="Arial Narrow"/>
          <w:color w:val="000000" w:themeColor="text1"/>
        </w:rPr>
        <w:t>,00</w:t>
      </w:r>
      <w:r w:rsidRPr="00F61FB1">
        <w:rPr>
          <w:rFonts w:ascii="Arial Narrow" w:hAnsi="Arial Narrow"/>
          <w:color w:val="000000" w:themeColor="text1"/>
        </w:rPr>
        <w:t xml:space="preserve"> zł brutto/ szt.</w:t>
      </w:r>
      <w:r>
        <w:rPr>
          <w:rFonts w:ascii="Arial Narrow" w:hAnsi="Arial Narrow"/>
          <w:color w:val="000000" w:themeColor="text1"/>
        </w:rPr>
        <w:t xml:space="preserve">,. </w:t>
      </w:r>
      <w:r w:rsidRPr="00F61FB1">
        <w:rPr>
          <w:rFonts w:ascii="Arial Narrow" w:hAnsi="Arial Narrow"/>
          <w:color w:val="000000" w:themeColor="text1"/>
        </w:rPr>
        <w:t>Wykonawca w ramach procedury odbiorowej prototypu przedłoży w szczególności:</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raport/ sprawozdanie z badań zapalności wg normy PN -EN1021-1:2014 oraz PN -EN 1021-2:2014 (lub równoważne), niezależnego podmiotu klasyfikujące oferowany przez wykonawcę materiał obiciowy fotela (układ tapicerski) jako trudno zapalny,</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raport/ sprawozdanie z badań wytrzymałościowych (atest) wykonane przez niezależny podmiot wg normy PN -EN 12727:2016 (lub równoważne), poziom minimum 4,</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atest wytrzymałości tkaniny tapicerskiej na ścieranie na tyle cykli Martindale’a (wg ISO 12947-2:2000), ile zadeklarował Wykonawca w ofercie;</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 xml:space="preserve">atest odporności tkaniny tapicerskiej na pilling (wg normy ISO 12945-2:2002 (lub równoważne), na poziomie 5, </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 xml:space="preserve">raport/ sprawozdanie z badania wydzielania toksycznych produktów spalania i rozkładu materiałów wg normy PN-88/B-02855:1988 (lub równoważne), potwierdzające, że fotele są co najmniej umiarkowanie toksyczne, </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raport z badania wytrzymałościowego pianki na odkształcenia minimum 200.000 cykli wg norm PN – EN 12727:2016</w:t>
      </w:r>
    </w:p>
    <w:p w:rsidR="009B5A8A" w:rsidRDefault="009B5A8A" w:rsidP="009B5A8A">
      <w:pPr>
        <w:pStyle w:val="Akapitzlist"/>
        <w:numPr>
          <w:ilvl w:val="0"/>
          <w:numId w:val="46"/>
        </w:numPr>
        <w:ind w:left="1134" w:hanging="567"/>
        <w:jc w:val="both"/>
        <w:rPr>
          <w:rFonts w:ascii="Arial Narrow" w:hAnsi="Arial Narrow"/>
          <w:color w:val="000000" w:themeColor="text1"/>
        </w:rPr>
      </w:pPr>
      <w:r>
        <w:rPr>
          <w:rFonts w:ascii="Arial Narrow" w:hAnsi="Arial Narrow"/>
          <w:color w:val="000000" w:themeColor="text1"/>
        </w:rPr>
        <w:t>atest higieniczny oferowanych foteli wydany niezależny podmiot.</w:t>
      </w:r>
    </w:p>
    <w:p w:rsidR="009B5A8A" w:rsidRDefault="009B5A8A" w:rsidP="009B5A8A">
      <w:pPr>
        <w:ind w:left="1134" w:hanging="567"/>
        <w:jc w:val="both"/>
        <w:rPr>
          <w:rFonts w:ascii="Arial Narrow" w:hAnsi="Arial Narrow"/>
          <w:color w:val="000000" w:themeColor="text1"/>
          <w:lang w:val="pl-PL"/>
        </w:rPr>
      </w:pPr>
    </w:p>
    <w:p w:rsidR="009B5A8A" w:rsidRDefault="009B5A8A" w:rsidP="009B5A8A">
      <w:pPr>
        <w:pStyle w:val="Akapitzlist"/>
        <w:numPr>
          <w:ilvl w:val="0"/>
          <w:numId w:val="44"/>
        </w:numPr>
        <w:jc w:val="both"/>
        <w:rPr>
          <w:rFonts w:ascii="Arial Narrow" w:hAnsi="Arial Narrow"/>
          <w:b/>
          <w:color w:val="000000" w:themeColor="text1"/>
        </w:rPr>
      </w:pPr>
      <w:r>
        <w:rPr>
          <w:rFonts w:ascii="Arial Narrow" w:hAnsi="Arial Narrow"/>
          <w:b/>
          <w:color w:val="000000" w:themeColor="text1"/>
        </w:rPr>
        <w:t>Rewitalizacja posadzki, polegającej na:</w:t>
      </w:r>
    </w:p>
    <w:p w:rsidR="009B5A8A" w:rsidRPr="0037012B" w:rsidRDefault="009B5A8A" w:rsidP="009B5A8A">
      <w:pPr>
        <w:pStyle w:val="Akapitzlist"/>
        <w:numPr>
          <w:ilvl w:val="0"/>
          <w:numId w:val="56"/>
        </w:numPr>
        <w:ind w:left="567" w:hanging="567"/>
        <w:jc w:val="both"/>
        <w:rPr>
          <w:rFonts w:ascii="Arial Narrow" w:hAnsi="Arial Narrow"/>
        </w:rPr>
      </w:pPr>
      <w:r>
        <w:rPr>
          <w:rFonts w:ascii="Arial Narrow" w:hAnsi="Arial Narrow"/>
          <w:color w:val="000000" w:themeColor="text1"/>
        </w:rPr>
        <w:t xml:space="preserve">usunięciu farby chemoutwardzalnej </w:t>
      </w:r>
      <w:r w:rsidRPr="0037012B">
        <w:rPr>
          <w:rFonts w:ascii="Arial Narrow" w:hAnsi="Arial Narrow"/>
        </w:rPr>
        <w:t>z posadzki, na powierzchni 98 m</w:t>
      </w:r>
      <w:r w:rsidRPr="0037012B">
        <w:rPr>
          <w:rFonts w:ascii="Arial Narrow" w:hAnsi="Arial Narrow"/>
          <w:vertAlign w:val="superscript"/>
        </w:rPr>
        <w:t>2</w:t>
      </w:r>
      <w:r w:rsidRPr="0037012B">
        <w:rPr>
          <w:rFonts w:ascii="Arial Narrow" w:hAnsi="Arial Narrow"/>
        </w:rPr>
        <w:t xml:space="preserve"> (+/- 5 m</w:t>
      </w:r>
      <w:r w:rsidRPr="0037012B">
        <w:rPr>
          <w:rFonts w:ascii="Arial Narrow" w:hAnsi="Arial Narrow"/>
          <w:vertAlign w:val="superscript"/>
        </w:rPr>
        <w:t>2</w:t>
      </w:r>
      <w:r w:rsidRPr="0037012B">
        <w:rPr>
          <w:rFonts w:ascii="Arial Narrow" w:hAnsi="Arial Narrow"/>
        </w:rPr>
        <w:t>)</w:t>
      </w:r>
    </w:p>
    <w:p w:rsidR="009B5A8A" w:rsidRPr="0037012B" w:rsidRDefault="009B5A8A" w:rsidP="009B5A8A">
      <w:pPr>
        <w:pStyle w:val="Akapitzlist"/>
        <w:numPr>
          <w:ilvl w:val="0"/>
          <w:numId w:val="56"/>
        </w:numPr>
        <w:ind w:left="567" w:hanging="567"/>
        <w:jc w:val="both"/>
        <w:rPr>
          <w:rFonts w:ascii="Arial Narrow" w:hAnsi="Arial Narrow"/>
        </w:rPr>
      </w:pPr>
      <w:r w:rsidRPr="0037012B">
        <w:rPr>
          <w:rFonts w:ascii="Arial Narrow" w:hAnsi="Arial Narrow"/>
        </w:rPr>
        <w:t>przemalowaniu farbą chemoutwardzalną widocznych elementów metalowych zatopionych w posadzce, na kolor ustalony z Zamawiającym, w tonacji ciemnoszarej, grafitowej; melanż ciemnoszarego i czerni, grafitu i czerni lub grafitu i ciemnoszarego, na powierzchni 98 m</w:t>
      </w:r>
      <w:r w:rsidRPr="0037012B">
        <w:rPr>
          <w:rFonts w:ascii="Arial Narrow" w:hAnsi="Arial Narrow"/>
          <w:vertAlign w:val="superscript"/>
        </w:rPr>
        <w:t>2</w:t>
      </w:r>
      <w:r w:rsidRPr="0037012B">
        <w:rPr>
          <w:rFonts w:ascii="Arial Narrow" w:hAnsi="Arial Narrow"/>
        </w:rPr>
        <w:t xml:space="preserve"> (+/- 5 m</w:t>
      </w:r>
      <w:r w:rsidRPr="0037012B">
        <w:rPr>
          <w:rFonts w:ascii="Arial Narrow" w:hAnsi="Arial Narrow"/>
          <w:vertAlign w:val="superscript"/>
        </w:rPr>
        <w:t>2</w:t>
      </w:r>
      <w:r w:rsidRPr="0037012B">
        <w:rPr>
          <w:rFonts w:ascii="Arial Narrow" w:hAnsi="Arial Narrow"/>
        </w:rPr>
        <w:t>)</w:t>
      </w:r>
    </w:p>
    <w:p w:rsidR="009B5A8A" w:rsidRDefault="009B5A8A" w:rsidP="009B5A8A">
      <w:pPr>
        <w:pStyle w:val="Akapitzlist"/>
        <w:numPr>
          <w:ilvl w:val="0"/>
          <w:numId w:val="56"/>
        </w:numPr>
        <w:ind w:left="567" w:hanging="567"/>
        <w:jc w:val="both"/>
        <w:rPr>
          <w:rFonts w:ascii="Arial Narrow" w:hAnsi="Arial Narrow"/>
          <w:color w:val="000000" w:themeColor="text1"/>
        </w:rPr>
      </w:pPr>
      <w:r>
        <w:rPr>
          <w:rFonts w:ascii="Arial Narrow" w:hAnsi="Arial Narrow"/>
          <w:color w:val="000000" w:themeColor="text1"/>
        </w:rPr>
        <w:t>wypełnieniu masą plastyczną wgłębień i ewentualnych uszkodzeń posadzki, które powstały po demontażu istniejącego systemu mocowania foteli.</w:t>
      </w:r>
    </w:p>
    <w:p w:rsidR="009B5A8A" w:rsidRDefault="009B5A8A" w:rsidP="009B5A8A">
      <w:pPr>
        <w:jc w:val="both"/>
        <w:rPr>
          <w:rFonts w:ascii="Arial Narrow" w:hAnsi="Arial Narrow" w:cs="Arial"/>
          <w:color w:val="000000" w:themeColor="text1"/>
          <w:lang w:val="pl-PL" w:eastAsia="en-US"/>
        </w:rPr>
      </w:pPr>
      <w:r>
        <w:rPr>
          <w:rFonts w:ascii="Arial Narrow" w:hAnsi="Arial Narrow" w:cs="Arial"/>
          <w:color w:val="000000" w:themeColor="text1"/>
          <w:lang w:val="pl-PL" w:eastAsia="en-US"/>
        </w:rPr>
        <w:t>Farby i masy użyte do prac malarskich powinny posiadać wszystkie wymagane przepisami w budynkach użyteczności publicznej atesty, świadectwa zgodności, aprobaty techniczne zgodne z Polską Normą (lub równoważne z Polską Normą).</w:t>
      </w:r>
    </w:p>
    <w:p w:rsidR="009B5A8A" w:rsidRDefault="009B5A8A" w:rsidP="009B5A8A">
      <w:pPr>
        <w:jc w:val="both"/>
        <w:rPr>
          <w:rFonts w:ascii="Arial Narrow" w:hAnsi="Arial Narrow" w:cs="Arial"/>
          <w:b/>
          <w:color w:val="000000" w:themeColor="text1"/>
          <w:lang w:val="pl-PL" w:eastAsia="en-US"/>
        </w:rPr>
      </w:pPr>
    </w:p>
    <w:p w:rsidR="009B5A8A" w:rsidRDefault="009B5A8A" w:rsidP="009B5A8A">
      <w:pPr>
        <w:pStyle w:val="Akapitzlist"/>
        <w:numPr>
          <w:ilvl w:val="0"/>
          <w:numId w:val="44"/>
        </w:numPr>
        <w:jc w:val="both"/>
        <w:rPr>
          <w:rFonts w:ascii="Arial Narrow" w:hAnsi="Arial Narrow"/>
          <w:b/>
        </w:rPr>
      </w:pPr>
      <w:r>
        <w:rPr>
          <w:rFonts w:ascii="Arial Narrow" w:hAnsi="Arial Narrow"/>
          <w:b/>
        </w:rPr>
        <w:t>Dostawa i montaż foteli widowni – zgodnych z wzorem ustalonym w procesie prototypowania:</w:t>
      </w:r>
    </w:p>
    <w:p w:rsidR="009B5A8A" w:rsidRDefault="009B5A8A" w:rsidP="009B5A8A">
      <w:pPr>
        <w:pStyle w:val="Akapitzlist"/>
        <w:numPr>
          <w:ilvl w:val="0"/>
          <w:numId w:val="57"/>
        </w:numPr>
        <w:ind w:left="567" w:hanging="567"/>
        <w:jc w:val="both"/>
        <w:rPr>
          <w:rFonts w:ascii="Arial Narrow" w:hAnsi="Arial Narrow"/>
        </w:rPr>
      </w:pPr>
      <w:r>
        <w:rPr>
          <w:rFonts w:ascii="Arial Narrow" w:hAnsi="Arial Narrow"/>
        </w:rPr>
        <w:t>31 szt. foteli 1-osobowych montowanych pojedynczo, na stałe przykręcanych do podłoża (dotyczy balkonu)</w:t>
      </w:r>
    </w:p>
    <w:p w:rsidR="009B5A8A" w:rsidRDefault="009B5A8A" w:rsidP="009B5A8A">
      <w:pPr>
        <w:pStyle w:val="Akapitzlist"/>
        <w:numPr>
          <w:ilvl w:val="0"/>
          <w:numId w:val="57"/>
        </w:numPr>
        <w:ind w:left="567" w:hanging="567"/>
        <w:jc w:val="both"/>
        <w:rPr>
          <w:rFonts w:ascii="Arial Narrow" w:hAnsi="Arial Narrow"/>
        </w:rPr>
      </w:pPr>
      <w:r>
        <w:rPr>
          <w:rFonts w:ascii="Arial Narrow" w:hAnsi="Arial Narrow"/>
        </w:rPr>
        <w:t>133 szt. foteli 1-osobowych w 10 rzędach w zestawach:</w:t>
      </w:r>
    </w:p>
    <w:p w:rsidR="009B5A8A" w:rsidRDefault="009B5A8A" w:rsidP="009B5A8A">
      <w:pPr>
        <w:pStyle w:val="Akapitzlist"/>
        <w:numPr>
          <w:ilvl w:val="3"/>
          <w:numId w:val="58"/>
        </w:numPr>
        <w:ind w:left="1134" w:hanging="567"/>
        <w:jc w:val="both"/>
        <w:rPr>
          <w:rFonts w:ascii="Arial Narrow" w:hAnsi="Arial Narrow"/>
        </w:rPr>
      </w:pPr>
      <w:r>
        <w:rPr>
          <w:rFonts w:ascii="Arial Narrow" w:hAnsi="Arial Narrow"/>
        </w:rPr>
        <w:t xml:space="preserve">17 zestawów 2-osobowych </w:t>
      </w:r>
    </w:p>
    <w:p w:rsidR="009B5A8A" w:rsidRDefault="009B5A8A" w:rsidP="009B5A8A">
      <w:pPr>
        <w:pStyle w:val="Akapitzlist"/>
        <w:numPr>
          <w:ilvl w:val="3"/>
          <w:numId w:val="58"/>
        </w:numPr>
        <w:ind w:left="1134" w:hanging="567"/>
        <w:jc w:val="both"/>
        <w:rPr>
          <w:rFonts w:ascii="Arial Narrow" w:hAnsi="Arial Narrow"/>
        </w:rPr>
      </w:pPr>
      <w:r>
        <w:rPr>
          <w:rFonts w:ascii="Arial Narrow" w:hAnsi="Arial Narrow"/>
        </w:rPr>
        <w:lastRenderedPageBreak/>
        <w:t>33 zestawów 3-osobowych.</w:t>
      </w:r>
    </w:p>
    <w:p w:rsidR="009B5A8A" w:rsidRDefault="009B5A8A" w:rsidP="009B5A8A">
      <w:pPr>
        <w:pStyle w:val="Akapitzlist"/>
        <w:numPr>
          <w:ilvl w:val="0"/>
          <w:numId w:val="57"/>
        </w:numPr>
        <w:ind w:left="567" w:hanging="567"/>
        <w:jc w:val="both"/>
        <w:rPr>
          <w:rFonts w:ascii="Arial Narrow" w:hAnsi="Arial Narrow"/>
        </w:rPr>
      </w:pPr>
      <w:r>
        <w:rPr>
          <w:rFonts w:ascii="Arial Narrow" w:hAnsi="Arial Narrow"/>
        </w:rPr>
        <w:t>zestawy foteli muszą posiadać możliwość demontażu natomiast 2 pierwsze rzędy powinny mieć możliwość, tzn. szybkiego demontażu.</w:t>
      </w:r>
    </w:p>
    <w:p w:rsidR="009B5A8A" w:rsidRDefault="009B5A8A" w:rsidP="009B5A8A">
      <w:pPr>
        <w:pStyle w:val="Akapitzlist"/>
        <w:numPr>
          <w:ilvl w:val="0"/>
          <w:numId w:val="57"/>
        </w:numPr>
        <w:ind w:left="567" w:hanging="567"/>
        <w:jc w:val="both"/>
        <w:rPr>
          <w:rFonts w:ascii="Arial Narrow" w:hAnsi="Arial Narrow"/>
        </w:rPr>
      </w:pPr>
      <w:r>
        <w:rPr>
          <w:rFonts w:ascii="Arial Narrow" w:hAnsi="Arial Narrow"/>
        </w:rPr>
        <w:t>pierwsze oraz ostatnie fotele w rzędach powinny być wyposażone w samoczynnie składane miejsca boczne tzw. straponteny w liczbie: 20 na parterze oraz 4 straponteny przytwierdzone do pojedynczych foteli na balkonie.</w:t>
      </w:r>
    </w:p>
    <w:p w:rsidR="009B5A8A" w:rsidRDefault="009B5A8A" w:rsidP="009B5A8A">
      <w:pPr>
        <w:pStyle w:val="Akapitzlist"/>
        <w:numPr>
          <w:ilvl w:val="0"/>
          <w:numId w:val="57"/>
        </w:numPr>
        <w:ind w:left="567" w:hanging="567"/>
        <w:jc w:val="both"/>
        <w:rPr>
          <w:rFonts w:ascii="Arial Narrow" w:hAnsi="Arial Narrow"/>
          <w:color w:val="000000" w:themeColor="text1"/>
        </w:rPr>
      </w:pPr>
      <w:r>
        <w:rPr>
          <w:rFonts w:ascii="Arial Narrow" w:hAnsi="Arial Narrow"/>
          <w:color w:val="000000" w:themeColor="text1"/>
        </w:rPr>
        <w:t>fotele montowane wg istniejącej aranżacji sali (załącznik 14 kart planów i zdjęć).</w:t>
      </w:r>
    </w:p>
    <w:p w:rsidR="009B5A8A" w:rsidRPr="00D12623" w:rsidRDefault="009B5A8A" w:rsidP="009B5A8A">
      <w:pPr>
        <w:pStyle w:val="Akapitzlist"/>
        <w:numPr>
          <w:ilvl w:val="0"/>
          <w:numId w:val="57"/>
        </w:numPr>
        <w:ind w:left="567" w:hanging="567"/>
        <w:jc w:val="both"/>
        <w:rPr>
          <w:rFonts w:ascii="Arial Narrow" w:hAnsi="Arial Narrow"/>
        </w:rPr>
      </w:pPr>
      <w:r w:rsidRPr="00D12623">
        <w:rPr>
          <w:rFonts w:ascii="Arial Narrow" w:hAnsi="Arial Narrow"/>
        </w:rPr>
        <w:t>fotele muszą być przystosowane do montażu w systemie belkowym,</w:t>
      </w:r>
    </w:p>
    <w:p w:rsidR="009B5A8A" w:rsidRPr="00D12623" w:rsidRDefault="009B5A8A" w:rsidP="009B5A8A">
      <w:pPr>
        <w:pStyle w:val="Akapitzlist"/>
        <w:numPr>
          <w:ilvl w:val="0"/>
          <w:numId w:val="57"/>
        </w:numPr>
        <w:ind w:left="567" w:hanging="567"/>
        <w:jc w:val="both"/>
        <w:rPr>
          <w:rFonts w:ascii="Arial Narrow" w:hAnsi="Arial Narrow"/>
        </w:rPr>
      </w:pPr>
      <w:r w:rsidRPr="00D12623">
        <w:rPr>
          <w:rFonts w:ascii="Arial Narrow" w:hAnsi="Arial Narrow"/>
        </w:rPr>
        <w:t>konstrukcja nośna siedziska musi być wykonana ze sprężyn stalowych, zatopionych w wylewanej piance.</w:t>
      </w:r>
    </w:p>
    <w:p w:rsidR="009B5A8A" w:rsidRPr="00D12623" w:rsidRDefault="009B5A8A" w:rsidP="009B5A8A">
      <w:pPr>
        <w:pStyle w:val="Akapitzlist"/>
        <w:numPr>
          <w:ilvl w:val="0"/>
          <w:numId w:val="57"/>
        </w:numPr>
        <w:ind w:left="567" w:hanging="567"/>
        <w:jc w:val="both"/>
        <w:rPr>
          <w:rFonts w:ascii="Arial Narrow" w:hAnsi="Arial Narrow"/>
        </w:rPr>
      </w:pPr>
      <w:r w:rsidRPr="00D12623">
        <w:rPr>
          <w:rFonts w:ascii="Arial Narrow" w:hAnsi="Arial Narrow"/>
        </w:rPr>
        <w:t xml:space="preserve">fotel musi posiadać ergonomicznie ukształtowane siedzisko i oparcie (prawidłowe podparcie pleców); kształt fotela powinien umożliwiać niekłopotliwą zmianę pozycji ciała podczas siedzenia. </w:t>
      </w:r>
    </w:p>
    <w:p w:rsidR="009B5A8A" w:rsidRPr="00D12623" w:rsidRDefault="009B5A8A" w:rsidP="009B5A8A">
      <w:pPr>
        <w:pStyle w:val="Akapitzlist"/>
        <w:numPr>
          <w:ilvl w:val="0"/>
          <w:numId w:val="57"/>
        </w:numPr>
        <w:ind w:left="567" w:hanging="567"/>
        <w:jc w:val="both"/>
        <w:rPr>
          <w:rFonts w:ascii="Arial Narrow" w:hAnsi="Arial Narrow"/>
        </w:rPr>
      </w:pPr>
      <w:r w:rsidRPr="00D12623">
        <w:rPr>
          <w:rFonts w:ascii="Arial Narrow" w:hAnsi="Arial Narrow"/>
        </w:rPr>
        <w:t>wymiary foteli (załącznik nr 5 zamieszczony jako rysunek poglądowy):</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szerokość fotela w osi: 50 cm</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wysokość fotela: 86-88 cm</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 xml:space="preserve">grubość siedziska: </w:t>
      </w:r>
      <w:r w:rsidRPr="00D12623">
        <w:rPr>
          <w:rFonts w:ascii="Arial Narrow" w:hAnsi="Arial Narrow" w:cs="Calibri"/>
        </w:rPr>
        <w:t>65-75 mm</w:t>
      </w:r>
      <w:r w:rsidRPr="00D12623">
        <w:rPr>
          <w:rFonts w:ascii="Arial Narrow" w:hAnsi="Arial Narrow"/>
        </w:rPr>
        <w:t xml:space="preserve"> + 10 mm sklejki</w:t>
      </w:r>
    </w:p>
    <w:p w:rsidR="009B5A8A" w:rsidRPr="00D12623" w:rsidRDefault="009B5A8A" w:rsidP="009B5A8A">
      <w:pPr>
        <w:pStyle w:val="Akapitzlist"/>
        <w:numPr>
          <w:ilvl w:val="2"/>
          <w:numId w:val="59"/>
        </w:numPr>
        <w:ind w:left="1134" w:hanging="567"/>
        <w:jc w:val="both"/>
        <w:rPr>
          <w:rFonts w:ascii="Arial Narrow" w:hAnsi="Arial Narrow" w:cs="Calibri"/>
        </w:rPr>
      </w:pPr>
      <w:r w:rsidRPr="00D12623">
        <w:rPr>
          <w:rFonts w:ascii="Arial Narrow" w:hAnsi="Arial Narrow"/>
        </w:rPr>
        <w:t xml:space="preserve">grubość oparcia: </w:t>
      </w:r>
      <w:r w:rsidRPr="00D12623">
        <w:rPr>
          <w:rFonts w:ascii="Arial Narrow" w:hAnsi="Arial Narrow" w:cs="Calibri"/>
        </w:rPr>
        <w:t>25-30 mm + 10 mm sklejki</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głębokość siedziska: 40 cm</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szerokość siedziska: 47 cm</w:t>
      </w:r>
    </w:p>
    <w:p w:rsidR="009B5A8A" w:rsidRPr="00D12623" w:rsidRDefault="009B5A8A" w:rsidP="009B5A8A">
      <w:pPr>
        <w:pStyle w:val="Akapitzlist"/>
        <w:numPr>
          <w:ilvl w:val="2"/>
          <w:numId w:val="59"/>
        </w:numPr>
        <w:ind w:left="1134" w:hanging="567"/>
        <w:jc w:val="both"/>
        <w:rPr>
          <w:rFonts w:ascii="Arial Narrow" w:hAnsi="Arial Narrow"/>
        </w:rPr>
      </w:pPr>
      <w:r w:rsidRPr="00D12623">
        <w:rPr>
          <w:rFonts w:ascii="Arial Narrow" w:hAnsi="Arial Narrow"/>
        </w:rPr>
        <w:t>maksymalne obciążenie: 150 kg</w:t>
      </w:r>
    </w:p>
    <w:p w:rsidR="009B5A8A" w:rsidRPr="00401A69" w:rsidRDefault="009B5A8A" w:rsidP="009B5A8A">
      <w:pPr>
        <w:pStyle w:val="Akapitzlist"/>
        <w:numPr>
          <w:ilvl w:val="0"/>
          <w:numId w:val="57"/>
        </w:numPr>
        <w:ind w:left="567" w:hanging="567"/>
        <w:jc w:val="both"/>
        <w:rPr>
          <w:rFonts w:ascii="Arial Narrow" w:hAnsi="Arial Narrow"/>
        </w:rPr>
      </w:pPr>
      <w:r w:rsidRPr="00401A69">
        <w:rPr>
          <w:rFonts w:ascii="Arial Narrow" w:hAnsi="Arial Narrow"/>
          <w:shd w:val="clear" w:color="auto" w:fill="FFFFFF"/>
        </w:rPr>
        <w:t xml:space="preserve">fotel musi być wyposażony w grawitacyjny system składania zapewniający całkowicie bezawaryjną pracę, </w:t>
      </w:r>
    </w:p>
    <w:p w:rsidR="009B5A8A" w:rsidRPr="00401A69" w:rsidRDefault="009B5A8A" w:rsidP="009B5A8A">
      <w:pPr>
        <w:pStyle w:val="Akapitzlist"/>
        <w:numPr>
          <w:ilvl w:val="0"/>
          <w:numId w:val="57"/>
        </w:numPr>
        <w:ind w:left="567" w:hanging="567"/>
        <w:jc w:val="both"/>
        <w:rPr>
          <w:rFonts w:ascii="Arial Narrow" w:hAnsi="Arial Narrow"/>
        </w:rPr>
      </w:pPr>
      <w:r w:rsidRPr="00401A69">
        <w:rPr>
          <w:rFonts w:ascii="Arial Narrow" w:hAnsi="Arial Narrow"/>
        </w:rPr>
        <w:t xml:space="preserve">system składania ma być cichy, całkowicie bezobsługowy, nie wymagający ponownych nastawień, </w:t>
      </w:r>
    </w:p>
    <w:p w:rsidR="009B5A8A" w:rsidRPr="00401A69" w:rsidRDefault="009B5A8A" w:rsidP="009B5A8A">
      <w:pPr>
        <w:pStyle w:val="Akapitzlist"/>
        <w:numPr>
          <w:ilvl w:val="0"/>
          <w:numId w:val="57"/>
        </w:numPr>
        <w:ind w:left="567" w:hanging="567"/>
        <w:jc w:val="both"/>
        <w:rPr>
          <w:rFonts w:ascii="Arial Narrow" w:hAnsi="Arial Narrow"/>
        </w:rPr>
      </w:pPr>
      <w:r w:rsidRPr="00401A69">
        <w:rPr>
          <w:rFonts w:ascii="Arial Narrow" w:hAnsi="Arial Narrow"/>
        </w:rPr>
        <w:t>fotele muszą być o tzw. średnim stopniu tapicerowania,</w:t>
      </w:r>
      <w:r w:rsidRPr="00401A69">
        <w:rPr>
          <w:rFonts w:ascii="Arial Narrow" w:hAnsi="Arial Narrow"/>
          <w:shd w:val="clear" w:color="auto" w:fill="FFFFFF"/>
        </w:rPr>
        <w:t xml:space="preserve"> tj. grubość siedziska </w:t>
      </w:r>
      <w:r w:rsidRPr="00401A69">
        <w:rPr>
          <w:rFonts w:ascii="Arial Narrow" w:hAnsi="Arial Narrow" w:cs="Calibri"/>
        </w:rPr>
        <w:t xml:space="preserve">65-75 mm, grubość oparcia 25-30 mm. Tapicerowanie powinno znajdować się wyłącznie na siedzisku i oparciu fotela; spód siedziska oraz tył oparcia powinien być wykonany ze sklejki drewnianej (drewno liściaste), o grubości 10mm, </w:t>
      </w:r>
      <w:r w:rsidRPr="00401A69">
        <w:rPr>
          <w:rFonts w:ascii="Arial Narrow" w:hAnsi="Arial Narrow" w:cs="Calibri"/>
          <w:bCs/>
        </w:rPr>
        <w:t>pomalowanej lub np. obłożonej fornirem w kolorze RAL 9011</w:t>
      </w:r>
      <w:r w:rsidRPr="00401A69">
        <w:rPr>
          <w:rFonts w:ascii="Arial Narrow" w:hAnsi="Arial Narrow"/>
          <w:shd w:val="clear" w:color="auto" w:fill="FFFFFF"/>
        </w:rPr>
        <w:t>.</w:t>
      </w:r>
    </w:p>
    <w:p w:rsidR="009B5A8A" w:rsidRPr="00C85671" w:rsidRDefault="009B5A8A" w:rsidP="009B5A8A">
      <w:pPr>
        <w:pStyle w:val="Akapitzlist"/>
        <w:numPr>
          <w:ilvl w:val="0"/>
          <w:numId w:val="57"/>
        </w:numPr>
        <w:ind w:left="567" w:hanging="567"/>
        <w:jc w:val="both"/>
        <w:rPr>
          <w:rFonts w:ascii="Arial Narrow" w:hAnsi="Arial Narrow"/>
        </w:rPr>
      </w:pPr>
      <w:r w:rsidRPr="00401A69">
        <w:rPr>
          <w:rFonts w:ascii="Arial Narrow" w:hAnsi="Arial Narrow"/>
        </w:rPr>
        <w:t>podłokietnik wykonany z drewna liściastego</w:t>
      </w:r>
      <w:r w:rsidR="00B608BE">
        <w:rPr>
          <w:rFonts w:ascii="Arial Narrow" w:hAnsi="Arial Narrow"/>
        </w:rPr>
        <w:t>,</w:t>
      </w:r>
      <w:r w:rsidRPr="00401A69">
        <w:rPr>
          <w:rFonts w:ascii="Arial Narrow" w:hAnsi="Arial Narrow"/>
          <w:strike/>
        </w:rPr>
        <w:t xml:space="preserve"> </w:t>
      </w:r>
      <w:r w:rsidRPr="00401A69">
        <w:rPr>
          <w:rFonts w:ascii="Arial Narrow" w:hAnsi="Arial Narrow"/>
        </w:rPr>
        <w:t xml:space="preserve">malowany </w:t>
      </w:r>
      <w:r w:rsidRPr="00401A69">
        <w:rPr>
          <w:rFonts w:ascii="Arial Narrow" w:hAnsi="Arial Narrow" w:cs="Calibri"/>
          <w:bCs/>
        </w:rPr>
        <w:t>lub np. obłożony fornirem w kolorze RAL 9011</w:t>
      </w:r>
      <w:r w:rsidRPr="00401A69">
        <w:rPr>
          <w:rFonts w:ascii="Arial Narrow" w:hAnsi="Arial Narrow"/>
        </w:rPr>
        <w:t xml:space="preserve">, </w:t>
      </w:r>
      <w:r w:rsidRPr="00C85671">
        <w:rPr>
          <w:rFonts w:ascii="Arial Narrow" w:hAnsi="Arial Narrow"/>
        </w:rPr>
        <w:t xml:space="preserve">nietapicerowany, ani nie obijany materiałem, </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tkanina powinna być odporna na zanieczyszczenia oraz pozwalać się łatwo czyścić w wodzie lub chemicznie; elementy fotela mogące ulegać zabrudzeniu (tj. siedzisko i oparcie), powinny być łatwo demontowalne dla celów czyszczenia, jednak mechanizm demontażu powinien być ukryty, aby uniknąć łatwego demontażu przez np. widzów,</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tapicerowanie powinno być wykonane tapicerką trudnozapalną</w:t>
      </w:r>
      <w:r>
        <w:rPr>
          <w:rFonts w:ascii="Arial Narrow" w:hAnsi="Arial Narrow"/>
        </w:rPr>
        <w:t>,</w:t>
      </w:r>
      <w:r w:rsidRPr="00C85671">
        <w:rPr>
          <w:rFonts w:ascii="Arial Narrow" w:hAnsi="Arial Narrow"/>
        </w:rPr>
        <w:t>.</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 xml:space="preserve">tkanina tapicerska musi być o ścieralności tylu cykli wg skali Martindale`a, ile Wykonawca zaoferował w ofercie (kryterium oceny ofert), </w:t>
      </w:r>
      <w:r w:rsidRPr="00C85671">
        <w:rPr>
          <w:rFonts w:ascii="Arial Narrow" w:hAnsi="Arial Narrow"/>
          <w:shd w:val="clear" w:color="auto" w:fill="FFFFFF"/>
        </w:rPr>
        <w:t>o gramaturze nie większej niż 600 g/m2 (+/- 5%), </w:t>
      </w:r>
      <w:r w:rsidRPr="00C85671">
        <w:rPr>
          <w:rFonts w:ascii="Arial Narrow" w:hAnsi="Arial Narrow"/>
        </w:rPr>
        <w:t>tapicerka w tonacji ciemnoszarej, grafitowej; melanż ciemnoszarego i czerni, grafitu i czerni lub grafitu i ciemnoszarego</w:t>
      </w:r>
      <w:r w:rsidRPr="00C85671">
        <w:rPr>
          <w:rFonts w:ascii="Arial Narrow" w:hAnsi="Arial Narrow"/>
          <w:bCs/>
        </w:rPr>
        <w:t>,</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bCs/>
        </w:rPr>
        <w:t>numeracja foteli w rzędzie wykonana w formie komputerowego haftu, numery znajdować się powinny na bocznej krawędzi siedziska (pod kolanami widza),</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 xml:space="preserve">nie dopuszcza się ustawienia foteli jeden za drugim, poprzeczne przesunięcie kolejnych rzędów o pół szerokości fotela jest korzystniejsze zarówno ze względu na akustykę całej sali i odbiór dźwięku przez pojedynczego widza, jak i widoczność sceny z poszczególnych miejsc na widowni; rozmieszczenie foteli w rzędach, ich sposób mocowania do podłogi, szerokości przejść pomiędzy </w:t>
      </w:r>
      <w:r w:rsidRPr="00C85671">
        <w:rPr>
          <w:rFonts w:ascii="Arial Narrow" w:hAnsi="Arial Narrow"/>
        </w:rPr>
        <w:lastRenderedPageBreak/>
        <w:t>rzędami oraz szerokości przejść komunikacyjnych powinny spełniać warunki określone w Rozporządzeniu Ministra Infrastruktury z dnia 12 kwietnia 2002 (z pozn. zm) w sprawie warunków technicznych, jakim powinny odpowiadać budynki i ich usytuowanie.</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minimalna wymagana odległość pomiędzy ścianą a płaszczyzną złożonego strapontena nie może być mniejsza niż 110 cm po każdej stronie. Minimalna wymagana odległość musi być zachowana w całym ciągu komunikacyjnym,</w:t>
      </w:r>
    </w:p>
    <w:p w:rsidR="009B5A8A" w:rsidRPr="00C85671" w:rsidRDefault="009B5A8A" w:rsidP="009B5A8A">
      <w:pPr>
        <w:pStyle w:val="Akapitzlist"/>
        <w:numPr>
          <w:ilvl w:val="0"/>
          <w:numId w:val="57"/>
        </w:numPr>
        <w:ind w:left="567" w:hanging="567"/>
        <w:jc w:val="both"/>
        <w:rPr>
          <w:rFonts w:ascii="Arial Narrow" w:hAnsi="Arial Narrow"/>
        </w:rPr>
      </w:pPr>
      <w:r w:rsidRPr="00C85671">
        <w:rPr>
          <w:rFonts w:ascii="Arial Narrow" w:hAnsi="Arial Narrow"/>
        </w:rPr>
        <w:t xml:space="preserve">straponteny muszą być wykonane analogicznie do foteli, </w:t>
      </w:r>
      <w:r w:rsidRPr="00C85671">
        <w:rPr>
          <w:rFonts w:ascii="Arial Narrow" w:hAnsi="Arial Narrow"/>
          <w:shd w:val="clear" w:color="auto" w:fill="FFFFFF"/>
        </w:rPr>
        <w:t xml:space="preserve">tj. grubość siedziska </w:t>
      </w:r>
      <w:r w:rsidRPr="00C85671">
        <w:rPr>
          <w:rFonts w:ascii="Arial Narrow" w:hAnsi="Arial Narrow" w:cs="Calibri"/>
        </w:rPr>
        <w:t xml:space="preserve">65-75 mm, grubość oparcia 25-30 mm. Tapicerowanie powinno znajdować się wyłącznie na siedzisku i </w:t>
      </w:r>
      <w:r>
        <w:rPr>
          <w:rFonts w:ascii="Arial Narrow" w:hAnsi="Arial Narrow" w:cs="Calibri"/>
        </w:rPr>
        <w:t xml:space="preserve">(ewentualnym) </w:t>
      </w:r>
      <w:r w:rsidRPr="00C85671">
        <w:rPr>
          <w:rFonts w:ascii="Arial Narrow" w:hAnsi="Arial Narrow" w:cs="Calibri"/>
        </w:rPr>
        <w:t xml:space="preserve">oparciu </w:t>
      </w:r>
      <w:r>
        <w:rPr>
          <w:rFonts w:ascii="Arial Narrow" w:hAnsi="Arial Narrow" w:cs="Calibri"/>
        </w:rPr>
        <w:t>strapontenu</w:t>
      </w:r>
      <w:r w:rsidRPr="00C85671">
        <w:rPr>
          <w:rFonts w:ascii="Arial Narrow" w:hAnsi="Arial Narrow" w:cs="Calibri"/>
        </w:rPr>
        <w:t xml:space="preserve">; spód siedziska oraz tył oparcia powinien być wykonany ze sklejki drewnianej (drewno liściaste), o grubości 10 mm, </w:t>
      </w:r>
      <w:r w:rsidRPr="00C85671">
        <w:rPr>
          <w:rFonts w:ascii="Arial Narrow" w:hAnsi="Arial Narrow" w:cs="Calibri"/>
          <w:bCs/>
        </w:rPr>
        <w:t>pomalowanej lub np. obłożonej fornirem w kolorze RAL 9011</w:t>
      </w:r>
      <w:r w:rsidRPr="00C85671">
        <w:rPr>
          <w:rFonts w:ascii="Arial Narrow" w:hAnsi="Arial Narrow"/>
          <w:shd w:val="clear" w:color="auto" w:fill="FFFFFF"/>
        </w:rPr>
        <w:t xml:space="preserve">, Straponteny muszą być wyposażone w grawitacyjny system składania zapewniający całkowicie bezawaryjną pracę; </w:t>
      </w:r>
      <w:r w:rsidRPr="00C85671">
        <w:rPr>
          <w:rFonts w:ascii="Arial Narrow" w:hAnsi="Arial Narrow"/>
        </w:rPr>
        <w:t>system składania ma być cichy, całkowicie bezobsługowy, nie wymagający ponownych nastawień,</w:t>
      </w:r>
    </w:p>
    <w:p w:rsidR="009B5A8A" w:rsidRDefault="009B5A8A" w:rsidP="009B5A8A">
      <w:pPr>
        <w:pStyle w:val="Akapitzlist"/>
        <w:numPr>
          <w:ilvl w:val="0"/>
          <w:numId w:val="57"/>
        </w:numPr>
        <w:ind w:left="567" w:hanging="567"/>
        <w:jc w:val="both"/>
        <w:rPr>
          <w:rFonts w:ascii="Arial Narrow" w:hAnsi="Arial Narrow"/>
          <w:color w:val="000000" w:themeColor="text1"/>
        </w:rPr>
      </w:pPr>
      <w:r>
        <w:rPr>
          <w:rFonts w:ascii="Arial Narrow" w:hAnsi="Arial Narrow"/>
          <w:color w:val="000000" w:themeColor="text1"/>
        </w:rPr>
        <w:t>Wymagany współczynnik pochłaniania dźwięku dla foteli pustych zgodny z poniższą tabelą:</w:t>
      </w:r>
    </w:p>
    <w:p w:rsidR="00E42F18" w:rsidRDefault="00E42F18" w:rsidP="00E42F18">
      <w:pPr>
        <w:pStyle w:val="Akapitzlist"/>
        <w:ind w:left="567"/>
        <w:jc w:val="both"/>
        <w:rPr>
          <w:rFonts w:ascii="Arial Narrow" w:hAnsi="Arial Narrow"/>
          <w:color w:val="000000" w:themeColor="text1"/>
        </w:rPr>
      </w:pPr>
    </w:p>
    <w:p w:rsidR="009B5A8A" w:rsidRDefault="009B5A8A" w:rsidP="009B5A8A">
      <w:pPr>
        <w:jc w:val="both"/>
        <w:rPr>
          <w:rFonts w:ascii="Arial Narrow" w:hAnsi="Arial Narrow" w:cs="Arial"/>
          <w:color w:val="000000" w:themeColor="text1"/>
          <w:lang w:val="pl-PL"/>
        </w:rPr>
      </w:pPr>
    </w:p>
    <w:tbl>
      <w:tblPr>
        <w:tblpPr w:leftFromText="141" w:rightFromText="141" w:bottomFromText="160" w:vertAnchor="text" w:horzAnchor="margin" w:tblpY="-244"/>
        <w:tblW w:w="9483" w:type="dxa"/>
        <w:tblCellMar>
          <w:top w:w="82" w:type="dxa"/>
          <w:right w:w="115" w:type="dxa"/>
        </w:tblCellMar>
        <w:tblLook w:val="04A0" w:firstRow="1" w:lastRow="0" w:firstColumn="1" w:lastColumn="0" w:noHBand="0" w:noVBand="1"/>
      </w:tblPr>
      <w:tblGrid>
        <w:gridCol w:w="1991"/>
        <w:gridCol w:w="1322"/>
        <w:gridCol w:w="1319"/>
        <w:gridCol w:w="1323"/>
        <w:gridCol w:w="1325"/>
        <w:gridCol w:w="1323"/>
        <w:gridCol w:w="880"/>
      </w:tblGrid>
      <w:tr w:rsidR="009B5A8A" w:rsidRPr="008410A8" w:rsidTr="00380D2B">
        <w:trPr>
          <w:trHeight w:val="319"/>
        </w:trPr>
        <w:tc>
          <w:tcPr>
            <w:tcW w:w="9483" w:type="dxa"/>
            <w:gridSpan w:val="7"/>
            <w:tcBorders>
              <w:top w:val="single" w:sz="4" w:space="0" w:color="000000"/>
              <w:left w:val="single" w:sz="12" w:space="0" w:color="000000"/>
              <w:bottom w:val="single" w:sz="4" w:space="0" w:color="000000"/>
              <w:right w:val="single" w:sz="12" w:space="0" w:color="000000"/>
            </w:tcBorders>
            <w:hideMark/>
          </w:tcPr>
          <w:p w:rsidR="009B5A8A" w:rsidRDefault="009B5A8A" w:rsidP="00380D2B">
            <w:pPr>
              <w:jc w:val="both"/>
              <w:rPr>
                <w:rFonts w:ascii="Arial Narrow" w:hAnsi="Arial Narrow" w:cs="Arial"/>
                <w:lang w:val="pl-PL" w:eastAsia="en-US"/>
              </w:rPr>
            </w:pPr>
            <w:r>
              <w:rPr>
                <w:rFonts w:ascii="Arial Narrow" w:hAnsi="Arial Narrow" w:cs="Arial"/>
                <w:lang w:val="pl-PL" w:eastAsia="en-US"/>
              </w:rPr>
              <w:t>Wymagane wartości: praktyczny współczynnik pochłaniania dźwięku (fotele puste)</w:t>
            </w:r>
          </w:p>
        </w:tc>
      </w:tr>
      <w:tr w:rsidR="009B5A8A" w:rsidTr="00380D2B">
        <w:trPr>
          <w:trHeight w:val="319"/>
        </w:trPr>
        <w:tc>
          <w:tcPr>
            <w:tcW w:w="1991" w:type="dxa"/>
            <w:tcBorders>
              <w:top w:val="single" w:sz="4" w:space="0" w:color="000000"/>
              <w:left w:val="single" w:sz="12" w:space="0" w:color="000000"/>
              <w:bottom w:val="single" w:sz="4" w:space="0" w:color="000000"/>
              <w:right w:val="single" w:sz="12"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f [Hz] </w:t>
            </w:r>
          </w:p>
        </w:tc>
        <w:tc>
          <w:tcPr>
            <w:tcW w:w="1322" w:type="dxa"/>
            <w:tcBorders>
              <w:top w:val="single" w:sz="4" w:space="0" w:color="000000"/>
              <w:left w:val="single" w:sz="12" w:space="0" w:color="000000"/>
              <w:bottom w:val="single" w:sz="4"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125 </w:t>
            </w:r>
          </w:p>
        </w:tc>
        <w:tc>
          <w:tcPr>
            <w:tcW w:w="1319" w:type="dxa"/>
            <w:tcBorders>
              <w:top w:val="single" w:sz="4" w:space="0" w:color="000000"/>
              <w:left w:val="single" w:sz="4" w:space="0" w:color="000000"/>
              <w:bottom w:val="single" w:sz="4"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250 </w:t>
            </w:r>
          </w:p>
        </w:tc>
        <w:tc>
          <w:tcPr>
            <w:tcW w:w="1323" w:type="dxa"/>
            <w:tcBorders>
              <w:top w:val="single" w:sz="4" w:space="0" w:color="000000"/>
              <w:left w:val="single" w:sz="4" w:space="0" w:color="000000"/>
              <w:bottom w:val="single" w:sz="4"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500 </w:t>
            </w:r>
          </w:p>
        </w:tc>
        <w:tc>
          <w:tcPr>
            <w:tcW w:w="1325" w:type="dxa"/>
            <w:tcBorders>
              <w:top w:val="single" w:sz="4" w:space="0" w:color="000000"/>
              <w:left w:val="single" w:sz="4" w:space="0" w:color="000000"/>
              <w:bottom w:val="single" w:sz="4"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1 000 </w:t>
            </w:r>
          </w:p>
        </w:tc>
        <w:tc>
          <w:tcPr>
            <w:tcW w:w="1323" w:type="dxa"/>
            <w:tcBorders>
              <w:top w:val="single" w:sz="4" w:space="0" w:color="000000"/>
              <w:left w:val="single" w:sz="4" w:space="0" w:color="000000"/>
              <w:bottom w:val="single" w:sz="4"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2 000 </w:t>
            </w:r>
          </w:p>
        </w:tc>
        <w:tc>
          <w:tcPr>
            <w:tcW w:w="880" w:type="dxa"/>
            <w:tcBorders>
              <w:top w:val="single" w:sz="4" w:space="0" w:color="000000"/>
              <w:left w:val="single" w:sz="4" w:space="0" w:color="000000"/>
              <w:bottom w:val="single" w:sz="4" w:space="0" w:color="000000"/>
              <w:right w:val="single" w:sz="12"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4 000 </w:t>
            </w:r>
          </w:p>
        </w:tc>
      </w:tr>
      <w:tr w:rsidR="009B5A8A" w:rsidTr="00380D2B">
        <w:trPr>
          <w:trHeight w:val="600"/>
        </w:trPr>
        <w:tc>
          <w:tcPr>
            <w:tcW w:w="1991" w:type="dxa"/>
            <w:tcBorders>
              <w:top w:val="single" w:sz="4" w:space="0" w:color="000000"/>
              <w:left w:val="single" w:sz="12" w:space="0" w:color="000000"/>
              <w:bottom w:val="single" w:sz="12" w:space="0" w:color="000000"/>
              <w:right w:val="single" w:sz="12" w:space="0" w:color="000000"/>
            </w:tcBorders>
            <w:vAlign w:val="center"/>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α  </w:t>
            </w:r>
          </w:p>
        </w:tc>
        <w:tc>
          <w:tcPr>
            <w:tcW w:w="1322" w:type="dxa"/>
            <w:tcBorders>
              <w:top w:val="single" w:sz="4" w:space="0" w:color="000000"/>
              <w:left w:val="single" w:sz="12" w:space="0" w:color="000000"/>
              <w:bottom w:val="single" w:sz="12"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0,35 </w:t>
            </w:r>
          </w:p>
          <w:p w:rsidR="009B5A8A" w:rsidRDefault="009B5A8A" w:rsidP="00380D2B">
            <w:pPr>
              <w:jc w:val="both"/>
              <w:rPr>
                <w:rFonts w:ascii="Arial Narrow" w:hAnsi="Arial Narrow" w:cs="Arial"/>
                <w:lang w:eastAsia="en-US"/>
              </w:rPr>
            </w:pPr>
            <w:r>
              <w:rPr>
                <w:rFonts w:ascii="Arial Narrow" w:hAnsi="Arial Narrow" w:cs="Arial"/>
                <w:lang w:eastAsia="en-US"/>
              </w:rPr>
              <w:t xml:space="preserve">(+20%/ -10%) </w:t>
            </w:r>
          </w:p>
        </w:tc>
        <w:tc>
          <w:tcPr>
            <w:tcW w:w="1319" w:type="dxa"/>
            <w:tcBorders>
              <w:top w:val="single" w:sz="4" w:space="0" w:color="000000"/>
              <w:left w:val="single" w:sz="4" w:space="0" w:color="000000"/>
              <w:bottom w:val="single" w:sz="12"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0,65 </w:t>
            </w:r>
          </w:p>
          <w:p w:rsidR="009B5A8A" w:rsidRDefault="009B5A8A" w:rsidP="00380D2B">
            <w:pPr>
              <w:jc w:val="both"/>
              <w:rPr>
                <w:rFonts w:ascii="Arial Narrow" w:hAnsi="Arial Narrow" w:cs="Arial"/>
                <w:lang w:eastAsia="en-US"/>
              </w:rPr>
            </w:pPr>
            <w:r>
              <w:rPr>
                <w:rFonts w:ascii="Arial Narrow" w:hAnsi="Arial Narrow" w:cs="Arial"/>
                <w:lang w:eastAsia="en-US"/>
              </w:rPr>
              <w:t xml:space="preserve">(+15%/ -15%) </w:t>
            </w:r>
          </w:p>
        </w:tc>
        <w:tc>
          <w:tcPr>
            <w:tcW w:w="1323" w:type="dxa"/>
            <w:tcBorders>
              <w:top w:val="single" w:sz="4" w:space="0" w:color="000000"/>
              <w:left w:val="single" w:sz="4" w:space="0" w:color="000000"/>
              <w:bottom w:val="single" w:sz="12"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0,65 (±10%) </w:t>
            </w:r>
          </w:p>
        </w:tc>
        <w:tc>
          <w:tcPr>
            <w:tcW w:w="1325" w:type="dxa"/>
            <w:tcBorders>
              <w:top w:val="single" w:sz="4" w:space="0" w:color="000000"/>
              <w:left w:val="single" w:sz="4" w:space="0" w:color="000000"/>
              <w:bottom w:val="single" w:sz="12"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0,70 (±10%) </w:t>
            </w:r>
          </w:p>
        </w:tc>
        <w:tc>
          <w:tcPr>
            <w:tcW w:w="1323" w:type="dxa"/>
            <w:tcBorders>
              <w:top w:val="single" w:sz="4" w:space="0" w:color="000000"/>
              <w:left w:val="single" w:sz="4" w:space="0" w:color="000000"/>
              <w:bottom w:val="single" w:sz="12" w:space="0" w:color="000000"/>
              <w:right w:val="single" w:sz="4"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0,70 (+10% / -15%) </w:t>
            </w:r>
          </w:p>
        </w:tc>
        <w:tc>
          <w:tcPr>
            <w:tcW w:w="880" w:type="dxa"/>
            <w:tcBorders>
              <w:top w:val="single" w:sz="4" w:space="0" w:color="000000"/>
              <w:left w:val="single" w:sz="4" w:space="0" w:color="000000"/>
              <w:bottom w:val="single" w:sz="12" w:space="0" w:color="000000"/>
              <w:right w:val="single" w:sz="12" w:space="0" w:color="000000"/>
            </w:tcBorders>
            <w:hideMark/>
          </w:tcPr>
          <w:p w:rsidR="009B5A8A" w:rsidRDefault="009B5A8A" w:rsidP="00380D2B">
            <w:pPr>
              <w:jc w:val="both"/>
              <w:rPr>
                <w:rFonts w:ascii="Arial Narrow" w:hAnsi="Arial Narrow" w:cs="Arial"/>
                <w:lang w:eastAsia="en-US"/>
              </w:rPr>
            </w:pPr>
            <w:r>
              <w:rPr>
                <w:rFonts w:ascii="Arial Narrow" w:hAnsi="Arial Narrow" w:cs="Arial"/>
                <w:lang w:eastAsia="en-US"/>
              </w:rPr>
              <w:t xml:space="preserve">0,60 (±10%) </w:t>
            </w:r>
          </w:p>
        </w:tc>
      </w:tr>
    </w:tbl>
    <w:p w:rsidR="009B5A8A" w:rsidRDefault="009B5A8A" w:rsidP="009B5A8A">
      <w:pPr>
        <w:jc w:val="both"/>
        <w:rPr>
          <w:rFonts w:ascii="Arial Narrow" w:eastAsia="Times New Roman" w:hAnsi="Arial Narrow" w:cs="Times New Roman"/>
          <w:color w:val="000000" w:themeColor="text1"/>
        </w:rPr>
      </w:pPr>
    </w:p>
    <w:p w:rsidR="009B5A8A" w:rsidRPr="007B4E85" w:rsidRDefault="009B5A8A" w:rsidP="009B5A8A">
      <w:pPr>
        <w:pStyle w:val="Akapitzlist"/>
        <w:numPr>
          <w:ilvl w:val="0"/>
          <w:numId w:val="57"/>
        </w:numPr>
        <w:shd w:val="clear" w:color="auto" w:fill="FFFFFF"/>
        <w:ind w:left="567" w:hanging="567"/>
        <w:jc w:val="both"/>
        <w:rPr>
          <w:rFonts w:ascii="Arial Narrow" w:hAnsi="Arial Narrow"/>
          <w:color w:val="000000" w:themeColor="text1"/>
        </w:rPr>
      </w:pPr>
      <w:r w:rsidRPr="007B4E85">
        <w:rPr>
          <w:rFonts w:ascii="Arial Narrow" w:hAnsi="Arial Narrow"/>
          <w:color w:val="000000" w:themeColor="text1"/>
        </w:rPr>
        <w:t xml:space="preserve">Ostateczny kolor wybarwienia elementów drewnianych, </w:t>
      </w:r>
      <w:r w:rsidRPr="0037012B">
        <w:rPr>
          <w:rFonts w:ascii="Arial Narrow" w:hAnsi="Arial Narrow"/>
        </w:rPr>
        <w:t>w tonacji ciemnoszarej, grafitowej; melanż ciemnoszarego i czerni, grafitu i czerni lub grafitu i ciemnoszarego</w:t>
      </w:r>
      <w:r w:rsidRPr="007B4E85">
        <w:rPr>
          <w:rFonts w:ascii="Arial Narrow" w:hAnsi="Arial Narrow"/>
          <w:color w:val="000000" w:themeColor="text1"/>
        </w:rPr>
        <w:t xml:space="preserve">, szczegółowy wygląd oraz rozmieszczenie numeracji miejsc oraz rzędów do ustalenia na etapie realizacji z Zamawiającym </w:t>
      </w:r>
    </w:p>
    <w:p w:rsidR="009B5A8A" w:rsidRPr="007B4E85" w:rsidRDefault="009B5A8A" w:rsidP="009B5A8A">
      <w:pPr>
        <w:pStyle w:val="Akapitzlist"/>
        <w:numPr>
          <w:ilvl w:val="0"/>
          <w:numId w:val="57"/>
        </w:numPr>
        <w:ind w:left="567" w:hanging="567"/>
        <w:jc w:val="both"/>
        <w:rPr>
          <w:rFonts w:ascii="Arial Narrow" w:hAnsi="Arial Narrow"/>
          <w:color w:val="000000" w:themeColor="text1"/>
        </w:rPr>
      </w:pPr>
      <w:r>
        <w:rPr>
          <w:rFonts w:ascii="Arial Narrow" w:hAnsi="Arial Narrow"/>
          <w:color w:val="000000" w:themeColor="text1"/>
        </w:rPr>
        <w:t>Oferowane fotele i ich elementy muszą być fabrycznie nowe, nieuszkodzone, wolne od wad, kompletne, zdatne do prawidłowej eksploatacji - zgodnie z zakresem funkcjonalnym i jego przeznaczeniem, posiadać odpowiednie atesty.</w:t>
      </w:r>
      <w:r w:rsidRPr="007B4E85">
        <w:rPr>
          <w:rFonts w:ascii="Arial Narrow" w:hAnsi="Arial Narrow"/>
          <w:color w:val="000000" w:themeColor="text1"/>
        </w:rPr>
        <w:t xml:space="preserve"> </w:t>
      </w:r>
    </w:p>
    <w:p w:rsidR="009B5A8A" w:rsidRPr="007B4E85" w:rsidRDefault="009B5A8A" w:rsidP="009B5A8A">
      <w:pPr>
        <w:pStyle w:val="Akapitzlist"/>
        <w:numPr>
          <w:ilvl w:val="0"/>
          <w:numId w:val="57"/>
        </w:numPr>
        <w:ind w:left="567" w:hanging="567"/>
        <w:jc w:val="both"/>
        <w:rPr>
          <w:rFonts w:ascii="Arial Narrow" w:hAnsi="Arial Narrow"/>
          <w:color w:val="000000" w:themeColor="text1"/>
        </w:rPr>
      </w:pPr>
      <w:r>
        <w:rPr>
          <w:rFonts w:ascii="Arial Narrow" w:hAnsi="Arial Narrow"/>
          <w:color w:val="000000" w:themeColor="text1"/>
        </w:rPr>
        <w:t xml:space="preserve">Wykonawca zobowiązany jest sporządzić dokumentację powykonawczą obejmującą rysunki techniczne, specyfikacje techniczne, wyniki badań, o których mowa w pkt poniżej, oraz wyszczególnić wszystkie użyte do produkcji foteli materiały, tkaniny, elementy konstrukcyjne itp., wraz z podaniem nazw producentów, specyfikacji technicznej. Wykonawca zgodnie z postanowieniami Umowy przekaże Zamawiającemu </w:t>
      </w:r>
      <w:r w:rsidR="002A2C5B">
        <w:rPr>
          <w:rFonts w:ascii="Arial Narrow" w:hAnsi="Arial Narrow"/>
          <w:color w:val="000000" w:themeColor="text1"/>
        </w:rPr>
        <w:t xml:space="preserve">autorskie </w:t>
      </w:r>
      <w:r>
        <w:rPr>
          <w:rFonts w:ascii="Arial Narrow" w:hAnsi="Arial Narrow"/>
          <w:color w:val="000000" w:themeColor="text1"/>
        </w:rPr>
        <w:t xml:space="preserve">prawa </w:t>
      </w:r>
      <w:r w:rsidR="002A2C5B">
        <w:rPr>
          <w:rFonts w:ascii="Arial Narrow" w:hAnsi="Arial Narrow"/>
          <w:color w:val="000000" w:themeColor="text1"/>
        </w:rPr>
        <w:t xml:space="preserve">majątkowe i prawa zależne </w:t>
      </w:r>
      <w:r>
        <w:rPr>
          <w:rFonts w:ascii="Arial Narrow" w:hAnsi="Arial Narrow"/>
          <w:color w:val="000000" w:themeColor="text1"/>
        </w:rPr>
        <w:t>do wykonanej dokumentacji. Koszt przeniesienia zależnych praw autorskich Wykonawca uwzględni w cenie oferty.</w:t>
      </w:r>
    </w:p>
    <w:p w:rsidR="009B5A8A" w:rsidRDefault="009B5A8A" w:rsidP="009B5A8A">
      <w:pPr>
        <w:pStyle w:val="Akapitzlist"/>
        <w:numPr>
          <w:ilvl w:val="0"/>
          <w:numId w:val="57"/>
        </w:numPr>
        <w:ind w:left="567" w:hanging="567"/>
        <w:jc w:val="both"/>
        <w:rPr>
          <w:rFonts w:ascii="Arial Narrow" w:hAnsi="Arial Narrow"/>
          <w:color w:val="000000" w:themeColor="text1"/>
        </w:rPr>
      </w:pPr>
      <w:r>
        <w:rPr>
          <w:rFonts w:ascii="Arial Narrow" w:hAnsi="Arial Narrow"/>
          <w:color w:val="000000" w:themeColor="text1"/>
        </w:rPr>
        <w:t>Zamawiający w stosunku do wykonanych już foteli i zrealizowanej umowy oczekiwać będzie przedstawienia nw. atestów, raportów i sprawozdań. Doręczenie nw. dokumentów oraz dokumentacji powykonawczej, o której mowa powyżej jest warunkiem (wraz z odbiorem przedmiotu umowy) wystawienia przez Wykonawcę faktury VAT.</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raport/ sprawozdanie z badań zapalności wg normy PN-EN 1021-1:2014 oraz PN-EN 1021-2:2014 (lub równoważne), niezależnego podmiotu klasyfikującego oferowany przez wykonawcę materiał obiciowy fotela (układ tapicerski) jako trudno zapalny,</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lastRenderedPageBreak/>
        <w:t>raport/ sprawozdanie z badań wytrzymałościowych (atest) wykonane przez niezależny podmiot wg normy PN-EN 12727:2016 (lub równoważne), poziom minimum 4;</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atest wytrzymałości tkaniny tapicerskiej na ścieranie na tyle cykli Martindale’a (wg ISO 12947-2:2000 (lub równoważne), ile zadeklarował Wykonawca w ofercie;</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 xml:space="preserve">atest odporności tkaniny tapicerskiej na pilling (wg normy ISO 12945-2:2002 (lub równoważne), na poziomie 5, </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raport/ sprawozdanie z badań właściwości dźwiękochłonnych według normy PN-EN ISO 354:2005 (lub równoważne),</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 xml:space="preserve">raport/ sprawozdanie z badania wydzielania toksycznych produktów spalania i rozkładu materiałów wg normy PN-88/B 02855:1988 (lub równoważne), potwierdzające, że fotele są co najmniej umiarkowanie toksyczne, </w:t>
      </w:r>
    </w:p>
    <w:p w:rsidR="009B5A8A" w:rsidRPr="007B4E85"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raport z badania wytrzymałościowego pianki na odkształcenia minimum 200.000 cykli wg norm PN – EN 12727:2016;</w:t>
      </w:r>
    </w:p>
    <w:p w:rsidR="009B5A8A" w:rsidRDefault="009B5A8A" w:rsidP="009B5A8A">
      <w:pPr>
        <w:pStyle w:val="Akapitzlist"/>
        <w:numPr>
          <w:ilvl w:val="0"/>
          <w:numId w:val="51"/>
        </w:numPr>
        <w:ind w:left="1134" w:hanging="567"/>
        <w:jc w:val="both"/>
        <w:rPr>
          <w:rFonts w:ascii="Arial Narrow" w:hAnsi="Arial Narrow"/>
          <w:color w:val="000000" w:themeColor="text1"/>
        </w:rPr>
      </w:pPr>
      <w:r>
        <w:rPr>
          <w:rFonts w:ascii="Arial Narrow" w:hAnsi="Arial Narrow"/>
          <w:color w:val="000000" w:themeColor="text1"/>
        </w:rPr>
        <w:t>atest higieniczny oferowanych foteli wydany niezależny podmiot</w:t>
      </w:r>
    </w:p>
    <w:p w:rsidR="009B5A8A" w:rsidRDefault="009B5A8A" w:rsidP="009B5A8A">
      <w:pPr>
        <w:pStyle w:val="Akapitzlist"/>
        <w:ind w:left="1068"/>
        <w:jc w:val="both"/>
        <w:rPr>
          <w:rFonts w:ascii="Arial Narrow" w:hAnsi="Arial Narrow"/>
        </w:rPr>
      </w:pPr>
    </w:p>
    <w:p w:rsidR="009B5A8A" w:rsidRDefault="009B5A8A" w:rsidP="009B5A8A">
      <w:pPr>
        <w:pStyle w:val="Akapitzlist"/>
        <w:ind w:left="1068"/>
        <w:jc w:val="both"/>
        <w:rPr>
          <w:rFonts w:ascii="Arial Narrow" w:hAnsi="Arial Narrow"/>
        </w:rPr>
      </w:pPr>
    </w:p>
    <w:p w:rsidR="009B5A8A" w:rsidRDefault="009B5A8A" w:rsidP="009B5A8A">
      <w:pPr>
        <w:pStyle w:val="Akapitzlist"/>
        <w:ind w:left="1068"/>
        <w:jc w:val="both"/>
        <w:rPr>
          <w:rFonts w:ascii="Arial Narrow" w:hAnsi="Arial Narrow"/>
        </w:rPr>
      </w:pPr>
    </w:p>
    <w:p w:rsidR="009B5A8A" w:rsidRDefault="009B5A8A" w:rsidP="009B5A8A">
      <w:pPr>
        <w:pStyle w:val="Akapitzlist"/>
        <w:suppressAutoHyphens/>
        <w:ind w:left="-142"/>
        <w:jc w:val="both"/>
        <w:rPr>
          <w:rFonts w:ascii="Arial Narrow" w:hAnsi="Arial Narrow"/>
        </w:rPr>
      </w:pPr>
      <w:r>
        <w:rPr>
          <w:rFonts w:ascii="Arial Narrow" w:hAnsi="Arial Narrow"/>
        </w:rPr>
        <w:t xml:space="preserve">4. Zamawiający wymaga, aby montaż foteli wraz z pracami towarzyszącymi odbywał się wyłącznie w okresie </w:t>
      </w:r>
      <w:r>
        <w:rPr>
          <w:rFonts w:ascii="Arial Narrow" w:hAnsi="Arial Narrow"/>
          <w:b/>
        </w:rPr>
        <w:t>od 15 lipca 2018 do 30 sierpnia 2018 r</w:t>
      </w:r>
      <w:r>
        <w:rPr>
          <w:rFonts w:ascii="Arial Narrow" w:hAnsi="Arial Narrow"/>
        </w:rPr>
        <w:t>.</w:t>
      </w:r>
    </w:p>
    <w:p w:rsidR="009B5A8A" w:rsidRDefault="009B5A8A" w:rsidP="009B5A8A">
      <w:pPr>
        <w:pStyle w:val="Akapitzlist"/>
        <w:suppressAutoHyphens/>
        <w:ind w:left="-142"/>
        <w:jc w:val="both"/>
        <w:rPr>
          <w:rFonts w:ascii="Arial Narrow" w:hAnsi="Arial Narrow"/>
        </w:rPr>
      </w:pPr>
      <w:r>
        <w:rPr>
          <w:rFonts w:ascii="Arial Narrow" w:hAnsi="Arial Narrow"/>
        </w:rPr>
        <w:t xml:space="preserve">5. Wykonawca dokona wywozu wraz z utylizacją wymontowanych foteli. </w:t>
      </w:r>
    </w:p>
    <w:p w:rsidR="009B5A8A" w:rsidRDefault="009B5A8A" w:rsidP="009B5A8A">
      <w:pPr>
        <w:pStyle w:val="Akapitzlist"/>
        <w:suppressAutoHyphens/>
        <w:ind w:left="-142"/>
        <w:jc w:val="both"/>
        <w:rPr>
          <w:rFonts w:ascii="Arial Narrow" w:hAnsi="Arial Narrow"/>
        </w:rPr>
      </w:pPr>
      <w:r>
        <w:rPr>
          <w:rFonts w:ascii="Arial Narrow" w:hAnsi="Arial Narrow"/>
        </w:rPr>
        <w:t xml:space="preserve">6. Wykonawca na własny koszt zmagazynuje wyprodukowane fotele, jeżeli z przyczyn obiektywnych nie będzie możliwy montaż foteli bezpośrednio po ich wyprodukowaniu. </w:t>
      </w:r>
    </w:p>
    <w:p w:rsidR="009B5A8A" w:rsidRDefault="009B5A8A" w:rsidP="009B5A8A">
      <w:pPr>
        <w:tabs>
          <w:tab w:val="left" w:pos="284"/>
        </w:tabs>
        <w:suppressAutoHyphens/>
        <w:jc w:val="both"/>
        <w:rPr>
          <w:rFonts w:ascii="Arial Narrow" w:hAnsi="Arial Narrow" w:cs="Arial"/>
          <w:lang w:val="pl-PL"/>
        </w:rPr>
      </w:pPr>
    </w:p>
    <w:p w:rsidR="009B5A8A" w:rsidRDefault="009B5A8A" w:rsidP="009B5A8A">
      <w:pPr>
        <w:tabs>
          <w:tab w:val="left" w:pos="284"/>
        </w:tabs>
        <w:suppressAutoHyphens/>
        <w:jc w:val="both"/>
        <w:rPr>
          <w:rFonts w:ascii="Arial Narrow" w:hAnsi="Arial Narrow" w:cs="Arial"/>
        </w:rPr>
      </w:pPr>
      <w:r>
        <w:rPr>
          <w:rFonts w:ascii="Arial Narrow" w:hAnsi="Arial Narrow" w:cs="Arial"/>
        </w:rPr>
        <w:t>Załączniki:</w:t>
      </w:r>
    </w:p>
    <w:p w:rsidR="009B5A8A" w:rsidRPr="007247A4" w:rsidRDefault="009B5A8A" w:rsidP="009B5A8A">
      <w:pPr>
        <w:pStyle w:val="Akapitzlist"/>
        <w:numPr>
          <w:ilvl w:val="0"/>
          <w:numId w:val="55"/>
        </w:numPr>
        <w:tabs>
          <w:tab w:val="left" w:pos="284"/>
        </w:tabs>
        <w:suppressAutoHyphens/>
        <w:spacing w:line="276" w:lineRule="auto"/>
        <w:jc w:val="both"/>
        <w:rPr>
          <w:rFonts w:ascii="Arial Narrow" w:hAnsi="Arial Narrow"/>
        </w:rPr>
      </w:pPr>
      <w:r w:rsidRPr="007247A4">
        <w:rPr>
          <w:rFonts w:ascii="Arial Narrow" w:hAnsi="Arial Narrow"/>
        </w:rPr>
        <w:t>Załącznik nr 1 - przekrój sali Teatru Collegium Nobilium Akademii Teatralnej w Warszawie,</w:t>
      </w:r>
    </w:p>
    <w:p w:rsidR="009B5A8A" w:rsidRPr="007247A4" w:rsidRDefault="009B5A8A" w:rsidP="009B5A8A">
      <w:pPr>
        <w:pStyle w:val="Akapitzlist"/>
        <w:numPr>
          <w:ilvl w:val="0"/>
          <w:numId w:val="55"/>
        </w:numPr>
        <w:tabs>
          <w:tab w:val="left" w:pos="284"/>
        </w:tabs>
        <w:suppressAutoHyphens/>
        <w:spacing w:line="276" w:lineRule="auto"/>
        <w:jc w:val="both"/>
        <w:rPr>
          <w:rFonts w:ascii="Arial Narrow" w:hAnsi="Arial Narrow"/>
        </w:rPr>
      </w:pPr>
      <w:r w:rsidRPr="007247A4">
        <w:rPr>
          <w:rFonts w:ascii="Arial Narrow" w:hAnsi="Arial Narrow"/>
        </w:rPr>
        <w:t>Załacznik nr 2 - rzut sali parteru Teatru Collegium Nobilium Akademii Teatralnej w Warszawie,</w:t>
      </w:r>
    </w:p>
    <w:p w:rsidR="009B5A8A" w:rsidRPr="007247A4" w:rsidRDefault="009B5A8A" w:rsidP="009B5A8A">
      <w:pPr>
        <w:pStyle w:val="Akapitzlist"/>
        <w:numPr>
          <w:ilvl w:val="0"/>
          <w:numId w:val="55"/>
        </w:numPr>
        <w:spacing w:line="276" w:lineRule="auto"/>
        <w:rPr>
          <w:rFonts w:ascii="Arial Narrow" w:hAnsi="Arial Narrow"/>
        </w:rPr>
      </w:pPr>
      <w:r w:rsidRPr="007247A4">
        <w:rPr>
          <w:rFonts w:ascii="Arial Narrow" w:hAnsi="Arial Narrow"/>
        </w:rPr>
        <w:t>Załacznik nr 3 - rzut balkonu Teatru Collegium Nobilium Akademii Teatralnej w Warszawie,</w:t>
      </w:r>
    </w:p>
    <w:p w:rsidR="009B5A8A" w:rsidRPr="007247A4" w:rsidRDefault="009B5A8A" w:rsidP="009B5A8A">
      <w:pPr>
        <w:pStyle w:val="Akapitzlist"/>
        <w:numPr>
          <w:ilvl w:val="0"/>
          <w:numId w:val="55"/>
        </w:numPr>
        <w:tabs>
          <w:tab w:val="left" w:pos="284"/>
        </w:tabs>
        <w:suppressAutoHyphens/>
        <w:spacing w:line="276" w:lineRule="auto"/>
        <w:jc w:val="both"/>
        <w:rPr>
          <w:rFonts w:ascii="Arial Narrow" w:hAnsi="Arial Narrow"/>
        </w:rPr>
      </w:pPr>
      <w:r w:rsidRPr="007247A4">
        <w:rPr>
          <w:rFonts w:ascii="Arial Narrow" w:hAnsi="Arial Narrow"/>
        </w:rPr>
        <w:t>Załacznik nr 4 - zdjęcia istniejącej aranżacji widowni (11 kart),</w:t>
      </w:r>
    </w:p>
    <w:p w:rsidR="009B5A8A" w:rsidRPr="007247A4" w:rsidRDefault="009B5A8A" w:rsidP="009B5A8A">
      <w:pPr>
        <w:pStyle w:val="Akapitzlist"/>
        <w:numPr>
          <w:ilvl w:val="0"/>
          <w:numId w:val="55"/>
        </w:numPr>
        <w:tabs>
          <w:tab w:val="left" w:pos="284"/>
        </w:tabs>
        <w:suppressAutoHyphens/>
        <w:spacing w:line="276" w:lineRule="auto"/>
        <w:jc w:val="both"/>
        <w:rPr>
          <w:rFonts w:ascii="Arial Narrow" w:hAnsi="Arial Narrow"/>
        </w:rPr>
      </w:pPr>
      <w:r w:rsidRPr="007247A4">
        <w:rPr>
          <w:rFonts w:ascii="Arial Narrow" w:hAnsi="Arial Narrow"/>
        </w:rPr>
        <w:t>Załącznik nr 5 - modelowy rysunek fotela wraz z wymiarami (2 karty),</w:t>
      </w:r>
    </w:p>
    <w:p w:rsidR="009B5A8A" w:rsidRPr="007247A4" w:rsidRDefault="009B5A8A" w:rsidP="009B5A8A">
      <w:pPr>
        <w:pStyle w:val="Akapitzlist"/>
        <w:numPr>
          <w:ilvl w:val="0"/>
          <w:numId w:val="55"/>
        </w:numPr>
        <w:tabs>
          <w:tab w:val="left" w:pos="284"/>
        </w:tabs>
        <w:suppressAutoHyphens/>
        <w:spacing w:line="276" w:lineRule="auto"/>
        <w:jc w:val="both"/>
        <w:rPr>
          <w:rFonts w:ascii="Arial Narrow" w:hAnsi="Arial Narrow"/>
        </w:rPr>
      </w:pPr>
      <w:r w:rsidRPr="007247A4">
        <w:rPr>
          <w:rFonts w:ascii="Arial Narrow" w:hAnsi="Arial Narrow"/>
        </w:rPr>
        <w:t>Załącznik nr 6 - wizualizacja docelowej aranżacji Sali widowiskowej Teatru Collegium Nobilium uwzględniająca nowy model foteli widowiskowych (4 karty).</w:t>
      </w:r>
    </w:p>
    <w:p w:rsidR="009B5A8A" w:rsidRPr="007B4E85" w:rsidRDefault="009B5A8A" w:rsidP="009B5A8A">
      <w:pPr>
        <w:rPr>
          <w:lang w:val="pl-PL"/>
        </w:rPr>
      </w:pPr>
    </w:p>
    <w:p w:rsidR="00C1018F" w:rsidRPr="00B35C4A" w:rsidRDefault="00C1018F" w:rsidP="006D2AE4">
      <w:pPr>
        <w:rPr>
          <w:rFonts w:ascii="Arial Narrow" w:hAnsi="Arial Narrow"/>
          <w:lang w:val="pl-PL"/>
        </w:rPr>
      </w:pPr>
    </w:p>
    <w:sectPr w:rsidR="00C1018F" w:rsidRPr="00B35C4A" w:rsidSect="00E04159">
      <w:headerReference w:type="default" r:id="rId8"/>
      <w:footerReference w:type="default" r:id="rId9"/>
      <w:pgSz w:w="11900" w:h="16840"/>
      <w:pgMar w:top="2155" w:right="1418" w:bottom="2155" w:left="1418" w:header="851"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D397E" w16cid:durableId="1E877E3A"/>
  <w16cid:commentId w16cid:paraId="0BDF4446" w16cid:durableId="1E877E51"/>
  <w16cid:commentId w16cid:paraId="183B10A8" w16cid:durableId="1E839BC0"/>
  <w16cid:commentId w16cid:paraId="2CFAC124" w16cid:durableId="1E839B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43" w:rsidRDefault="00C54543" w:rsidP="003437D8">
      <w:r>
        <w:separator/>
      </w:r>
    </w:p>
  </w:endnote>
  <w:endnote w:type="continuationSeparator" w:id="0">
    <w:p w:rsidR="00C54543" w:rsidRDefault="00C54543" w:rsidP="0034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DejaVu Sans">
    <w:altName w:val="Arial"/>
    <w:charset w:val="EE"/>
    <w:family w:val="swiss"/>
    <w:pitch w:val="variable"/>
    <w:sig w:usb0="00000000" w:usb1="5200FD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CF" w:rsidRDefault="00D21FCF">
    <w:pPr>
      <w:pStyle w:val="Stopka"/>
    </w:pPr>
    <w:r>
      <w:rPr>
        <w:noProof/>
        <w:lang w:val="pl-PL"/>
      </w:rPr>
      <w:drawing>
        <wp:inline distT="0" distB="0" distL="0" distR="0">
          <wp:extent cx="5755640" cy="906370"/>
          <wp:effectExtent l="0" t="0" r="10160" b="8255"/>
          <wp:docPr id="29"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43" w:rsidRDefault="00C54543" w:rsidP="003437D8">
      <w:r>
        <w:separator/>
      </w:r>
    </w:p>
  </w:footnote>
  <w:footnote w:type="continuationSeparator" w:id="0">
    <w:p w:rsidR="00C54543" w:rsidRDefault="00C54543" w:rsidP="003437D8">
      <w:r>
        <w:continuationSeparator/>
      </w:r>
    </w:p>
  </w:footnote>
  <w:footnote w:id="1">
    <w:p w:rsidR="00D21FCF" w:rsidRDefault="00D21FCF" w:rsidP="006D2AE4">
      <w:pPr>
        <w:pStyle w:val="Tekstprzypisudolnego"/>
        <w:jc w:val="both"/>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t>
      </w:r>
      <w:r>
        <w:rPr>
          <w:rFonts w:ascii="Verdana" w:hAnsi="Verdana"/>
          <w:i/>
          <w:sz w:val="16"/>
          <w:szCs w:val="16"/>
        </w:rPr>
        <w:t>w przypadku Wykonawców wspólnie ubiegających się o zamówienia niniejsze „Oświadczenie” powinno być złożone przez każdego z Wykonawców w zakresie, w którym każdy z tych Wykonawców wykazuje spełnianie warunków udziału w postępowaniu</w:t>
      </w:r>
    </w:p>
  </w:footnote>
  <w:footnote w:id="2">
    <w:p w:rsidR="00D21FCF" w:rsidRDefault="00D21FCF" w:rsidP="006D2AE4">
      <w:pPr>
        <w:pStyle w:val="Tekstprzypisudolnego"/>
      </w:pPr>
      <w:r>
        <w:rPr>
          <w:rStyle w:val="Odwoanieprzypisudolnego"/>
        </w:rPr>
        <w:footnoteRef/>
      </w:r>
      <w:r>
        <w:t xml:space="preserve"> </w:t>
      </w:r>
      <w:r>
        <w:rPr>
          <w:rFonts w:ascii="Verdana" w:hAnsi="Verdana"/>
          <w:i/>
          <w:sz w:val="16"/>
          <w:szCs w:val="16"/>
        </w:rPr>
        <w:t>podać nazwę/y podmiotu/ów i zakres</w:t>
      </w:r>
    </w:p>
  </w:footnote>
  <w:footnote w:id="3">
    <w:p w:rsidR="00D21FCF" w:rsidRDefault="00D21FCF" w:rsidP="006D2AE4">
      <w:pPr>
        <w:pStyle w:val="Tekstprzypisudolnego"/>
        <w:jc w:val="both"/>
      </w:pPr>
      <w:r>
        <w:rPr>
          <w:rStyle w:val="Odwoanieprzypisudolnego"/>
        </w:rPr>
        <w:footnoteRef/>
      </w:r>
      <w:r>
        <w:t xml:space="preserve"> </w:t>
      </w:r>
      <w:r>
        <w:rPr>
          <w:rFonts w:ascii="Verdana" w:hAnsi="Verdana"/>
          <w:i/>
          <w:sz w:val="16"/>
          <w:szCs w:val="16"/>
        </w:rPr>
        <w:t>w przypadku Wykonawców wspólnie ubiegających się o zamówienia niniejsze „Oświadczenie” powinno być złożone przez każdego z Wykonawców w zakresie, w którym każdy z tych Wykonawców wykazuje brak podstaw do wykluczenia</w:t>
      </w:r>
    </w:p>
  </w:footnote>
  <w:footnote w:id="4">
    <w:p w:rsidR="00D21FCF" w:rsidRDefault="00D21FCF" w:rsidP="006D2AE4">
      <w:pPr>
        <w:pStyle w:val="Tekstprzypisudolnego"/>
        <w:jc w:val="both"/>
      </w:pPr>
      <w:r>
        <w:rPr>
          <w:rStyle w:val="Odwoanieprzypisudolnego"/>
        </w:rPr>
        <w:footnoteRef/>
      </w:r>
      <w:r>
        <w:t xml:space="preserve"> </w:t>
      </w:r>
      <w:r>
        <w:rPr>
          <w:rFonts w:ascii="Verdana" w:hAnsi="Verdana"/>
          <w:i/>
          <w:sz w:val="16"/>
          <w:szCs w:val="16"/>
        </w:rPr>
        <w:t>proszę podać nazwę/y podmiotu/ów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CF" w:rsidRDefault="00C54543">
    <w:pPr>
      <w:pStyle w:val="Nagwek"/>
    </w:pPr>
    <w:sdt>
      <w:sdtPr>
        <w:id w:val="1440260581"/>
        <w:docPartObj>
          <w:docPartGallery w:val="Page Numbers (Margins)"/>
          <w:docPartUnique/>
        </w:docPartObj>
      </w:sdtPr>
      <w:sdtEndPr/>
      <w:sdtContent>
        <w:r w:rsidR="00F45554">
          <w:rPr>
            <w:noProof/>
            <w:lang w:val="pl-PL"/>
          </w:rPr>
          <mc:AlternateContent>
            <mc:Choice Requires="wps">
              <w:drawing>
                <wp:anchor distT="0" distB="0" distL="114300" distR="114300" simplePos="0" relativeHeight="251661312" behindDoc="0" locked="0" layoutInCell="0" allowOverlap="1" wp14:anchorId="5FE830C3">
                  <wp:simplePos x="0" y="0"/>
                  <wp:positionH relativeFrom="rightMargin">
                    <wp:align>center</wp:align>
                  </wp:positionH>
                  <wp:positionV relativeFrom="margin">
                    <wp:align>bottom</wp:align>
                  </wp:positionV>
                  <wp:extent cx="368935" cy="2183130"/>
                  <wp:effectExtent l="0" t="0" r="0" b="762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FCF" w:rsidRDefault="00D21FCF">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sidRPr="00966C84">
                                <w:rPr>
                                  <w:rFonts w:cs="Times New Roman"/>
                                </w:rPr>
                                <w:fldChar w:fldCharType="begin"/>
                              </w:r>
                              <w:r w:rsidRPr="00966C84">
                                <w:instrText>PAGE    \* MERGEFORMAT</w:instrText>
                              </w:r>
                              <w:r w:rsidRPr="00966C84">
                                <w:rPr>
                                  <w:rFonts w:cs="Times New Roman"/>
                                </w:rPr>
                                <w:fldChar w:fldCharType="separate"/>
                              </w:r>
                              <w:r w:rsidR="00F45554" w:rsidRPr="00F45554">
                                <w:rPr>
                                  <w:rFonts w:asciiTheme="majorHAnsi" w:eastAsiaTheme="majorEastAsia" w:hAnsiTheme="majorHAnsi" w:cstheme="majorBidi"/>
                                  <w:noProof/>
                                  <w:lang w:val="pl-PL"/>
                                </w:rPr>
                                <w:t>4</w:t>
                              </w:r>
                              <w:r w:rsidRPr="00966C84">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FE830C3" id="Prostokąt 1" o:spid="_x0000_s1026" style="position:absolute;margin-left:0;margin-top:0;width:29.05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" o:allowincell="f" filled="f" stroked="f">
                  <v:textbox style="layout-flow:vertical;mso-layout-flow-alt:bottom-to-top;mso-fit-shape-to-text:t">
                    <w:txbxContent>
                      <w:p w:rsidR="00D21FCF" w:rsidRDefault="00D21FCF">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sidRPr="00966C84">
                          <w:rPr>
                            <w:rFonts w:cs="Times New Roman"/>
                          </w:rPr>
                          <w:fldChar w:fldCharType="begin"/>
                        </w:r>
                        <w:r w:rsidRPr="00966C84">
                          <w:instrText>PAGE    \* MERGEFORMAT</w:instrText>
                        </w:r>
                        <w:r w:rsidRPr="00966C84">
                          <w:rPr>
                            <w:rFonts w:cs="Times New Roman"/>
                          </w:rPr>
                          <w:fldChar w:fldCharType="separate"/>
                        </w:r>
                        <w:r w:rsidR="00F45554" w:rsidRPr="00F45554">
                          <w:rPr>
                            <w:rFonts w:asciiTheme="majorHAnsi" w:eastAsiaTheme="majorEastAsia" w:hAnsiTheme="majorHAnsi" w:cstheme="majorBidi"/>
                            <w:noProof/>
                            <w:lang w:val="pl-PL"/>
                          </w:rPr>
                          <w:t>4</w:t>
                        </w:r>
                        <w:r w:rsidRPr="00966C84">
                          <w:rPr>
                            <w:rFonts w:asciiTheme="majorHAnsi" w:eastAsiaTheme="majorEastAsia" w:hAnsiTheme="majorHAnsi" w:cstheme="majorBidi"/>
                          </w:rPr>
                          <w:fldChar w:fldCharType="end"/>
                        </w:r>
                      </w:p>
                    </w:txbxContent>
                  </v:textbox>
                  <w10:wrap anchorx="margin" anchory="margin"/>
                </v:rect>
              </w:pict>
            </mc:Fallback>
          </mc:AlternateContent>
        </w:r>
      </w:sdtContent>
    </w:sdt>
    <w:r w:rsidR="00D21FCF">
      <w:rPr>
        <w:noProof/>
        <w:lang w:val="pl-PL"/>
      </w:rPr>
      <w:drawing>
        <wp:anchor distT="0" distB="0" distL="114300" distR="114300" simplePos="0" relativeHeight="251659264" behindDoc="1" locked="0" layoutInCell="1" allowOverlap="1">
          <wp:simplePos x="0" y="0"/>
          <wp:positionH relativeFrom="margin">
            <wp:align>center</wp:align>
          </wp:positionH>
          <wp:positionV relativeFrom="paragraph">
            <wp:posOffset>-360045</wp:posOffset>
          </wp:positionV>
          <wp:extent cx="6838510" cy="107552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315" cy="1075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1" w15:restartNumberingAfterBreak="0">
    <w:nsid w:val="0000002D"/>
    <w:multiLevelType w:val="multilevel"/>
    <w:tmpl w:val="8FEE1B12"/>
    <w:name w:val="WW8Num45"/>
    <w:lvl w:ilvl="0">
      <w:start w:val="1"/>
      <w:numFmt w:val="decimal"/>
      <w:lvlText w:val="%1."/>
      <w:lvlJc w:val="left"/>
      <w:pPr>
        <w:tabs>
          <w:tab w:val="num" w:pos="0"/>
        </w:tabs>
        <w:ind w:left="390" w:hanging="390"/>
      </w:pPr>
      <w:rPr>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15:restartNumberingAfterBreak="0">
    <w:nsid w:val="0021226D"/>
    <w:multiLevelType w:val="multilevel"/>
    <w:tmpl w:val="08D2B51C"/>
    <w:lvl w:ilvl="0">
      <w:start w:val="2"/>
      <w:numFmt w:val="decimal"/>
      <w:lvlText w:val="%1."/>
      <w:lvlJc w:val="left"/>
      <w:pPr>
        <w:tabs>
          <w:tab w:val="num" w:pos="340"/>
        </w:tabs>
        <w:ind w:left="340" w:hanging="340"/>
      </w:pPr>
    </w:lvl>
    <w:lvl w:ilvl="1">
      <w:start w:val="1"/>
      <w:numFmt w:val="decimal"/>
      <w:lvlText w:val="%2."/>
      <w:lvlJc w:val="left"/>
      <w:pPr>
        <w:tabs>
          <w:tab w:val="num" w:pos="360"/>
        </w:tabs>
        <w:ind w:left="360" w:hanging="360"/>
      </w:pPr>
      <w:rPr>
        <w:rFonts w:ascii="Arial"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AA7F20"/>
    <w:multiLevelType w:val="multilevel"/>
    <w:tmpl w:val="653AC66C"/>
    <w:lvl w:ilvl="0">
      <w:start w:val="13"/>
      <w:numFmt w:val="decimal"/>
      <w:lvlText w:val="%1."/>
      <w:lvlJc w:val="left"/>
      <w:pPr>
        <w:ind w:left="772" w:hanging="630"/>
      </w:pPr>
    </w:lvl>
    <w:lvl w:ilvl="1">
      <w:start w:val="10"/>
      <w:numFmt w:val="decimal"/>
      <w:lvlText w:val="%1.%2."/>
      <w:lvlJc w:val="left"/>
      <w:pPr>
        <w:ind w:left="862" w:hanging="720"/>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4160" w:hanging="1440"/>
      </w:pPr>
    </w:lvl>
    <w:lvl w:ilvl="5">
      <w:start w:val="1"/>
      <w:numFmt w:val="decimal"/>
      <w:lvlText w:val="%1.%2.%3.%4.%5.%6."/>
      <w:lvlJc w:val="left"/>
      <w:pPr>
        <w:ind w:left="4840" w:hanging="1440"/>
      </w:pPr>
    </w:lvl>
    <w:lvl w:ilvl="6">
      <w:start w:val="1"/>
      <w:numFmt w:val="decimal"/>
      <w:lvlText w:val="%1.%2.%3.%4.%5.%6.%7."/>
      <w:lvlJc w:val="left"/>
      <w:pPr>
        <w:ind w:left="5880" w:hanging="1800"/>
      </w:pPr>
    </w:lvl>
    <w:lvl w:ilvl="7">
      <w:start w:val="1"/>
      <w:numFmt w:val="decimal"/>
      <w:lvlText w:val="%1.%2.%3.%4.%5.%6.%7.%8."/>
      <w:lvlJc w:val="left"/>
      <w:pPr>
        <w:ind w:left="6920" w:hanging="2160"/>
      </w:pPr>
    </w:lvl>
    <w:lvl w:ilvl="8">
      <w:start w:val="1"/>
      <w:numFmt w:val="decimal"/>
      <w:lvlText w:val="%1.%2.%3.%4.%5.%6.%7.%8.%9."/>
      <w:lvlJc w:val="left"/>
      <w:pPr>
        <w:ind w:left="7600" w:hanging="2160"/>
      </w:pPr>
    </w:lvl>
  </w:abstractNum>
  <w:abstractNum w:abstractNumId="4" w15:restartNumberingAfterBreak="0">
    <w:nsid w:val="052747A3"/>
    <w:multiLevelType w:val="hybridMultilevel"/>
    <w:tmpl w:val="4E849704"/>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05734705"/>
    <w:multiLevelType w:val="hybridMultilevel"/>
    <w:tmpl w:val="0B4CABF0"/>
    <w:lvl w:ilvl="0" w:tplc="81F0426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65D3F35"/>
    <w:multiLevelType w:val="hybridMultilevel"/>
    <w:tmpl w:val="29E47B5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7EB62A8"/>
    <w:multiLevelType w:val="hybridMultilevel"/>
    <w:tmpl w:val="03F29840"/>
    <w:lvl w:ilvl="0" w:tplc="04150001">
      <w:start w:val="1"/>
      <w:numFmt w:val="bullet"/>
      <w:lvlText w:val=""/>
      <w:lvlJc w:val="left"/>
      <w:pPr>
        <w:tabs>
          <w:tab w:val="num" w:pos="3050"/>
        </w:tabs>
        <w:ind w:left="3050" w:hanging="360"/>
      </w:pPr>
      <w:rPr>
        <w:rFonts w:ascii="Symbol" w:hAnsi="Symbol" w:hint="default"/>
      </w:rPr>
    </w:lvl>
    <w:lvl w:ilvl="1" w:tplc="04150019">
      <w:start w:val="1"/>
      <w:numFmt w:val="lowerLetter"/>
      <w:lvlText w:val="%2."/>
      <w:lvlJc w:val="left"/>
      <w:pPr>
        <w:tabs>
          <w:tab w:val="num" w:pos="3050"/>
        </w:tabs>
        <w:ind w:left="3050" w:hanging="360"/>
      </w:pPr>
      <w:rPr>
        <w:rFonts w:cs="Times New Roman"/>
      </w:rPr>
    </w:lvl>
    <w:lvl w:ilvl="2" w:tplc="0415001B">
      <w:start w:val="1"/>
      <w:numFmt w:val="lowerRoman"/>
      <w:lvlText w:val="%3."/>
      <w:lvlJc w:val="right"/>
      <w:pPr>
        <w:tabs>
          <w:tab w:val="num" w:pos="3770"/>
        </w:tabs>
        <w:ind w:left="3770" w:hanging="180"/>
      </w:pPr>
      <w:rPr>
        <w:rFonts w:cs="Times New Roman"/>
      </w:rPr>
    </w:lvl>
    <w:lvl w:ilvl="3" w:tplc="0415000F">
      <w:start w:val="1"/>
      <w:numFmt w:val="decimal"/>
      <w:lvlText w:val="%4."/>
      <w:lvlJc w:val="left"/>
      <w:pPr>
        <w:tabs>
          <w:tab w:val="num" w:pos="4490"/>
        </w:tabs>
        <w:ind w:left="4490" w:hanging="360"/>
      </w:pPr>
      <w:rPr>
        <w:rFonts w:cs="Times New Roman"/>
      </w:rPr>
    </w:lvl>
    <w:lvl w:ilvl="4" w:tplc="04150019">
      <w:start w:val="1"/>
      <w:numFmt w:val="lowerLetter"/>
      <w:lvlText w:val="%5."/>
      <w:lvlJc w:val="left"/>
      <w:pPr>
        <w:tabs>
          <w:tab w:val="num" w:pos="5210"/>
        </w:tabs>
        <w:ind w:left="5210" w:hanging="360"/>
      </w:pPr>
      <w:rPr>
        <w:rFonts w:cs="Times New Roman"/>
      </w:rPr>
    </w:lvl>
    <w:lvl w:ilvl="5" w:tplc="0415001B">
      <w:start w:val="1"/>
      <w:numFmt w:val="lowerRoman"/>
      <w:lvlText w:val="%6."/>
      <w:lvlJc w:val="right"/>
      <w:pPr>
        <w:tabs>
          <w:tab w:val="num" w:pos="5930"/>
        </w:tabs>
        <w:ind w:left="5930" w:hanging="180"/>
      </w:pPr>
      <w:rPr>
        <w:rFonts w:cs="Times New Roman"/>
      </w:rPr>
    </w:lvl>
    <w:lvl w:ilvl="6" w:tplc="0415000F">
      <w:start w:val="1"/>
      <w:numFmt w:val="decimal"/>
      <w:lvlText w:val="%7."/>
      <w:lvlJc w:val="left"/>
      <w:pPr>
        <w:tabs>
          <w:tab w:val="num" w:pos="6650"/>
        </w:tabs>
        <w:ind w:left="6650" w:hanging="360"/>
      </w:pPr>
      <w:rPr>
        <w:rFonts w:cs="Times New Roman"/>
      </w:rPr>
    </w:lvl>
    <w:lvl w:ilvl="7" w:tplc="04150019">
      <w:start w:val="1"/>
      <w:numFmt w:val="lowerLetter"/>
      <w:lvlText w:val="%8."/>
      <w:lvlJc w:val="left"/>
      <w:pPr>
        <w:tabs>
          <w:tab w:val="num" w:pos="7370"/>
        </w:tabs>
        <w:ind w:left="7370" w:hanging="360"/>
      </w:pPr>
      <w:rPr>
        <w:rFonts w:cs="Times New Roman"/>
      </w:rPr>
    </w:lvl>
    <w:lvl w:ilvl="8" w:tplc="0415001B">
      <w:start w:val="1"/>
      <w:numFmt w:val="lowerRoman"/>
      <w:lvlText w:val="%9."/>
      <w:lvlJc w:val="right"/>
      <w:pPr>
        <w:tabs>
          <w:tab w:val="num" w:pos="8090"/>
        </w:tabs>
        <w:ind w:left="8090" w:hanging="180"/>
      </w:pPr>
      <w:rPr>
        <w:rFonts w:cs="Times New Roman"/>
      </w:rPr>
    </w:lvl>
  </w:abstractNum>
  <w:abstractNum w:abstractNumId="8" w15:restartNumberingAfterBreak="0">
    <w:nsid w:val="09A06F28"/>
    <w:multiLevelType w:val="hybridMultilevel"/>
    <w:tmpl w:val="B322AE70"/>
    <w:lvl w:ilvl="0" w:tplc="835E48AE">
      <w:start w:val="1"/>
      <w:numFmt w:val="lowerLetter"/>
      <w:lvlText w:val="%1)"/>
      <w:lvlJc w:val="left"/>
      <w:pPr>
        <w:ind w:left="502" w:hanging="360"/>
      </w:pPr>
      <w:rPr>
        <w:rFonts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15:restartNumberingAfterBreak="0">
    <w:nsid w:val="0B823701"/>
    <w:multiLevelType w:val="hybridMultilevel"/>
    <w:tmpl w:val="63C045AE"/>
    <w:lvl w:ilvl="0" w:tplc="04150017">
      <w:start w:val="1"/>
      <w:numFmt w:val="lowerLetter"/>
      <w:lvlText w:val="%1)"/>
      <w:lvlJc w:val="left"/>
      <w:pPr>
        <w:ind w:left="1495"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636CC3"/>
    <w:multiLevelType w:val="hybridMultilevel"/>
    <w:tmpl w:val="903CFB90"/>
    <w:lvl w:ilvl="0" w:tplc="855A5B28">
      <w:start w:val="1"/>
      <w:numFmt w:val="decimal"/>
      <w:lvlText w:val="%1."/>
      <w:lvlJc w:val="left"/>
      <w:pPr>
        <w:tabs>
          <w:tab w:val="num" w:pos="360"/>
        </w:tabs>
        <w:ind w:left="360" w:hanging="360"/>
      </w:pPr>
      <w:rPr>
        <w:rFonts w:cs="Times New Roman" w:hint="default"/>
      </w:rPr>
    </w:lvl>
    <w:lvl w:ilvl="1" w:tplc="1BB2E870">
      <w:start w:val="1"/>
      <w:numFmt w:val="lowerLetter"/>
      <w:lvlText w:val="%2)"/>
      <w:lvlJc w:val="left"/>
      <w:pPr>
        <w:ind w:left="1926" w:hanging="420"/>
      </w:pPr>
    </w:lvl>
    <w:lvl w:ilvl="2" w:tplc="0415001B">
      <w:start w:val="1"/>
      <w:numFmt w:val="lowerRoman"/>
      <w:lvlText w:val="%3."/>
      <w:lvlJc w:val="right"/>
      <w:pPr>
        <w:tabs>
          <w:tab w:val="num" w:pos="2586"/>
        </w:tabs>
        <w:ind w:left="2586" w:hanging="180"/>
      </w:pPr>
      <w:rPr>
        <w:rFonts w:cs="Times New Roman"/>
      </w:rPr>
    </w:lvl>
    <w:lvl w:ilvl="3" w:tplc="3072FCB0">
      <w:start w:val="1"/>
      <w:numFmt w:val="decimal"/>
      <w:lvlText w:val="%4."/>
      <w:lvlJc w:val="left"/>
      <w:pPr>
        <w:tabs>
          <w:tab w:val="num" w:pos="3306"/>
        </w:tabs>
        <w:ind w:left="3306" w:hanging="360"/>
      </w:pPr>
      <w:rPr>
        <w:rFonts w:cs="Times New Roman"/>
        <w:b/>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1" w15:restartNumberingAfterBreak="0">
    <w:nsid w:val="0F276C87"/>
    <w:multiLevelType w:val="hybridMultilevel"/>
    <w:tmpl w:val="A36CFAEC"/>
    <w:lvl w:ilvl="0" w:tplc="B072909C">
      <w:start w:val="1"/>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2295DDD"/>
    <w:multiLevelType w:val="hybridMultilevel"/>
    <w:tmpl w:val="86ECB1A8"/>
    <w:lvl w:ilvl="0" w:tplc="04150011">
      <w:start w:val="1"/>
      <w:numFmt w:val="decimal"/>
      <w:lvlText w:val="%1)"/>
      <w:lvlJc w:val="left"/>
      <w:pPr>
        <w:ind w:left="1068" w:hanging="360"/>
      </w:pPr>
      <w:rPr>
        <w:b w:val="0"/>
      </w:rPr>
    </w:lvl>
    <w:lvl w:ilvl="1" w:tplc="CFCEC15E">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13B653E8"/>
    <w:multiLevelType w:val="hybridMultilevel"/>
    <w:tmpl w:val="774C15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78F737B"/>
    <w:multiLevelType w:val="hybridMultilevel"/>
    <w:tmpl w:val="1C9A9C8A"/>
    <w:lvl w:ilvl="0" w:tplc="48DC89FA">
      <w:start w:val="1"/>
      <w:numFmt w:val="lowerLetter"/>
      <w:lvlText w:val="%1)"/>
      <w:lvlJc w:val="left"/>
      <w:pPr>
        <w:ind w:left="1069" w:hanging="360"/>
      </w:pPr>
      <w:rPr>
        <w:rFonts w:cs="Verdana"/>
      </w:rPr>
    </w:lvl>
    <w:lvl w:ilvl="1" w:tplc="F894CB64">
      <w:start w:val="1"/>
      <w:numFmt w:val="decimal"/>
      <w:lvlText w:val="%2)"/>
      <w:lvlJc w:val="left"/>
      <w:pPr>
        <w:ind w:left="705" w:hanging="705"/>
      </w:pPr>
      <w:rPr>
        <w:b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17A7142E"/>
    <w:multiLevelType w:val="hybridMultilevel"/>
    <w:tmpl w:val="9EC2FC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1A9A3025"/>
    <w:multiLevelType w:val="hybridMultilevel"/>
    <w:tmpl w:val="8C6225F6"/>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7" w15:restartNumberingAfterBreak="0">
    <w:nsid w:val="1C24597B"/>
    <w:multiLevelType w:val="hybridMultilevel"/>
    <w:tmpl w:val="45AA1BFC"/>
    <w:lvl w:ilvl="0" w:tplc="0415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1D017376"/>
    <w:multiLevelType w:val="hybridMultilevel"/>
    <w:tmpl w:val="708C174E"/>
    <w:lvl w:ilvl="0" w:tplc="8F9A7D8E">
      <w:start w:val="1"/>
      <w:numFmt w:val="lowerLetter"/>
      <w:lvlText w:val="%1)"/>
      <w:lvlJc w:val="left"/>
      <w:pPr>
        <w:ind w:left="644" w:hanging="360"/>
      </w:pPr>
    </w:lvl>
    <w:lvl w:ilvl="1" w:tplc="04150019">
      <w:start w:val="1"/>
      <w:numFmt w:val="lowerLetter"/>
      <w:lvlText w:val="%2."/>
      <w:lvlJc w:val="left"/>
      <w:pPr>
        <w:ind w:left="589" w:hanging="360"/>
      </w:pPr>
    </w:lvl>
    <w:lvl w:ilvl="2" w:tplc="0415001B">
      <w:start w:val="1"/>
      <w:numFmt w:val="lowerRoman"/>
      <w:lvlText w:val="%3."/>
      <w:lvlJc w:val="right"/>
      <w:pPr>
        <w:ind w:left="1309" w:hanging="180"/>
      </w:pPr>
    </w:lvl>
    <w:lvl w:ilvl="3" w:tplc="0415000F">
      <w:start w:val="1"/>
      <w:numFmt w:val="decimal"/>
      <w:lvlText w:val="%4."/>
      <w:lvlJc w:val="left"/>
      <w:pPr>
        <w:ind w:left="2029" w:hanging="360"/>
      </w:pPr>
    </w:lvl>
    <w:lvl w:ilvl="4" w:tplc="04150019">
      <w:start w:val="1"/>
      <w:numFmt w:val="lowerLetter"/>
      <w:lvlText w:val="%5."/>
      <w:lvlJc w:val="left"/>
      <w:pPr>
        <w:ind w:left="2749" w:hanging="360"/>
      </w:pPr>
    </w:lvl>
    <w:lvl w:ilvl="5" w:tplc="0415001B">
      <w:start w:val="1"/>
      <w:numFmt w:val="lowerRoman"/>
      <w:lvlText w:val="%6."/>
      <w:lvlJc w:val="right"/>
      <w:pPr>
        <w:ind w:left="3469" w:hanging="180"/>
      </w:pPr>
    </w:lvl>
    <w:lvl w:ilvl="6" w:tplc="0415000F">
      <w:start w:val="1"/>
      <w:numFmt w:val="decimal"/>
      <w:lvlText w:val="%7."/>
      <w:lvlJc w:val="left"/>
      <w:pPr>
        <w:ind w:left="4189" w:hanging="360"/>
      </w:pPr>
    </w:lvl>
    <w:lvl w:ilvl="7" w:tplc="04150019">
      <w:start w:val="1"/>
      <w:numFmt w:val="lowerLetter"/>
      <w:lvlText w:val="%8."/>
      <w:lvlJc w:val="left"/>
      <w:pPr>
        <w:ind w:left="4909" w:hanging="360"/>
      </w:pPr>
    </w:lvl>
    <w:lvl w:ilvl="8" w:tplc="0415001B">
      <w:start w:val="1"/>
      <w:numFmt w:val="lowerRoman"/>
      <w:lvlText w:val="%9."/>
      <w:lvlJc w:val="right"/>
      <w:pPr>
        <w:ind w:left="5629" w:hanging="180"/>
      </w:pPr>
    </w:lvl>
  </w:abstractNum>
  <w:abstractNum w:abstractNumId="19" w15:restartNumberingAfterBreak="0">
    <w:nsid w:val="1EFA2363"/>
    <w:multiLevelType w:val="multilevel"/>
    <w:tmpl w:val="AF028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1D34821"/>
    <w:multiLevelType w:val="hybridMultilevel"/>
    <w:tmpl w:val="CC322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63DD0"/>
    <w:multiLevelType w:val="hybridMultilevel"/>
    <w:tmpl w:val="0D549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B64EE9"/>
    <w:multiLevelType w:val="hybridMultilevel"/>
    <w:tmpl w:val="90C8B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587D92"/>
    <w:multiLevelType w:val="hybridMultilevel"/>
    <w:tmpl w:val="6F5ED4B0"/>
    <w:lvl w:ilvl="0" w:tplc="2F7E43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4E35EC9"/>
    <w:multiLevelType w:val="hybridMultilevel"/>
    <w:tmpl w:val="FC1A27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6" w:hanging="180"/>
      </w:pPr>
      <w:rPr>
        <w:rFonts w:ascii="Symbol" w:hAnsi="Symbol"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5B12264"/>
    <w:multiLevelType w:val="hybridMultilevel"/>
    <w:tmpl w:val="0A5CCA9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2D2A65FD"/>
    <w:multiLevelType w:val="multilevel"/>
    <w:tmpl w:val="B2D62876"/>
    <w:lvl w:ilvl="0">
      <w:start w:val="1"/>
      <w:numFmt w:val="lowerLetter"/>
      <w:lvlText w:val="%1)"/>
      <w:lvlJc w:val="left"/>
      <w:pPr>
        <w:tabs>
          <w:tab w:val="num" w:pos="360"/>
        </w:tabs>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F8239C"/>
    <w:multiLevelType w:val="hybridMultilevel"/>
    <w:tmpl w:val="7C3A244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FD94A61"/>
    <w:multiLevelType w:val="hybridMultilevel"/>
    <w:tmpl w:val="5B9CF06C"/>
    <w:lvl w:ilvl="0" w:tplc="337C7A4E">
      <w:start w:val="1"/>
      <w:numFmt w:val="lowerLetter"/>
      <w:lvlText w:val="%1)"/>
      <w:lvlJc w:val="left"/>
      <w:pPr>
        <w:ind w:left="1070" w:hanging="360"/>
      </w:pPr>
      <w:rPr>
        <w:rFonts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9" w15:restartNumberingAfterBreak="0">
    <w:nsid w:val="33243C1D"/>
    <w:multiLevelType w:val="hybridMultilevel"/>
    <w:tmpl w:val="CCEC03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36C70ED"/>
    <w:multiLevelType w:val="hybridMultilevel"/>
    <w:tmpl w:val="302EE2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A31337D"/>
    <w:multiLevelType w:val="hybridMultilevel"/>
    <w:tmpl w:val="213AFCEC"/>
    <w:lvl w:ilvl="0" w:tplc="05828C7E">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B54A90"/>
    <w:multiLevelType w:val="multilevel"/>
    <w:tmpl w:val="1EAC17A8"/>
    <w:lvl w:ilvl="0">
      <w:start w:val="1"/>
      <w:numFmt w:val="decimal"/>
      <w:pStyle w:val="Nagwek1"/>
      <w:lvlText w:val="%1."/>
      <w:lvlJc w:val="left"/>
      <w:pPr>
        <w:ind w:left="0" w:firstLine="0"/>
      </w:pPr>
      <w:rPr>
        <w:sz w:val="20"/>
        <w:szCs w:val="20"/>
      </w:rPr>
    </w:lvl>
    <w:lvl w:ilvl="1">
      <w:start w:val="1"/>
      <w:numFmt w:val="decimal"/>
      <w:pStyle w:val="Nagwek2"/>
      <w:lvlText w:val="%1.%2"/>
      <w:lvlJc w:val="left"/>
      <w:pPr>
        <w:ind w:left="0" w:firstLine="0"/>
      </w:pPr>
    </w:lvl>
    <w:lvl w:ilvl="2">
      <w:start w:val="1"/>
      <w:numFmt w:val="decimal"/>
      <w:pStyle w:val="Nagwek3"/>
      <w:lvlText w:val="%1.%2.%3"/>
      <w:lvlJc w:val="left"/>
      <w:pPr>
        <w:ind w:left="0" w:firstLine="0"/>
      </w:pPr>
    </w:lvl>
    <w:lvl w:ilvl="3">
      <w:start w:val="1"/>
      <w:numFmt w:val="decimal"/>
      <w:pStyle w:val="Nagwek4"/>
      <w:lvlText w:val="%1.%2.%3.%4"/>
      <w:lvlJc w:val="left"/>
      <w:pPr>
        <w:ind w:left="0" w:firstLine="0"/>
      </w:pPr>
    </w:lvl>
    <w:lvl w:ilvl="4">
      <w:start w:val="1"/>
      <w:numFmt w:val="decimal"/>
      <w:pStyle w:val="Nagwek5"/>
      <w:lvlText w:val="%1.%2.%3.%4.%5"/>
      <w:lvlJc w:val="left"/>
      <w:pPr>
        <w:ind w:left="0" w:firstLine="0"/>
      </w:pPr>
    </w:lvl>
    <w:lvl w:ilvl="5">
      <w:start w:val="1"/>
      <w:numFmt w:val="decimal"/>
      <w:pStyle w:val="Nagwek6"/>
      <w:lvlText w:val="%1.%2.%3.%4.%5.%6"/>
      <w:lvlJc w:val="left"/>
      <w:pPr>
        <w:ind w:left="0" w:firstLine="0"/>
      </w:pPr>
      <w:rPr>
        <w:color w:val="FF0000"/>
      </w:rPr>
    </w:lvl>
    <w:lvl w:ilvl="6">
      <w:start w:val="1"/>
      <w:numFmt w:val="decimal"/>
      <w:pStyle w:val="Nagwek7"/>
      <w:lvlText w:val="%1.%2.%3.%4.%5.%6.%7"/>
      <w:lvlJc w:val="left"/>
      <w:pPr>
        <w:ind w:left="0" w:firstLine="0"/>
      </w:pPr>
    </w:lvl>
    <w:lvl w:ilvl="7">
      <w:start w:val="1"/>
      <w:numFmt w:val="decimal"/>
      <w:pStyle w:val="Nagwek8"/>
      <w:lvlText w:val="%1.%2.%3.%4.%5.%6.%7.%8"/>
      <w:lvlJc w:val="left"/>
      <w:pPr>
        <w:ind w:left="0" w:firstLine="0"/>
      </w:pPr>
    </w:lvl>
    <w:lvl w:ilvl="8">
      <w:start w:val="1"/>
      <w:numFmt w:val="decimal"/>
      <w:pStyle w:val="Nagwek9"/>
      <w:lvlText w:val="%1.%2.%3.%4.%5.%6.%7.%8.%9"/>
      <w:lvlJc w:val="left"/>
      <w:pPr>
        <w:ind w:left="0" w:firstLine="0"/>
      </w:pPr>
    </w:lvl>
  </w:abstractNum>
  <w:abstractNum w:abstractNumId="33" w15:restartNumberingAfterBreak="0">
    <w:nsid w:val="3DF2379F"/>
    <w:multiLevelType w:val="multilevel"/>
    <w:tmpl w:val="F9DC1914"/>
    <w:lvl w:ilvl="0">
      <w:start w:val="1"/>
      <w:numFmt w:val="decimal"/>
      <w:lvlText w:val="%1."/>
      <w:lvlJc w:val="left"/>
      <w:pPr>
        <w:tabs>
          <w:tab w:val="num" w:pos="360"/>
        </w:tabs>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3B53DFC"/>
    <w:multiLevelType w:val="hybridMultilevel"/>
    <w:tmpl w:val="7EF4BA22"/>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6" w15:restartNumberingAfterBreak="0">
    <w:nsid w:val="44DD0F1D"/>
    <w:multiLevelType w:val="hybridMultilevel"/>
    <w:tmpl w:val="AD2CFDFE"/>
    <w:lvl w:ilvl="0" w:tplc="8A9E6294">
      <w:start w:val="1"/>
      <w:numFmt w:val="decimal"/>
      <w:lvlText w:val="%1."/>
      <w:lvlJc w:val="left"/>
      <w:pPr>
        <w:ind w:left="360" w:hanging="360"/>
      </w:pPr>
      <w:rPr>
        <w:b/>
      </w:rPr>
    </w:lvl>
    <w:lvl w:ilvl="1" w:tplc="49849BD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77E73C3"/>
    <w:multiLevelType w:val="multilevel"/>
    <w:tmpl w:val="8AAED18A"/>
    <w:lvl w:ilvl="0">
      <w:start w:val="5"/>
      <w:numFmt w:val="decimal"/>
      <w:lvlText w:val="%1"/>
      <w:lvlJc w:val="left"/>
      <w:pPr>
        <w:ind w:left="360" w:hanging="360"/>
      </w:pPr>
      <w:rPr>
        <w:b w:val="0"/>
        <w:bCs w:val="0"/>
      </w:rPr>
    </w:lvl>
    <w:lvl w:ilvl="1">
      <w:start w:val="1"/>
      <w:numFmt w:val="decimal"/>
      <w:lvlText w:val="%1.%2"/>
      <w:lvlJc w:val="left"/>
      <w:pPr>
        <w:ind w:left="720" w:hanging="720"/>
      </w:pPr>
      <w:rPr>
        <w:b w:val="0"/>
        <w:bCs w:val="0"/>
      </w:rPr>
    </w:lvl>
    <w:lvl w:ilvl="2">
      <w:start w:val="1"/>
      <w:numFmt w:val="decimal"/>
      <w:lvlText w:val="%1.%2.%3"/>
      <w:lvlJc w:val="left"/>
      <w:pPr>
        <w:ind w:left="720" w:hanging="720"/>
      </w:pPr>
      <w:rPr>
        <w:b w:val="0"/>
        <w:bCs w:val="0"/>
      </w:rPr>
    </w:lvl>
    <w:lvl w:ilvl="3">
      <w:start w:val="1"/>
      <w:numFmt w:val="decimal"/>
      <w:lvlText w:val="%1.%2.%3.%4"/>
      <w:lvlJc w:val="left"/>
      <w:pPr>
        <w:ind w:left="1080" w:hanging="1080"/>
      </w:pPr>
      <w:rPr>
        <w:b w:val="0"/>
        <w:bCs w:val="0"/>
      </w:rPr>
    </w:lvl>
    <w:lvl w:ilvl="4">
      <w:start w:val="1"/>
      <w:numFmt w:val="decimal"/>
      <w:lvlText w:val="%1.%2.%3.%4.%5"/>
      <w:lvlJc w:val="left"/>
      <w:pPr>
        <w:ind w:left="1440" w:hanging="1440"/>
      </w:pPr>
      <w:rPr>
        <w:b w:val="0"/>
        <w:bCs w:val="0"/>
      </w:rPr>
    </w:lvl>
    <w:lvl w:ilvl="5">
      <w:start w:val="1"/>
      <w:numFmt w:val="decimal"/>
      <w:lvlText w:val="%1.%2.%3.%4.%5.%6"/>
      <w:lvlJc w:val="left"/>
      <w:pPr>
        <w:ind w:left="1440" w:hanging="1440"/>
      </w:pPr>
      <w:rPr>
        <w:b w:val="0"/>
        <w:bCs w:val="0"/>
      </w:rPr>
    </w:lvl>
    <w:lvl w:ilvl="6">
      <w:start w:val="1"/>
      <w:numFmt w:val="decimal"/>
      <w:lvlText w:val="%1.%2.%3.%4.%5.%6.%7"/>
      <w:lvlJc w:val="left"/>
      <w:pPr>
        <w:ind w:left="1800" w:hanging="1800"/>
      </w:pPr>
      <w:rPr>
        <w:b w:val="0"/>
        <w:bCs w:val="0"/>
      </w:rPr>
    </w:lvl>
    <w:lvl w:ilvl="7">
      <w:start w:val="1"/>
      <w:numFmt w:val="decimal"/>
      <w:lvlText w:val="%1.%2.%3.%4.%5.%6.%7.%8"/>
      <w:lvlJc w:val="left"/>
      <w:pPr>
        <w:ind w:left="2160" w:hanging="2160"/>
      </w:pPr>
      <w:rPr>
        <w:b w:val="0"/>
        <w:bCs w:val="0"/>
      </w:rPr>
    </w:lvl>
    <w:lvl w:ilvl="8">
      <w:start w:val="1"/>
      <w:numFmt w:val="decimal"/>
      <w:lvlText w:val="%1.%2.%3.%4.%5.%6.%7.%8.%9"/>
      <w:lvlJc w:val="left"/>
      <w:pPr>
        <w:ind w:left="2160" w:hanging="2160"/>
      </w:pPr>
      <w:rPr>
        <w:b w:val="0"/>
        <w:bCs w:val="0"/>
      </w:rPr>
    </w:lvl>
  </w:abstractNum>
  <w:abstractNum w:abstractNumId="38" w15:restartNumberingAfterBreak="0">
    <w:nsid w:val="4B89085B"/>
    <w:multiLevelType w:val="hybridMultilevel"/>
    <w:tmpl w:val="9A24E6A2"/>
    <w:lvl w:ilvl="0" w:tplc="7638A2E6">
      <w:start w:val="1"/>
      <w:numFmt w:val="bullet"/>
      <w:lvlText w:val="•"/>
      <w:lvlJc w:val="left"/>
      <w:pPr>
        <w:ind w:left="322"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F092C91A">
      <w:start w:val="1"/>
      <w:numFmt w:val="bullet"/>
      <w:lvlText w:val="o"/>
      <w:lvlJc w:val="left"/>
      <w:pPr>
        <w:ind w:left="122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DB8731C">
      <w:start w:val="1"/>
      <w:numFmt w:val="bullet"/>
      <w:lvlText w:val="▪"/>
      <w:lvlJc w:val="left"/>
      <w:pPr>
        <w:ind w:left="194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69788786">
      <w:start w:val="1"/>
      <w:numFmt w:val="bullet"/>
      <w:lvlText w:val="•"/>
      <w:lvlJc w:val="left"/>
      <w:pPr>
        <w:ind w:left="26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A844DB16">
      <w:start w:val="1"/>
      <w:numFmt w:val="bullet"/>
      <w:lvlText w:val="o"/>
      <w:lvlJc w:val="left"/>
      <w:pPr>
        <w:ind w:left="338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7A127A68">
      <w:start w:val="1"/>
      <w:numFmt w:val="bullet"/>
      <w:lvlText w:val="▪"/>
      <w:lvlJc w:val="left"/>
      <w:pPr>
        <w:ind w:left="410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908CF1A">
      <w:start w:val="1"/>
      <w:numFmt w:val="bullet"/>
      <w:lvlText w:val="•"/>
      <w:lvlJc w:val="left"/>
      <w:pPr>
        <w:ind w:left="482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9578B474">
      <w:start w:val="1"/>
      <w:numFmt w:val="bullet"/>
      <w:lvlText w:val="o"/>
      <w:lvlJc w:val="left"/>
      <w:pPr>
        <w:ind w:left="554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7EE6D6F0">
      <w:start w:val="1"/>
      <w:numFmt w:val="bullet"/>
      <w:lvlText w:val="▪"/>
      <w:lvlJc w:val="left"/>
      <w:pPr>
        <w:ind w:left="626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39" w15:restartNumberingAfterBreak="0">
    <w:nsid w:val="4C1A56F8"/>
    <w:multiLevelType w:val="multilevel"/>
    <w:tmpl w:val="11DA3ED8"/>
    <w:lvl w:ilvl="0">
      <w:start w:val="28"/>
      <w:numFmt w:val="decimal"/>
      <w:lvlText w:val="%1."/>
      <w:lvlJc w:val="left"/>
      <w:pPr>
        <w:ind w:left="480" w:hanging="480"/>
      </w:pPr>
      <w:rPr>
        <w:rFonts w:cs="Times New Roman"/>
        <w:b/>
      </w:rPr>
    </w:lvl>
    <w:lvl w:ilvl="1">
      <w:start w:val="1"/>
      <w:numFmt w:val="decimal"/>
      <w:lvlText w:val="%2."/>
      <w:lvlJc w:val="left"/>
      <w:pPr>
        <w:ind w:left="480" w:hanging="480"/>
      </w:pPr>
      <w:rPr>
        <w:rFonts w:ascii="Arial" w:eastAsia="Times New Roman" w:hAnsi="Arial" w:cs="Arial" w:hint="default"/>
        <w:b/>
        <w:i w:val="0"/>
        <w:strike w:val="0"/>
        <w:dstrike w:val="0"/>
        <w:color w:val="auto"/>
        <w:u w:val="none"/>
        <w:effect w:val="none"/>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40" w15:restartNumberingAfterBreak="0">
    <w:nsid w:val="52E03406"/>
    <w:multiLevelType w:val="multilevel"/>
    <w:tmpl w:val="6DF26604"/>
    <w:lvl w:ilvl="0">
      <w:start w:val="2"/>
      <w:numFmt w:val="decimal"/>
      <w:lvlText w:val="%1."/>
      <w:lvlJc w:val="left"/>
      <w:pPr>
        <w:tabs>
          <w:tab w:val="num" w:pos="340"/>
        </w:tabs>
        <w:ind w:left="340" w:hanging="340"/>
      </w:pPr>
    </w:lvl>
    <w:lvl w:ilvl="1">
      <w:start w:val="1"/>
      <w:numFmt w:val="decimal"/>
      <w:lvlText w:val="%2."/>
      <w:lvlJc w:val="left"/>
      <w:pPr>
        <w:tabs>
          <w:tab w:val="num" w:pos="360"/>
        </w:tabs>
        <w:ind w:left="360" w:hanging="360"/>
      </w:pPr>
      <w:rPr>
        <w:rFonts w:ascii="Arial" w:hAnsi="Arial" w:cs="Aria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4353EC7"/>
    <w:multiLevelType w:val="hybridMultilevel"/>
    <w:tmpl w:val="17489F86"/>
    <w:lvl w:ilvl="0" w:tplc="5CE2E6B6">
      <w:start w:val="2"/>
      <w:numFmt w:val="decimal"/>
      <w:lvlText w:val="%1)"/>
      <w:lvlJc w:val="left"/>
      <w:pPr>
        <w:ind w:left="720" w:hanging="360"/>
      </w:pPr>
      <w:rPr>
        <w:rFonts w:ascii="Arial" w:hAnsi="Arial"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4952FF5"/>
    <w:multiLevelType w:val="multilevel"/>
    <w:tmpl w:val="1A14D622"/>
    <w:lvl w:ilvl="0">
      <w:start w:val="1"/>
      <w:numFmt w:val="decimal"/>
      <w:lvlText w:val="%1."/>
      <w:lvlJc w:val="left"/>
      <w:pPr>
        <w:tabs>
          <w:tab w:val="num" w:pos="340"/>
        </w:tabs>
        <w:ind w:left="340" w:hanging="340"/>
      </w:pPr>
      <w:rPr>
        <w:rFonts w:ascii="Arial" w:eastAsia="Times New Roman" w:hAnsi="Arial" w:cs="Arial" w:hint="default"/>
        <w:b/>
      </w:r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681579E"/>
    <w:multiLevelType w:val="hybridMultilevel"/>
    <w:tmpl w:val="08F2A7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5C446698"/>
    <w:multiLevelType w:val="multilevel"/>
    <w:tmpl w:val="24B0E704"/>
    <w:lvl w:ilvl="0">
      <w:start w:val="1"/>
      <w:numFmt w:val="lowerLetter"/>
      <w:lvlText w:val="%1)"/>
      <w:lvlJc w:val="left"/>
      <w:pPr>
        <w:ind w:left="390" w:hanging="390"/>
      </w:pPr>
      <w:rPr>
        <w:b w:val="0"/>
        <w:strike w:val="0"/>
        <w:dstrike w:val="0"/>
        <w:u w:val="none"/>
        <w:effect w:val="none"/>
      </w:rPr>
    </w:lvl>
    <w:lvl w:ilvl="1">
      <w:start w:val="1"/>
      <w:numFmt w:val="decimal"/>
      <w:lvlText w:val="%1.%2."/>
      <w:lvlJc w:val="left"/>
      <w:pPr>
        <w:ind w:left="1060" w:hanging="720"/>
      </w:pPr>
      <w:rPr>
        <w:b/>
        <w:strike w:val="0"/>
        <w:dstrike w:val="0"/>
        <w:u w:val="none"/>
        <w:effect w:val="none"/>
      </w:rPr>
    </w:lvl>
    <w:lvl w:ilvl="2">
      <w:start w:val="1"/>
      <w:numFmt w:val="decimal"/>
      <w:lvlText w:val="%1.%2.%3."/>
      <w:lvlJc w:val="left"/>
      <w:pPr>
        <w:ind w:left="1400" w:hanging="720"/>
      </w:pPr>
      <w:rPr>
        <w:b/>
        <w:strike w:val="0"/>
        <w:dstrike w:val="0"/>
        <w:u w:val="none"/>
        <w:effect w:val="none"/>
      </w:rPr>
    </w:lvl>
    <w:lvl w:ilvl="3">
      <w:start w:val="1"/>
      <w:numFmt w:val="decimal"/>
      <w:lvlText w:val="%1.%2.%3.%4."/>
      <w:lvlJc w:val="left"/>
      <w:pPr>
        <w:ind w:left="2100" w:hanging="1080"/>
      </w:pPr>
      <w:rPr>
        <w:b/>
      </w:rPr>
    </w:lvl>
    <w:lvl w:ilvl="4">
      <w:start w:val="1"/>
      <w:numFmt w:val="decimal"/>
      <w:lvlText w:val="%1.%2.%3.%4.%5."/>
      <w:lvlJc w:val="left"/>
      <w:pPr>
        <w:ind w:left="2440" w:hanging="1080"/>
      </w:pPr>
      <w:rPr>
        <w:b/>
      </w:rPr>
    </w:lvl>
    <w:lvl w:ilvl="5">
      <w:start w:val="1"/>
      <w:numFmt w:val="decimal"/>
      <w:lvlText w:val="%1.%2.%3.%4.%5.%6."/>
      <w:lvlJc w:val="left"/>
      <w:pPr>
        <w:ind w:left="3140" w:hanging="1440"/>
      </w:pPr>
      <w:rPr>
        <w:b/>
      </w:rPr>
    </w:lvl>
    <w:lvl w:ilvl="6">
      <w:start w:val="1"/>
      <w:numFmt w:val="decimal"/>
      <w:lvlText w:val="%1.%2.%3.%4.%5.%6.%7."/>
      <w:lvlJc w:val="left"/>
      <w:pPr>
        <w:ind w:left="3480" w:hanging="1440"/>
      </w:pPr>
      <w:rPr>
        <w:b/>
      </w:rPr>
    </w:lvl>
    <w:lvl w:ilvl="7">
      <w:start w:val="1"/>
      <w:numFmt w:val="decimal"/>
      <w:lvlText w:val="%1.%2.%3.%4.%5.%6.%7.%8."/>
      <w:lvlJc w:val="left"/>
      <w:pPr>
        <w:ind w:left="4180" w:hanging="1800"/>
      </w:pPr>
      <w:rPr>
        <w:b/>
      </w:rPr>
    </w:lvl>
    <w:lvl w:ilvl="8">
      <w:start w:val="1"/>
      <w:numFmt w:val="decimal"/>
      <w:lvlText w:val="%1.%2.%3.%4.%5.%6.%7.%8.%9."/>
      <w:lvlJc w:val="left"/>
      <w:pPr>
        <w:ind w:left="4880" w:hanging="2160"/>
      </w:pPr>
      <w:rPr>
        <w:b/>
      </w:rPr>
    </w:lvl>
  </w:abstractNum>
  <w:abstractNum w:abstractNumId="46" w15:restartNumberingAfterBreak="0">
    <w:nsid w:val="5D553EDE"/>
    <w:multiLevelType w:val="multilevel"/>
    <w:tmpl w:val="AE3A8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5F39584E"/>
    <w:multiLevelType w:val="hybridMultilevel"/>
    <w:tmpl w:val="48F096EA"/>
    <w:lvl w:ilvl="0" w:tplc="572ED8E0">
      <w:start w:val="1"/>
      <w:numFmt w:val="decimal"/>
      <w:lvlText w:val="%1."/>
      <w:lvlJc w:val="left"/>
      <w:pPr>
        <w:ind w:left="360" w:hanging="360"/>
      </w:pPr>
    </w:lvl>
    <w:lvl w:ilvl="1" w:tplc="1152C2F6">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5FC00A1B"/>
    <w:multiLevelType w:val="hybridMultilevel"/>
    <w:tmpl w:val="07FA6460"/>
    <w:lvl w:ilvl="0" w:tplc="3EF48E5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4DD4000"/>
    <w:multiLevelType w:val="hybridMultilevel"/>
    <w:tmpl w:val="24624DE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6806001A"/>
    <w:multiLevelType w:val="hybridMultilevel"/>
    <w:tmpl w:val="0680CDA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1" w15:restartNumberingAfterBreak="0">
    <w:nsid w:val="68B41557"/>
    <w:multiLevelType w:val="hybridMultilevel"/>
    <w:tmpl w:val="CDFA9094"/>
    <w:lvl w:ilvl="0" w:tplc="8A9E6294">
      <w:start w:val="1"/>
      <w:numFmt w:val="decimal"/>
      <w:lvlText w:val="%1."/>
      <w:lvlJc w:val="left"/>
      <w:pPr>
        <w:ind w:left="1428" w:hanging="360"/>
      </w:pPr>
      <w:rPr>
        <w:b/>
      </w:r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2"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F167BC5"/>
    <w:multiLevelType w:val="hybridMultilevel"/>
    <w:tmpl w:val="0598FB6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72EB7F66"/>
    <w:multiLevelType w:val="hybridMultilevel"/>
    <w:tmpl w:val="17405558"/>
    <w:lvl w:ilvl="0" w:tplc="0415000F">
      <w:start w:val="10"/>
      <w:numFmt w:val="decimal"/>
      <w:lvlText w:val="%1."/>
      <w:lvlJc w:val="left"/>
      <w:pPr>
        <w:ind w:left="720" w:hanging="360"/>
      </w:pPr>
    </w:lvl>
    <w:lvl w:ilvl="1" w:tplc="947CD162">
      <w:start w:val="1"/>
      <w:numFmt w:val="decimal"/>
      <w:lvlText w:val="%2."/>
      <w:lvlJc w:val="left"/>
      <w:pPr>
        <w:ind w:left="1440" w:hanging="360"/>
      </w:pPr>
      <w:rPr>
        <w:rFonts w:ascii="Verdana" w:eastAsia="Times New Roman" w:hAnsi="Verdana" w:cs="Times New Roman"/>
      </w:rPr>
    </w:lvl>
    <w:lvl w:ilvl="2" w:tplc="A05C56EC">
      <w:start w:val="1"/>
      <w:numFmt w:val="decimal"/>
      <w:lvlText w:val="%3)"/>
      <w:lvlJc w:val="left"/>
      <w:pPr>
        <w:ind w:left="70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75F51129"/>
    <w:multiLevelType w:val="multilevel"/>
    <w:tmpl w:val="AE3A8F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6BB3B86"/>
    <w:multiLevelType w:val="hybridMultilevel"/>
    <w:tmpl w:val="7A244ED0"/>
    <w:lvl w:ilvl="0" w:tplc="04150011">
      <w:start w:val="1"/>
      <w:numFmt w:val="decimal"/>
      <w:lvlText w:val="%1)"/>
      <w:lvlJc w:val="left"/>
      <w:pPr>
        <w:ind w:left="786" w:hanging="360"/>
      </w:p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57" w15:restartNumberingAfterBreak="0">
    <w:nsid w:val="7D236AD4"/>
    <w:multiLevelType w:val="multilevel"/>
    <w:tmpl w:val="3B96622E"/>
    <w:lvl w:ilvl="0">
      <w:start w:val="15"/>
      <w:numFmt w:val="decimal"/>
      <w:lvlText w:val="%1."/>
      <w:lvlJc w:val="left"/>
      <w:pPr>
        <w:tabs>
          <w:tab w:val="num" w:pos="720"/>
        </w:tabs>
        <w:ind w:left="720" w:hanging="360"/>
      </w:pPr>
    </w:lvl>
    <w:lvl w:ilvl="1">
      <w:start w:val="1"/>
      <w:numFmt w:val="decimal"/>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8" w15:restartNumberingAfterBreak="0">
    <w:nsid w:val="7D673311"/>
    <w:multiLevelType w:val="hybridMultilevel"/>
    <w:tmpl w:val="A0404FD0"/>
    <w:lvl w:ilvl="0" w:tplc="04150011">
      <w:start w:val="1"/>
      <w:numFmt w:val="decimal"/>
      <w:lvlText w:val="%1)"/>
      <w:lvlJc w:val="left"/>
      <w:pPr>
        <w:ind w:left="785" w:hanging="360"/>
      </w:p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59" w15:restartNumberingAfterBreak="0">
    <w:nsid w:val="7E0B35EC"/>
    <w:multiLevelType w:val="multilevel"/>
    <w:tmpl w:val="A74A61E4"/>
    <w:lvl w:ilvl="0">
      <w:start w:val="13"/>
      <w:numFmt w:val="decimal"/>
      <w:lvlText w:val="%1."/>
      <w:lvlJc w:val="left"/>
      <w:pPr>
        <w:ind w:left="510" w:hanging="510"/>
      </w:pPr>
    </w:lvl>
    <w:lvl w:ilvl="1">
      <w:start w:val="3"/>
      <w:numFmt w:val="decimal"/>
      <w:lvlText w:val="%1.%2."/>
      <w:lvlJc w:val="left"/>
      <w:pPr>
        <w:ind w:left="1004"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0"/>
  </w:num>
  <w:num w:numId="9">
    <w:abstractNumId w:val="10"/>
  </w:num>
  <w:num w:numId="10">
    <w:abstractNumId w:val="3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44"/>
  </w:num>
  <w:num w:numId="54">
    <w:abstractNumId w:val="19"/>
  </w:num>
  <w:num w:numId="55">
    <w:abstractNumId w:val="6"/>
  </w:num>
  <w:num w:numId="56">
    <w:abstractNumId w:val="25"/>
  </w:num>
  <w:num w:numId="57">
    <w:abstractNumId w:val="22"/>
  </w:num>
  <w:num w:numId="58">
    <w:abstractNumId w:val="21"/>
  </w:num>
  <w:num w:numId="59">
    <w:abstractNumId w:val="20"/>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8"/>
    <w:rsid w:val="000104C3"/>
    <w:rsid w:val="000128BA"/>
    <w:rsid w:val="0002094C"/>
    <w:rsid w:val="00022909"/>
    <w:rsid w:val="00033712"/>
    <w:rsid w:val="00050A79"/>
    <w:rsid w:val="00051269"/>
    <w:rsid w:val="000520AE"/>
    <w:rsid w:val="00090C2A"/>
    <w:rsid w:val="00096BF3"/>
    <w:rsid w:val="000A2532"/>
    <w:rsid w:val="000B01DF"/>
    <w:rsid w:val="000C2C82"/>
    <w:rsid w:val="000E3027"/>
    <w:rsid w:val="000E5DEC"/>
    <w:rsid w:val="001048FC"/>
    <w:rsid w:val="001217CB"/>
    <w:rsid w:val="00127CE9"/>
    <w:rsid w:val="00142C3C"/>
    <w:rsid w:val="00187653"/>
    <w:rsid w:val="00194000"/>
    <w:rsid w:val="001970BD"/>
    <w:rsid w:val="00197648"/>
    <w:rsid w:val="001D4C21"/>
    <w:rsid w:val="001F3A4D"/>
    <w:rsid w:val="001F51AD"/>
    <w:rsid w:val="00212487"/>
    <w:rsid w:val="00230B1A"/>
    <w:rsid w:val="002621E9"/>
    <w:rsid w:val="002624D3"/>
    <w:rsid w:val="00282122"/>
    <w:rsid w:val="00296377"/>
    <w:rsid w:val="002A1E80"/>
    <w:rsid w:val="002A2C5B"/>
    <w:rsid w:val="002C7BD8"/>
    <w:rsid w:val="002F09F3"/>
    <w:rsid w:val="003059AE"/>
    <w:rsid w:val="003075AE"/>
    <w:rsid w:val="003230AA"/>
    <w:rsid w:val="003437D8"/>
    <w:rsid w:val="003444AF"/>
    <w:rsid w:val="00344591"/>
    <w:rsid w:val="00345737"/>
    <w:rsid w:val="00346DF7"/>
    <w:rsid w:val="003562BB"/>
    <w:rsid w:val="00377899"/>
    <w:rsid w:val="00380D2B"/>
    <w:rsid w:val="00395466"/>
    <w:rsid w:val="003B69EA"/>
    <w:rsid w:val="00420F7F"/>
    <w:rsid w:val="00433F1A"/>
    <w:rsid w:val="00443FC0"/>
    <w:rsid w:val="004526A7"/>
    <w:rsid w:val="00466B80"/>
    <w:rsid w:val="00472306"/>
    <w:rsid w:val="0048523A"/>
    <w:rsid w:val="0049243F"/>
    <w:rsid w:val="004B6DB0"/>
    <w:rsid w:val="004C6A29"/>
    <w:rsid w:val="004D13CA"/>
    <w:rsid w:val="004D37C9"/>
    <w:rsid w:val="004D4A38"/>
    <w:rsid w:val="004E5AC3"/>
    <w:rsid w:val="004F140E"/>
    <w:rsid w:val="004F2FCC"/>
    <w:rsid w:val="005057C5"/>
    <w:rsid w:val="005075BC"/>
    <w:rsid w:val="00511997"/>
    <w:rsid w:val="0052468A"/>
    <w:rsid w:val="00533A41"/>
    <w:rsid w:val="0053717A"/>
    <w:rsid w:val="00545432"/>
    <w:rsid w:val="00571BF4"/>
    <w:rsid w:val="005B7039"/>
    <w:rsid w:val="005C03FC"/>
    <w:rsid w:val="005C3F9B"/>
    <w:rsid w:val="005C6491"/>
    <w:rsid w:val="005C7447"/>
    <w:rsid w:val="005E55D2"/>
    <w:rsid w:val="005E71EA"/>
    <w:rsid w:val="00635E84"/>
    <w:rsid w:val="00645055"/>
    <w:rsid w:val="006541BE"/>
    <w:rsid w:val="00657A27"/>
    <w:rsid w:val="00672B44"/>
    <w:rsid w:val="00683A85"/>
    <w:rsid w:val="00691C1D"/>
    <w:rsid w:val="00695698"/>
    <w:rsid w:val="006C4516"/>
    <w:rsid w:val="006C591F"/>
    <w:rsid w:val="006D2AE4"/>
    <w:rsid w:val="006D6B9B"/>
    <w:rsid w:val="006E4F78"/>
    <w:rsid w:val="006F2A8B"/>
    <w:rsid w:val="006F356B"/>
    <w:rsid w:val="00702D2E"/>
    <w:rsid w:val="007065C5"/>
    <w:rsid w:val="007204E2"/>
    <w:rsid w:val="007240FE"/>
    <w:rsid w:val="007247A4"/>
    <w:rsid w:val="00735C11"/>
    <w:rsid w:val="00741E2D"/>
    <w:rsid w:val="00766F38"/>
    <w:rsid w:val="0077083E"/>
    <w:rsid w:val="00795650"/>
    <w:rsid w:val="00795C31"/>
    <w:rsid w:val="007967A9"/>
    <w:rsid w:val="007D22BD"/>
    <w:rsid w:val="007F20B6"/>
    <w:rsid w:val="007F3783"/>
    <w:rsid w:val="0081679C"/>
    <w:rsid w:val="00824D23"/>
    <w:rsid w:val="00825443"/>
    <w:rsid w:val="00831CFA"/>
    <w:rsid w:val="00857404"/>
    <w:rsid w:val="00860AFD"/>
    <w:rsid w:val="009151B2"/>
    <w:rsid w:val="009179D0"/>
    <w:rsid w:val="00942F01"/>
    <w:rsid w:val="009640E9"/>
    <w:rsid w:val="00966C84"/>
    <w:rsid w:val="00975640"/>
    <w:rsid w:val="0099101E"/>
    <w:rsid w:val="009B5A8A"/>
    <w:rsid w:val="009B7564"/>
    <w:rsid w:val="009C43A8"/>
    <w:rsid w:val="009D60BA"/>
    <w:rsid w:val="009D6CF5"/>
    <w:rsid w:val="00A502BF"/>
    <w:rsid w:val="00A517AB"/>
    <w:rsid w:val="00A529E7"/>
    <w:rsid w:val="00A66480"/>
    <w:rsid w:val="00A66D92"/>
    <w:rsid w:val="00AA72C1"/>
    <w:rsid w:val="00AB4A7F"/>
    <w:rsid w:val="00AB78D8"/>
    <w:rsid w:val="00AC7B96"/>
    <w:rsid w:val="00AE5828"/>
    <w:rsid w:val="00AE69AC"/>
    <w:rsid w:val="00B35C4A"/>
    <w:rsid w:val="00B608BE"/>
    <w:rsid w:val="00B65401"/>
    <w:rsid w:val="00B67BBA"/>
    <w:rsid w:val="00BA0EA0"/>
    <w:rsid w:val="00BB0AFA"/>
    <w:rsid w:val="00BC4654"/>
    <w:rsid w:val="00BF7FEF"/>
    <w:rsid w:val="00C1018F"/>
    <w:rsid w:val="00C16ABD"/>
    <w:rsid w:val="00C23142"/>
    <w:rsid w:val="00C324A0"/>
    <w:rsid w:val="00C36C3B"/>
    <w:rsid w:val="00C37E15"/>
    <w:rsid w:val="00C41294"/>
    <w:rsid w:val="00C44C4A"/>
    <w:rsid w:val="00C54543"/>
    <w:rsid w:val="00C81DE7"/>
    <w:rsid w:val="00C84F4A"/>
    <w:rsid w:val="00C86B02"/>
    <w:rsid w:val="00C904E0"/>
    <w:rsid w:val="00CA2688"/>
    <w:rsid w:val="00CA41EF"/>
    <w:rsid w:val="00CB46C2"/>
    <w:rsid w:val="00CC23EA"/>
    <w:rsid w:val="00CC7DFA"/>
    <w:rsid w:val="00CD0F9D"/>
    <w:rsid w:val="00CD6A22"/>
    <w:rsid w:val="00CF4E76"/>
    <w:rsid w:val="00D07505"/>
    <w:rsid w:val="00D20B51"/>
    <w:rsid w:val="00D21FCF"/>
    <w:rsid w:val="00D35780"/>
    <w:rsid w:val="00D46FB4"/>
    <w:rsid w:val="00D56C45"/>
    <w:rsid w:val="00D72B7F"/>
    <w:rsid w:val="00D744A9"/>
    <w:rsid w:val="00D86202"/>
    <w:rsid w:val="00DA65C8"/>
    <w:rsid w:val="00DA6862"/>
    <w:rsid w:val="00DA7FC7"/>
    <w:rsid w:val="00DB7D35"/>
    <w:rsid w:val="00DC5AFB"/>
    <w:rsid w:val="00DD3239"/>
    <w:rsid w:val="00DD5303"/>
    <w:rsid w:val="00DF3E58"/>
    <w:rsid w:val="00E002DD"/>
    <w:rsid w:val="00E04159"/>
    <w:rsid w:val="00E05AF9"/>
    <w:rsid w:val="00E42F18"/>
    <w:rsid w:val="00E625CC"/>
    <w:rsid w:val="00E74712"/>
    <w:rsid w:val="00E9561F"/>
    <w:rsid w:val="00EA7699"/>
    <w:rsid w:val="00EF4F7C"/>
    <w:rsid w:val="00EF7A68"/>
    <w:rsid w:val="00F31AC6"/>
    <w:rsid w:val="00F45554"/>
    <w:rsid w:val="00F505EB"/>
    <w:rsid w:val="00F52C45"/>
    <w:rsid w:val="00F57CC8"/>
    <w:rsid w:val="00F703B4"/>
    <w:rsid w:val="00F75542"/>
    <w:rsid w:val="00F86DAA"/>
    <w:rsid w:val="00F90DE5"/>
    <w:rsid w:val="00FA7E8C"/>
    <w:rsid w:val="00FB4F0B"/>
    <w:rsid w:val="00FC7E5E"/>
    <w:rsid w:val="00FE4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C1D7CE-DF68-461F-AFF9-3E0F796D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AC3"/>
  </w:style>
  <w:style w:type="paragraph" w:styleId="Nagwek1">
    <w:name w:val="heading 1"/>
    <w:basedOn w:val="Normalny"/>
    <w:next w:val="Normalny"/>
    <w:link w:val="Nagwek1Znak"/>
    <w:uiPriority w:val="99"/>
    <w:qFormat/>
    <w:rsid w:val="003B69EA"/>
    <w:pPr>
      <w:keepNext/>
      <w:numPr>
        <w:numId w:val="1"/>
      </w:numPr>
      <w:suppressAutoHyphens/>
      <w:spacing w:before="360" w:after="240" w:line="480" w:lineRule="atLeast"/>
      <w:ind w:right="289"/>
      <w:outlineLvl w:val="0"/>
    </w:pPr>
    <w:rPr>
      <w:rFonts w:ascii="Arial" w:eastAsia="Times New Roman" w:hAnsi="Arial" w:cs="Arial"/>
      <w:b/>
      <w:bCs/>
      <w:sz w:val="20"/>
      <w:szCs w:val="20"/>
      <w:lang w:val="de-DE" w:eastAsia="ar-SA"/>
    </w:rPr>
  </w:style>
  <w:style w:type="paragraph" w:styleId="Nagwek2">
    <w:name w:val="heading 2"/>
    <w:basedOn w:val="Normalny"/>
    <w:next w:val="Normalny"/>
    <w:link w:val="Nagwek2Znak"/>
    <w:semiHidden/>
    <w:unhideWhenUsed/>
    <w:qFormat/>
    <w:rsid w:val="003B69EA"/>
    <w:pPr>
      <w:keepNext/>
      <w:numPr>
        <w:ilvl w:val="1"/>
        <w:numId w:val="1"/>
      </w:numPr>
      <w:suppressAutoHyphens/>
      <w:spacing w:after="240" w:line="420" w:lineRule="atLeast"/>
      <w:ind w:right="290"/>
      <w:outlineLvl w:val="1"/>
    </w:pPr>
    <w:rPr>
      <w:rFonts w:ascii="Arial" w:eastAsia="Times New Roman" w:hAnsi="Arial" w:cs="Arial"/>
      <w:b/>
      <w:bCs/>
      <w:sz w:val="20"/>
      <w:szCs w:val="20"/>
      <w:lang w:val="de-DE" w:eastAsia="ar-SA"/>
    </w:rPr>
  </w:style>
  <w:style w:type="paragraph" w:styleId="Nagwek3">
    <w:name w:val="heading 3"/>
    <w:basedOn w:val="Normalny"/>
    <w:next w:val="Normalny"/>
    <w:link w:val="Nagwek3Znak"/>
    <w:semiHidden/>
    <w:unhideWhenUsed/>
    <w:qFormat/>
    <w:rsid w:val="003B69EA"/>
    <w:pPr>
      <w:keepNext/>
      <w:numPr>
        <w:ilvl w:val="2"/>
        <w:numId w:val="1"/>
      </w:numPr>
      <w:suppressAutoHyphens/>
      <w:spacing w:after="160" w:line="360" w:lineRule="exact"/>
      <w:ind w:right="290"/>
      <w:outlineLvl w:val="2"/>
    </w:pPr>
    <w:rPr>
      <w:rFonts w:ascii="Arial" w:eastAsia="Times New Roman" w:hAnsi="Arial" w:cs="Arial"/>
      <w:b/>
      <w:bCs/>
      <w:sz w:val="20"/>
      <w:szCs w:val="20"/>
      <w:lang w:val="de-DE" w:eastAsia="ar-SA"/>
    </w:rPr>
  </w:style>
  <w:style w:type="paragraph" w:styleId="Nagwek4">
    <w:name w:val="heading 4"/>
    <w:basedOn w:val="Normalny"/>
    <w:next w:val="Normalny"/>
    <w:link w:val="Nagwek4Znak"/>
    <w:semiHidden/>
    <w:unhideWhenUsed/>
    <w:qFormat/>
    <w:rsid w:val="003B69EA"/>
    <w:pPr>
      <w:keepNext/>
      <w:numPr>
        <w:ilvl w:val="3"/>
        <w:numId w:val="1"/>
      </w:numPr>
      <w:suppressAutoHyphens/>
      <w:spacing w:before="120" w:line="240" w:lineRule="atLeast"/>
      <w:ind w:right="289"/>
      <w:outlineLvl w:val="3"/>
    </w:pPr>
    <w:rPr>
      <w:rFonts w:ascii="Arial" w:eastAsia="Times New Roman" w:hAnsi="Arial" w:cs="Arial"/>
      <w:b/>
      <w:bCs/>
      <w:sz w:val="20"/>
      <w:szCs w:val="20"/>
      <w:lang w:val="de-DE" w:eastAsia="ar-SA"/>
    </w:rPr>
  </w:style>
  <w:style w:type="paragraph" w:styleId="Nagwek5">
    <w:name w:val="heading 5"/>
    <w:basedOn w:val="Normalny"/>
    <w:next w:val="Normalny"/>
    <w:link w:val="Nagwek5Znak"/>
    <w:semiHidden/>
    <w:unhideWhenUsed/>
    <w:qFormat/>
    <w:rsid w:val="003B69EA"/>
    <w:pPr>
      <w:keepNext/>
      <w:numPr>
        <w:ilvl w:val="4"/>
        <w:numId w:val="1"/>
      </w:numPr>
      <w:suppressAutoHyphens/>
      <w:spacing w:after="160" w:line="240" w:lineRule="atLeast"/>
      <w:ind w:right="290"/>
      <w:outlineLvl w:val="4"/>
    </w:pPr>
    <w:rPr>
      <w:rFonts w:ascii="Arial" w:eastAsia="Times New Roman" w:hAnsi="Arial" w:cs="Arial"/>
      <w:b/>
      <w:bCs/>
      <w:sz w:val="20"/>
      <w:szCs w:val="20"/>
      <w:lang w:val="de-DE" w:eastAsia="ar-SA"/>
    </w:rPr>
  </w:style>
  <w:style w:type="paragraph" w:styleId="Nagwek6">
    <w:name w:val="heading 6"/>
    <w:basedOn w:val="Normalny"/>
    <w:next w:val="Normalny"/>
    <w:link w:val="Nagwek6Znak"/>
    <w:semiHidden/>
    <w:unhideWhenUsed/>
    <w:qFormat/>
    <w:rsid w:val="003B69EA"/>
    <w:pPr>
      <w:keepNext/>
      <w:numPr>
        <w:ilvl w:val="5"/>
        <w:numId w:val="1"/>
      </w:numPr>
      <w:suppressAutoHyphens/>
      <w:spacing w:after="240" w:line="240" w:lineRule="atLeast"/>
      <w:ind w:right="290"/>
      <w:outlineLvl w:val="5"/>
    </w:pPr>
    <w:rPr>
      <w:rFonts w:ascii="Arial" w:eastAsia="Times New Roman" w:hAnsi="Arial" w:cs="Arial"/>
      <w:sz w:val="20"/>
      <w:szCs w:val="20"/>
      <w:lang w:val="de-DE" w:eastAsia="ar-SA"/>
    </w:rPr>
  </w:style>
  <w:style w:type="paragraph" w:styleId="Nagwek7">
    <w:name w:val="heading 7"/>
    <w:basedOn w:val="Normalny"/>
    <w:next w:val="Normalny"/>
    <w:link w:val="Nagwek7Znak"/>
    <w:uiPriority w:val="99"/>
    <w:semiHidden/>
    <w:unhideWhenUsed/>
    <w:qFormat/>
    <w:rsid w:val="003B69EA"/>
    <w:pPr>
      <w:keepNext/>
      <w:numPr>
        <w:ilvl w:val="6"/>
        <w:numId w:val="1"/>
      </w:numPr>
      <w:suppressAutoHyphens/>
      <w:spacing w:after="160" w:line="240" w:lineRule="atLeast"/>
      <w:ind w:right="290"/>
      <w:outlineLvl w:val="6"/>
    </w:pPr>
    <w:rPr>
      <w:rFonts w:ascii="Arial" w:eastAsia="Times New Roman" w:hAnsi="Arial" w:cs="Arial"/>
      <w:sz w:val="20"/>
      <w:szCs w:val="20"/>
      <w:lang w:val="de-DE" w:eastAsia="ar-SA"/>
    </w:rPr>
  </w:style>
  <w:style w:type="paragraph" w:styleId="Nagwek8">
    <w:name w:val="heading 8"/>
    <w:basedOn w:val="Normalny"/>
    <w:next w:val="Normalny"/>
    <w:link w:val="Nagwek8Znak"/>
    <w:uiPriority w:val="99"/>
    <w:semiHidden/>
    <w:unhideWhenUsed/>
    <w:qFormat/>
    <w:rsid w:val="003B69EA"/>
    <w:pPr>
      <w:keepNext/>
      <w:numPr>
        <w:ilvl w:val="7"/>
        <w:numId w:val="1"/>
      </w:numPr>
      <w:suppressAutoHyphens/>
      <w:spacing w:after="160" w:line="240" w:lineRule="atLeast"/>
      <w:ind w:right="290"/>
      <w:outlineLvl w:val="7"/>
    </w:pPr>
    <w:rPr>
      <w:rFonts w:ascii="Arial" w:eastAsia="Times New Roman" w:hAnsi="Arial" w:cs="Arial"/>
      <w:sz w:val="20"/>
      <w:szCs w:val="20"/>
      <w:lang w:val="de-DE" w:eastAsia="ar-SA"/>
    </w:rPr>
  </w:style>
  <w:style w:type="paragraph" w:styleId="Nagwek9">
    <w:name w:val="heading 9"/>
    <w:basedOn w:val="Normalny"/>
    <w:next w:val="Normalny"/>
    <w:link w:val="Nagwek9Znak"/>
    <w:uiPriority w:val="99"/>
    <w:semiHidden/>
    <w:unhideWhenUsed/>
    <w:qFormat/>
    <w:rsid w:val="003B69EA"/>
    <w:pPr>
      <w:keepNext/>
      <w:numPr>
        <w:ilvl w:val="8"/>
        <w:numId w:val="1"/>
      </w:numPr>
      <w:suppressAutoHyphens/>
      <w:spacing w:after="160" w:line="240" w:lineRule="atLeast"/>
      <w:ind w:right="290"/>
      <w:outlineLvl w:val="8"/>
    </w:pPr>
    <w:rPr>
      <w:rFonts w:ascii="Arial" w:eastAsia="Times New Roman" w:hAnsi="Arial" w:cs="Arial"/>
      <w:sz w:val="20"/>
      <w:szCs w:val="20"/>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B69EA"/>
    <w:rPr>
      <w:rFonts w:ascii="Arial" w:eastAsia="Times New Roman" w:hAnsi="Arial" w:cs="Arial"/>
      <w:b/>
      <w:bCs/>
      <w:sz w:val="20"/>
      <w:szCs w:val="20"/>
      <w:lang w:val="de-DE" w:eastAsia="ar-SA"/>
    </w:rPr>
  </w:style>
  <w:style w:type="character" w:customStyle="1" w:styleId="Nagwek2Znak">
    <w:name w:val="Nagłówek 2 Znak"/>
    <w:basedOn w:val="Domylnaczcionkaakapitu"/>
    <w:link w:val="Nagwek2"/>
    <w:semiHidden/>
    <w:rsid w:val="003B69EA"/>
    <w:rPr>
      <w:rFonts w:ascii="Arial" w:eastAsia="Times New Roman" w:hAnsi="Arial" w:cs="Arial"/>
      <w:b/>
      <w:bCs/>
      <w:sz w:val="20"/>
      <w:szCs w:val="20"/>
      <w:lang w:val="de-DE" w:eastAsia="ar-SA"/>
    </w:rPr>
  </w:style>
  <w:style w:type="character" w:customStyle="1" w:styleId="Nagwek3Znak">
    <w:name w:val="Nagłówek 3 Znak"/>
    <w:basedOn w:val="Domylnaczcionkaakapitu"/>
    <w:link w:val="Nagwek3"/>
    <w:semiHidden/>
    <w:rsid w:val="003B69EA"/>
    <w:rPr>
      <w:rFonts w:ascii="Arial" w:eastAsia="Times New Roman" w:hAnsi="Arial" w:cs="Arial"/>
      <w:b/>
      <w:bCs/>
      <w:sz w:val="20"/>
      <w:szCs w:val="20"/>
      <w:lang w:val="de-DE" w:eastAsia="ar-SA"/>
    </w:rPr>
  </w:style>
  <w:style w:type="character" w:customStyle="1" w:styleId="Nagwek4Znak">
    <w:name w:val="Nagłówek 4 Znak"/>
    <w:basedOn w:val="Domylnaczcionkaakapitu"/>
    <w:link w:val="Nagwek4"/>
    <w:semiHidden/>
    <w:rsid w:val="003B69EA"/>
    <w:rPr>
      <w:rFonts w:ascii="Arial" w:eastAsia="Times New Roman" w:hAnsi="Arial" w:cs="Arial"/>
      <w:b/>
      <w:bCs/>
      <w:sz w:val="20"/>
      <w:szCs w:val="20"/>
      <w:lang w:val="de-DE" w:eastAsia="ar-SA"/>
    </w:rPr>
  </w:style>
  <w:style w:type="character" w:customStyle="1" w:styleId="Nagwek5Znak">
    <w:name w:val="Nagłówek 5 Znak"/>
    <w:basedOn w:val="Domylnaczcionkaakapitu"/>
    <w:link w:val="Nagwek5"/>
    <w:semiHidden/>
    <w:rsid w:val="003B69EA"/>
    <w:rPr>
      <w:rFonts w:ascii="Arial" w:eastAsia="Times New Roman" w:hAnsi="Arial" w:cs="Arial"/>
      <w:b/>
      <w:bCs/>
      <w:sz w:val="20"/>
      <w:szCs w:val="20"/>
      <w:lang w:val="de-DE" w:eastAsia="ar-SA"/>
    </w:rPr>
  </w:style>
  <w:style w:type="character" w:customStyle="1" w:styleId="Nagwek6Znak">
    <w:name w:val="Nagłówek 6 Znak"/>
    <w:basedOn w:val="Domylnaczcionkaakapitu"/>
    <w:link w:val="Nagwek6"/>
    <w:semiHidden/>
    <w:rsid w:val="003B69EA"/>
    <w:rPr>
      <w:rFonts w:ascii="Arial" w:eastAsia="Times New Roman" w:hAnsi="Arial" w:cs="Arial"/>
      <w:sz w:val="20"/>
      <w:szCs w:val="20"/>
      <w:lang w:val="de-DE" w:eastAsia="ar-SA"/>
    </w:rPr>
  </w:style>
  <w:style w:type="character" w:customStyle="1" w:styleId="Nagwek7Znak">
    <w:name w:val="Nagłówek 7 Znak"/>
    <w:basedOn w:val="Domylnaczcionkaakapitu"/>
    <w:link w:val="Nagwek7"/>
    <w:uiPriority w:val="99"/>
    <w:semiHidden/>
    <w:rsid w:val="003B69EA"/>
    <w:rPr>
      <w:rFonts w:ascii="Arial" w:eastAsia="Times New Roman" w:hAnsi="Arial" w:cs="Arial"/>
      <w:sz w:val="20"/>
      <w:szCs w:val="20"/>
      <w:lang w:val="de-DE" w:eastAsia="ar-SA"/>
    </w:rPr>
  </w:style>
  <w:style w:type="character" w:customStyle="1" w:styleId="Nagwek8Znak">
    <w:name w:val="Nagłówek 8 Znak"/>
    <w:basedOn w:val="Domylnaczcionkaakapitu"/>
    <w:link w:val="Nagwek8"/>
    <w:uiPriority w:val="99"/>
    <w:semiHidden/>
    <w:rsid w:val="003B69EA"/>
    <w:rPr>
      <w:rFonts w:ascii="Arial" w:eastAsia="Times New Roman" w:hAnsi="Arial" w:cs="Arial"/>
      <w:sz w:val="20"/>
      <w:szCs w:val="20"/>
      <w:lang w:val="de-DE" w:eastAsia="ar-SA"/>
    </w:rPr>
  </w:style>
  <w:style w:type="character" w:customStyle="1" w:styleId="Nagwek9Znak">
    <w:name w:val="Nagłówek 9 Znak"/>
    <w:basedOn w:val="Domylnaczcionkaakapitu"/>
    <w:link w:val="Nagwek9"/>
    <w:uiPriority w:val="99"/>
    <w:semiHidden/>
    <w:rsid w:val="003B69EA"/>
    <w:rPr>
      <w:rFonts w:ascii="Arial" w:eastAsia="Times New Roman" w:hAnsi="Arial" w:cs="Arial"/>
      <w:sz w:val="20"/>
      <w:szCs w:val="20"/>
      <w:lang w:val="de-DE" w:eastAsia="ar-SA"/>
    </w:rPr>
  </w:style>
  <w:style w:type="paragraph" w:styleId="Nagwek">
    <w:name w:val="header"/>
    <w:basedOn w:val="Normalny"/>
    <w:link w:val="NagwekZnak"/>
    <w:uiPriority w:val="99"/>
    <w:unhideWhenUsed/>
    <w:rsid w:val="003437D8"/>
    <w:pPr>
      <w:tabs>
        <w:tab w:val="center" w:pos="4703"/>
        <w:tab w:val="right" w:pos="9406"/>
      </w:tabs>
    </w:pPr>
  </w:style>
  <w:style w:type="character" w:customStyle="1" w:styleId="NagwekZnak">
    <w:name w:val="Nagłówek Znak"/>
    <w:basedOn w:val="Domylnaczcionkaakapitu"/>
    <w:link w:val="Nagwek"/>
    <w:uiPriority w:val="99"/>
    <w:rsid w:val="003437D8"/>
  </w:style>
  <w:style w:type="paragraph" w:styleId="Stopka">
    <w:name w:val="footer"/>
    <w:basedOn w:val="Normalny"/>
    <w:link w:val="StopkaZnak"/>
    <w:uiPriority w:val="99"/>
    <w:unhideWhenUsed/>
    <w:rsid w:val="003437D8"/>
    <w:pPr>
      <w:tabs>
        <w:tab w:val="center" w:pos="4703"/>
        <w:tab w:val="right" w:pos="9406"/>
      </w:tabs>
    </w:pPr>
  </w:style>
  <w:style w:type="character" w:customStyle="1" w:styleId="StopkaZnak">
    <w:name w:val="Stopka Znak"/>
    <w:basedOn w:val="Domylnaczcionkaakapitu"/>
    <w:link w:val="Stopka"/>
    <w:uiPriority w:val="99"/>
    <w:rsid w:val="003437D8"/>
  </w:style>
  <w:style w:type="paragraph" w:styleId="Tekstdymka">
    <w:name w:val="Balloon Text"/>
    <w:basedOn w:val="Normalny"/>
    <w:link w:val="TekstdymkaZnak"/>
    <w:uiPriority w:val="99"/>
    <w:semiHidden/>
    <w:unhideWhenUsed/>
    <w:rsid w:val="006F2A8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F2A8B"/>
    <w:rPr>
      <w:rFonts w:ascii="Lucida Grande" w:hAnsi="Lucida Grande" w:cs="Lucida Grande"/>
      <w:sz w:val="18"/>
      <w:szCs w:val="18"/>
    </w:rPr>
  </w:style>
  <w:style w:type="paragraph" w:styleId="Akapitzlist">
    <w:name w:val="List Paragraph"/>
    <w:basedOn w:val="Normalny"/>
    <w:link w:val="AkapitzlistZnak"/>
    <w:uiPriority w:val="34"/>
    <w:qFormat/>
    <w:rsid w:val="00FE4AC8"/>
    <w:pPr>
      <w:ind w:left="720"/>
      <w:contextualSpacing/>
    </w:pPr>
  </w:style>
  <w:style w:type="character" w:customStyle="1" w:styleId="AkapitzlistZnak">
    <w:name w:val="Akapit z listą Znak"/>
    <w:link w:val="Akapitzlist"/>
    <w:uiPriority w:val="34"/>
    <w:locked/>
    <w:rsid w:val="003B69EA"/>
  </w:style>
  <w:style w:type="paragraph" w:customStyle="1" w:styleId="Tekstpodstawowy21">
    <w:name w:val="Tekst podstawowy 21"/>
    <w:basedOn w:val="Normalny"/>
    <w:uiPriority w:val="99"/>
    <w:rsid w:val="00AE69AC"/>
    <w:pPr>
      <w:overflowPunct w:val="0"/>
      <w:autoSpaceDE w:val="0"/>
      <w:autoSpaceDN w:val="0"/>
      <w:adjustRightInd w:val="0"/>
      <w:spacing w:line="360" w:lineRule="auto"/>
      <w:textAlignment w:val="baseline"/>
    </w:pPr>
    <w:rPr>
      <w:rFonts w:ascii="Times New Roman" w:eastAsia="Times New Roman" w:hAnsi="Times New Roman" w:cs="Times New Roman"/>
      <w:szCs w:val="20"/>
      <w:lang w:val="pl-PL"/>
    </w:rPr>
  </w:style>
  <w:style w:type="paragraph" w:styleId="Tekstprzypisudolnego">
    <w:name w:val="footnote text"/>
    <w:aliases w:val="Tekst przypisu Znak,Podrozdział,Footnote"/>
    <w:basedOn w:val="Normalny"/>
    <w:link w:val="TekstprzypisudolnegoZnak"/>
    <w:uiPriority w:val="99"/>
    <w:semiHidden/>
    <w:unhideWhenUsed/>
    <w:rsid w:val="00AE69AC"/>
    <w:rPr>
      <w:rFonts w:ascii="Times New Roman" w:eastAsia="Times New Roman" w:hAnsi="Times New Roman" w:cs="Times New Roman"/>
      <w:sz w:val="20"/>
      <w:szCs w:val="20"/>
      <w:lang w:val="pl-PL"/>
    </w:rPr>
  </w:style>
  <w:style w:type="character" w:customStyle="1" w:styleId="TekstprzypisudolnegoZnak">
    <w:name w:val="Tekst przypisu dolnego Znak"/>
    <w:aliases w:val="Tekst przypisu Znak Znak,Podrozdział Znak,Footnote Znak"/>
    <w:basedOn w:val="Domylnaczcionkaakapitu"/>
    <w:link w:val="Tekstprzypisudolnego"/>
    <w:uiPriority w:val="99"/>
    <w:semiHidden/>
    <w:rsid w:val="00AE69AC"/>
    <w:rPr>
      <w:rFonts w:ascii="Times New Roman" w:eastAsia="Times New Roman" w:hAnsi="Times New Roman" w:cs="Times New Roman"/>
      <w:sz w:val="20"/>
      <w:szCs w:val="20"/>
      <w:lang w:val="pl-PL"/>
    </w:rPr>
  </w:style>
  <w:style w:type="character" w:styleId="Odwoanieprzypisudolnego">
    <w:name w:val="footnote reference"/>
    <w:semiHidden/>
    <w:unhideWhenUsed/>
    <w:rsid w:val="00AE69AC"/>
    <w:rPr>
      <w:vertAlign w:val="superscript"/>
    </w:rPr>
  </w:style>
  <w:style w:type="character" w:styleId="Hipercze">
    <w:name w:val="Hyperlink"/>
    <w:basedOn w:val="Domylnaczcionkaakapitu"/>
    <w:unhideWhenUsed/>
    <w:rsid w:val="003B69EA"/>
    <w:rPr>
      <w:color w:val="0000FF"/>
      <w:u w:val="single"/>
    </w:rPr>
  </w:style>
  <w:style w:type="paragraph" w:styleId="NormalnyWeb">
    <w:name w:val="Normal (Web)"/>
    <w:basedOn w:val="Normalny"/>
    <w:uiPriority w:val="99"/>
    <w:unhideWhenUsed/>
    <w:rsid w:val="003B69EA"/>
    <w:pPr>
      <w:spacing w:before="100" w:beforeAutospacing="1" w:after="119"/>
    </w:pPr>
    <w:rPr>
      <w:rFonts w:ascii="Times New Roman" w:eastAsiaTheme="minorHAnsi" w:hAnsi="Times New Roman" w:cs="Times New Roman"/>
      <w:lang w:val="pl-PL"/>
    </w:rPr>
  </w:style>
  <w:style w:type="paragraph" w:customStyle="1" w:styleId="Tretekstu">
    <w:name w:val="Treść tekstu"/>
    <w:basedOn w:val="Normalny"/>
    <w:uiPriority w:val="99"/>
    <w:semiHidden/>
    <w:rsid w:val="003B69EA"/>
    <w:pPr>
      <w:keepNext/>
      <w:suppressAutoHyphens/>
      <w:spacing w:after="120" w:line="100" w:lineRule="atLeast"/>
    </w:pPr>
    <w:rPr>
      <w:rFonts w:ascii="Times New Roman" w:eastAsia="Arial" w:hAnsi="Times New Roman" w:cs="Times New Roman"/>
      <w:color w:val="000000"/>
      <w:szCs w:val="20"/>
      <w:lang w:val="pl-PL" w:eastAsia="ar-SA"/>
    </w:rPr>
  </w:style>
  <w:style w:type="paragraph" w:customStyle="1" w:styleId="Tekstpodstawowywcity22">
    <w:name w:val="Tekst podstawowy wcięty 22"/>
    <w:basedOn w:val="Normalny"/>
    <w:uiPriority w:val="99"/>
    <w:semiHidden/>
    <w:rsid w:val="003B69EA"/>
    <w:pPr>
      <w:keepNext/>
      <w:suppressAutoHyphens/>
      <w:spacing w:after="120" w:line="480" w:lineRule="auto"/>
      <w:ind w:left="283"/>
    </w:pPr>
    <w:rPr>
      <w:rFonts w:ascii="Calibri" w:eastAsia="Times New Roman" w:hAnsi="Calibri" w:cs="Times New Roman"/>
      <w:lang w:eastAsia="ar-SA"/>
    </w:rPr>
  </w:style>
  <w:style w:type="character" w:styleId="Pogrubienie">
    <w:name w:val="Strong"/>
    <w:basedOn w:val="Domylnaczcionkaakapitu"/>
    <w:uiPriority w:val="22"/>
    <w:qFormat/>
    <w:rsid w:val="001F3A4D"/>
    <w:rPr>
      <w:b/>
      <w:bCs/>
    </w:rPr>
  </w:style>
  <w:style w:type="paragraph" w:styleId="Tekstkomentarza">
    <w:name w:val="annotation text"/>
    <w:basedOn w:val="Normalny"/>
    <w:link w:val="TekstkomentarzaZnak"/>
    <w:uiPriority w:val="99"/>
    <w:semiHidden/>
    <w:unhideWhenUsed/>
    <w:rsid w:val="006D2AE4"/>
    <w:rPr>
      <w:rFonts w:ascii="Times New Roman" w:eastAsia="Times New Roman" w:hAnsi="Times New Roman" w:cs="Times New Roman"/>
      <w:sz w:val="20"/>
      <w:szCs w:val="20"/>
      <w:lang w:val="pl-PL"/>
    </w:rPr>
  </w:style>
  <w:style w:type="character" w:customStyle="1" w:styleId="TekstkomentarzaZnak">
    <w:name w:val="Tekst komentarza Znak"/>
    <w:basedOn w:val="Domylnaczcionkaakapitu"/>
    <w:link w:val="Tekstkomentarza"/>
    <w:uiPriority w:val="99"/>
    <w:semiHidden/>
    <w:rsid w:val="006D2AE4"/>
    <w:rPr>
      <w:rFonts w:ascii="Times New Roman" w:eastAsia="Times New Roman" w:hAnsi="Times New Roman" w:cs="Times New Roman"/>
      <w:sz w:val="20"/>
      <w:szCs w:val="20"/>
      <w:lang w:val="pl-PL"/>
    </w:rPr>
  </w:style>
  <w:style w:type="character" w:customStyle="1" w:styleId="TekstprzypisukocowegoZnak">
    <w:name w:val="Tekst przypisu końcowego Znak"/>
    <w:basedOn w:val="Domylnaczcionkaakapitu"/>
    <w:link w:val="Tekstprzypisukocowego"/>
    <w:uiPriority w:val="99"/>
    <w:semiHidden/>
    <w:rsid w:val="006D2AE4"/>
    <w:rPr>
      <w:rFonts w:ascii="Times New Roman" w:eastAsia="Times New Roman" w:hAnsi="Times New Roman" w:cs="Times New Roman"/>
      <w:sz w:val="20"/>
      <w:szCs w:val="20"/>
      <w:lang w:val="pl-PL"/>
    </w:rPr>
  </w:style>
  <w:style w:type="paragraph" w:styleId="Tekstprzypisukocowego">
    <w:name w:val="endnote text"/>
    <w:basedOn w:val="Normalny"/>
    <w:link w:val="TekstprzypisukocowegoZnak"/>
    <w:uiPriority w:val="99"/>
    <w:semiHidden/>
    <w:unhideWhenUsed/>
    <w:rsid w:val="006D2AE4"/>
    <w:rPr>
      <w:rFonts w:ascii="Times New Roman" w:eastAsia="Times New Roman" w:hAnsi="Times New Roman" w:cs="Times New Roman"/>
      <w:sz w:val="20"/>
      <w:szCs w:val="20"/>
      <w:lang w:val="pl-PL"/>
    </w:rPr>
  </w:style>
  <w:style w:type="paragraph" w:styleId="Lista">
    <w:name w:val="List"/>
    <w:basedOn w:val="Normalny"/>
    <w:uiPriority w:val="99"/>
    <w:semiHidden/>
    <w:unhideWhenUsed/>
    <w:rsid w:val="006D2AE4"/>
    <w:pPr>
      <w:ind w:left="283" w:hanging="283"/>
    </w:pPr>
    <w:rPr>
      <w:rFonts w:ascii="Arial" w:eastAsia="Times New Roman" w:hAnsi="Arial" w:cs="Arial"/>
      <w:lang w:val="pl-PL"/>
    </w:rPr>
  </w:style>
  <w:style w:type="paragraph" w:styleId="Lista2">
    <w:name w:val="List 2"/>
    <w:basedOn w:val="Normalny"/>
    <w:uiPriority w:val="99"/>
    <w:semiHidden/>
    <w:unhideWhenUsed/>
    <w:rsid w:val="006D2AE4"/>
    <w:pPr>
      <w:ind w:left="566" w:hanging="283"/>
    </w:pPr>
    <w:rPr>
      <w:rFonts w:ascii="Times New Roman" w:eastAsia="Times New Roman" w:hAnsi="Times New Roman" w:cs="Times New Roman"/>
      <w:lang w:val="pl-PL"/>
    </w:rPr>
  </w:style>
  <w:style w:type="paragraph" w:styleId="Tytu">
    <w:name w:val="Title"/>
    <w:basedOn w:val="Normalny"/>
    <w:link w:val="TytuZnak"/>
    <w:uiPriority w:val="99"/>
    <w:qFormat/>
    <w:rsid w:val="006D2AE4"/>
    <w:pPr>
      <w:jc w:val="center"/>
    </w:pPr>
    <w:rPr>
      <w:rFonts w:ascii="Times New Roman" w:eastAsia="Times New Roman" w:hAnsi="Times New Roman" w:cs="Times New Roman"/>
      <w:sz w:val="28"/>
      <w:szCs w:val="28"/>
      <w:lang w:val="pl-PL"/>
    </w:rPr>
  </w:style>
  <w:style w:type="character" w:customStyle="1" w:styleId="TytuZnak">
    <w:name w:val="Tytuł Znak"/>
    <w:basedOn w:val="Domylnaczcionkaakapitu"/>
    <w:link w:val="Tytu"/>
    <w:uiPriority w:val="99"/>
    <w:rsid w:val="006D2AE4"/>
    <w:rPr>
      <w:rFonts w:ascii="Times New Roman" w:eastAsia="Times New Roman" w:hAnsi="Times New Roman" w:cs="Times New Roman"/>
      <w:sz w:val="28"/>
      <w:szCs w:val="28"/>
      <w:lang w:val="pl-PL"/>
    </w:rPr>
  </w:style>
  <w:style w:type="character" w:customStyle="1" w:styleId="TekstpodstawowyZnak">
    <w:name w:val="Tekst podstawowy Znak"/>
    <w:aliases w:val="a2 Znak2,Znak Znak Znak2,Znak Znak22,Znak Znak Znak Znak Znak Znak,Znak Znak,LOAN Znak1,body text Znak1,Tekst podstawow.(F2) Znak,(F2) Znak"/>
    <w:basedOn w:val="Domylnaczcionkaakapitu"/>
    <w:locked/>
    <w:rsid w:val="006D2AE4"/>
    <w:rPr>
      <w:rFonts w:ascii="Arial" w:eastAsia="Times New Roman" w:hAnsi="Arial" w:cs="Arial" w:hint="default"/>
      <w:sz w:val="24"/>
      <w:szCs w:val="24"/>
      <w:lang w:eastAsia="pl-PL"/>
    </w:rPr>
  </w:style>
  <w:style w:type="paragraph" w:customStyle="1" w:styleId="Tekstpodstawowy1">
    <w:name w:val="Tekst podstawowy1"/>
    <w:aliases w:val="a2,Znak,Znak Znak Znak Znak Znak,LOAN,body text,Tekst podstawow.(F2),(F2)"/>
    <w:basedOn w:val="Normalny"/>
    <w:rsid w:val="006D2AE4"/>
    <w:rPr>
      <w:rFonts w:ascii="Arial" w:eastAsia="Times New Roman" w:hAnsi="Arial" w:cs="Arial"/>
      <w:lang w:val="pl-PL"/>
    </w:rPr>
  </w:style>
  <w:style w:type="paragraph" w:styleId="Tekstpodstawowywcity">
    <w:name w:val="Body Text Indent"/>
    <w:basedOn w:val="Normalny"/>
    <w:link w:val="TekstpodstawowywcityZnak"/>
    <w:uiPriority w:val="99"/>
    <w:semiHidden/>
    <w:unhideWhenUsed/>
    <w:rsid w:val="006D2AE4"/>
    <w:pPr>
      <w:ind w:left="1416"/>
    </w:pPr>
    <w:rPr>
      <w:rFonts w:ascii="Times New Roman" w:eastAsia="Times New Roman" w:hAnsi="Times New Roman" w:cs="Times New Roman"/>
      <w:sz w:val="32"/>
      <w:szCs w:val="32"/>
      <w:lang w:val="pl-PL"/>
    </w:rPr>
  </w:style>
  <w:style w:type="character" w:customStyle="1" w:styleId="TekstpodstawowywcityZnak">
    <w:name w:val="Tekst podstawowy wcięty Znak"/>
    <w:basedOn w:val="Domylnaczcionkaakapitu"/>
    <w:link w:val="Tekstpodstawowywcity"/>
    <w:uiPriority w:val="99"/>
    <w:semiHidden/>
    <w:rsid w:val="006D2AE4"/>
    <w:rPr>
      <w:rFonts w:ascii="Times New Roman" w:eastAsia="Times New Roman" w:hAnsi="Times New Roman" w:cs="Times New Roman"/>
      <w:sz w:val="32"/>
      <w:szCs w:val="32"/>
      <w:lang w:val="pl-PL"/>
    </w:rPr>
  </w:style>
  <w:style w:type="paragraph" w:styleId="Podtytu">
    <w:name w:val="Subtitle"/>
    <w:basedOn w:val="Normalny"/>
    <w:next w:val="Normalny"/>
    <w:link w:val="PodtytuZnak"/>
    <w:uiPriority w:val="99"/>
    <w:qFormat/>
    <w:rsid w:val="006D2AE4"/>
    <w:pPr>
      <w:keepNext/>
      <w:suppressAutoHyphens/>
      <w:spacing w:before="240" w:after="120"/>
      <w:jc w:val="center"/>
    </w:pPr>
    <w:rPr>
      <w:rFonts w:ascii="Arial" w:eastAsia="DejaVu Sans" w:hAnsi="Arial" w:cs="DejaVu Sans"/>
      <w:i/>
      <w:iCs/>
      <w:sz w:val="28"/>
      <w:szCs w:val="28"/>
      <w:lang w:val="pl-PL" w:eastAsia="ar-SA"/>
    </w:rPr>
  </w:style>
  <w:style w:type="character" w:customStyle="1" w:styleId="PodtytuZnak">
    <w:name w:val="Podtytuł Znak"/>
    <w:basedOn w:val="Domylnaczcionkaakapitu"/>
    <w:link w:val="Podtytu"/>
    <w:uiPriority w:val="99"/>
    <w:rsid w:val="006D2AE4"/>
    <w:rPr>
      <w:rFonts w:ascii="Arial" w:eastAsia="DejaVu Sans" w:hAnsi="Arial" w:cs="DejaVu Sans"/>
      <w:i/>
      <w:iCs/>
      <w:sz w:val="28"/>
      <w:szCs w:val="28"/>
      <w:lang w:val="pl-PL" w:eastAsia="ar-SA"/>
    </w:rPr>
  </w:style>
  <w:style w:type="paragraph" w:styleId="Tekstpodstawowy2">
    <w:name w:val="Body Text 2"/>
    <w:basedOn w:val="Normalny"/>
    <w:link w:val="Tekstpodstawowy2Znak"/>
    <w:uiPriority w:val="99"/>
    <w:semiHidden/>
    <w:unhideWhenUsed/>
    <w:rsid w:val="006D2AE4"/>
    <w:pPr>
      <w:spacing w:before="120"/>
      <w:jc w:val="both"/>
    </w:pPr>
    <w:rPr>
      <w:rFonts w:ascii="Times New Roman" w:eastAsia="Times New Roman" w:hAnsi="Times New Roman" w:cs="Times New Roman"/>
      <w:b/>
      <w:bCs/>
      <w:sz w:val="25"/>
      <w:szCs w:val="25"/>
      <w:lang w:val="pl-PL"/>
    </w:rPr>
  </w:style>
  <w:style w:type="character" w:customStyle="1" w:styleId="Tekstpodstawowy2Znak">
    <w:name w:val="Tekst podstawowy 2 Znak"/>
    <w:basedOn w:val="Domylnaczcionkaakapitu"/>
    <w:link w:val="Tekstpodstawowy2"/>
    <w:uiPriority w:val="99"/>
    <w:semiHidden/>
    <w:rsid w:val="006D2AE4"/>
    <w:rPr>
      <w:rFonts w:ascii="Times New Roman" w:eastAsia="Times New Roman" w:hAnsi="Times New Roman" w:cs="Times New Roman"/>
      <w:b/>
      <w:bCs/>
      <w:sz w:val="25"/>
      <w:szCs w:val="25"/>
      <w:lang w:val="pl-PL"/>
    </w:rPr>
  </w:style>
  <w:style w:type="paragraph" w:styleId="Tekstpodstawowy3">
    <w:name w:val="Body Text 3"/>
    <w:basedOn w:val="Normalny"/>
    <w:link w:val="Tekstpodstawowy3Znak"/>
    <w:uiPriority w:val="99"/>
    <w:semiHidden/>
    <w:unhideWhenUsed/>
    <w:rsid w:val="006D2AE4"/>
    <w:pPr>
      <w:spacing w:before="120"/>
      <w:jc w:val="both"/>
    </w:pPr>
    <w:rPr>
      <w:rFonts w:ascii="Times New Roman" w:eastAsia="Times New Roman" w:hAnsi="Times New Roman" w:cs="Times New Roman"/>
      <w:i/>
      <w:iCs/>
      <w:lang w:val="pl-PL"/>
    </w:rPr>
  </w:style>
  <w:style w:type="character" w:customStyle="1" w:styleId="Tekstpodstawowy3Znak">
    <w:name w:val="Tekst podstawowy 3 Znak"/>
    <w:basedOn w:val="Domylnaczcionkaakapitu"/>
    <w:link w:val="Tekstpodstawowy3"/>
    <w:uiPriority w:val="99"/>
    <w:semiHidden/>
    <w:rsid w:val="006D2AE4"/>
    <w:rPr>
      <w:rFonts w:ascii="Times New Roman" w:eastAsia="Times New Roman" w:hAnsi="Times New Roman" w:cs="Times New Roman"/>
      <w:i/>
      <w:iCs/>
      <w:lang w:val="pl-PL"/>
    </w:rPr>
  </w:style>
  <w:style w:type="character" w:customStyle="1" w:styleId="Tekstpodstawowywcity2Znak">
    <w:name w:val="Tekst podstawowy wcięty 2 Znak"/>
    <w:basedOn w:val="Domylnaczcionkaakapitu"/>
    <w:link w:val="Tekstpodstawowywcity2"/>
    <w:uiPriority w:val="99"/>
    <w:semiHidden/>
    <w:rsid w:val="006D2AE4"/>
    <w:rPr>
      <w:rFonts w:ascii="Times New Roman" w:eastAsia="Times New Roman" w:hAnsi="Times New Roman" w:cs="Times New Roman"/>
      <w:b/>
      <w:bCs/>
      <w:i/>
      <w:iCs/>
      <w:lang w:val="pl-PL"/>
    </w:rPr>
  </w:style>
  <w:style w:type="paragraph" w:styleId="Tekstpodstawowywcity2">
    <w:name w:val="Body Text Indent 2"/>
    <w:basedOn w:val="Normalny"/>
    <w:link w:val="Tekstpodstawowywcity2Znak"/>
    <w:uiPriority w:val="99"/>
    <w:semiHidden/>
    <w:unhideWhenUsed/>
    <w:rsid w:val="006D2AE4"/>
    <w:pPr>
      <w:ind w:firstLine="420"/>
    </w:pPr>
    <w:rPr>
      <w:rFonts w:ascii="Times New Roman" w:eastAsia="Times New Roman" w:hAnsi="Times New Roman" w:cs="Times New Roman"/>
      <w:b/>
      <w:bCs/>
      <w:i/>
      <w:iCs/>
      <w:lang w:val="pl-PL"/>
    </w:rPr>
  </w:style>
  <w:style w:type="character" w:customStyle="1" w:styleId="Tekstpodstawowywcity3Znak">
    <w:name w:val="Tekst podstawowy wcięty 3 Znak"/>
    <w:basedOn w:val="Domylnaczcionkaakapitu"/>
    <w:link w:val="Tekstpodstawowywcity3"/>
    <w:uiPriority w:val="99"/>
    <w:semiHidden/>
    <w:rsid w:val="006D2AE4"/>
    <w:rPr>
      <w:rFonts w:ascii="Times New Roman" w:eastAsia="Times New Roman" w:hAnsi="Times New Roman" w:cs="Times New Roman"/>
      <w:sz w:val="22"/>
      <w:szCs w:val="22"/>
      <w:lang w:val="pl-PL"/>
    </w:rPr>
  </w:style>
  <w:style w:type="paragraph" w:styleId="Tekstpodstawowywcity3">
    <w:name w:val="Body Text Indent 3"/>
    <w:basedOn w:val="Normalny"/>
    <w:link w:val="Tekstpodstawowywcity3Znak"/>
    <w:uiPriority w:val="99"/>
    <w:semiHidden/>
    <w:unhideWhenUsed/>
    <w:rsid w:val="006D2AE4"/>
    <w:pPr>
      <w:spacing w:before="240" w:after="120"/>
      <w:ind w:left="567" w:hanging="567"/>
      <w:jc w:val="both"/>
    </w:pPr>
    <w:rPr>
      <w:rFonts w:ascii="Times New Roman" w:eastAsia="Times New Roman" w:hAnsi="Times New Roman" w:cs="Times New Roman"/>
      <w:sz w:val="22"/>
      <w:szCs w:val="22"/>
      <w:lang w:val="pl-PL"/>
    </w:rPr>
  </w:style>
  <w:style w:type="paragraph" w:styleId="Zwykytekst">
    <w:name w:val="Plain Text"/>
    <w:basedOn w:val="Normalny"/>
    <w:link w:val="ZwykytekstZnak"/>
    <w:uiPriority w:val="99"/>
    <w:semiHidden/>
    <w:unhideWhenUsed/>
    <w:rsid w:val="006D2AE4"/>
    <w:rPr>
      <w:rFonts w:ascii="Courier New" w:eastAsia="Times New Roman" w:hAnsi="Courier New" w:cs="Courier New"/>
      <w:sz w:val="20"/>
      <w:szCs w:val="20"/>
      <w:lang w:val="pl-PL"/>
    </w:rPr>
  </w:style>
  <w:style w:type="character" w:customStyle="1" w:styleId="ZwykytekstZnak">
    <w:name w:val="Zwykły tekst Znak"/>
    <w:basedOn w:val="Domylnaczcionkaakapitu"/>
    <w:link w:val="Zwykytekst"/>
    <w:uiPriority w:val="99"/>
    <w:semiHidden/>
    <w:rsid w:val="006D2AE4"/>
    <w:rPr>
      <w:rFonts w:ascii="Courier New" w:eastAsia="Times New Roman" w:hAnsi="Courier New" w:cs="Courier New"/>
      <w:sz w:val="20"/>
      <w:szCs w:val="20"/>
      <w:lang w:val="pl-PL"/>
    </w:rPr>
  </w:style>
  <w:style w:type="character" w:customStyle="1" w:styleId="TematkomentarzaZnak">
    <w:name w:val="Temat komentarza Znak"/>
    <w:basedOn w:val="TekstkomentarzaZnak"/>
    <w:link w:val="Tematkomentarza"/>
    <w:uiPriority w:val="99"/>
    <w:semiHidden/>
    <w:rsid w:val="006D2AE4"/>
    <w:rPr>
      <w:rFonts w:ascii="Times New Roman" w:eastAsia="Times New Roman" w:hAnsi="Times New Roman" w:cs="Times New Roman"/>
      <w:b/>
      <w:bCs/>
      <w:sz w:val="20"/>
      <w:szCs w:val="20"/>
      <w:lang w:val="pl-PL"/>
    </w:rPr>
  </w:style>
  <w:style w:type="paragraph" w:styleId="Tematkomentarza">
    <w:name w:val="annotation subject"/>
    <w:basedOn w:val="Tekstkomentarza"/>
    <w:next w:val="Tekstkomentarza"/>
    <w:link w:val="TematkomentarzaZnak"/>
    <w:uiPriority w:val="99"/>
    <w:semiHidden/>
    <w:unhideWhenUsed/>
    <w:rsid w:val="006D2AE4"/>
    <w:rPr>
      <w:b/>
      <w:bCs/>
    </w:rPr>
  </w:style>
  <w:style w:type="paragraph" w:customStyle="1" w:styleId="tytu0">
    <w:name w:val="tytuł"/>
    <w:basedOn w:val="Normalny"/>
    <w:next w:val="Normalny"/>
    <w:autoRedefine/>
    <w:uiPriority w:val="99"/>
    <w:rsid w:val="006D2AE4"/>
    <w:pPr>
      <w:jc w:val="center"/>
      <w:outlineLvl w:val="0"/>
    </w:pPr>
    <w:rPr>
      <w:rFonts w:ascii="Verdana" w:eastAsia="Times New Roman" w:hAnsi="Verdana" w:cs="Verdana"/>
      <w:b/>
      <w:bCs/>
      <w:sz w:val="20"/>
      <w:szCs w:val="20"/>
      <w:lang w:val="pl-PL"/>
    </w:rPr>
  </w:style>
  <w:style w:type="paragraph" w:customStyle="1" w:styleId="tekstdokumentu">
    <w:name w:val="tekst dokumentu"/>
    <w:basedOn w:val="Normalny"/>
    <w:autoRedefine/>
    <w:uiPriority w:val="99"/>
    <w:rsid w:val="006D2AE4"/>
    <w:pPr>
      <w:spacing w:before="120" w:after="120"/>
      <w:jc w:val="center"/>
    </w:pPr>
    <w:rPr>
      <w:rFonts w:ascii="Verdana" w:eastAsia="Times New Roman" w:hAnsi="Verdana" w:cs="Verdana"/>
      <w:b/>
      <w:bCs/>
      <w:sz w:val="18"/>
      <w:szCs w:val="18"/>
      <w:lang w:val="pl-PL"/>
    </w:rPr>
  </w:style>
  <w:style w:type="paragraph" w:customStyle="1" w:styleId="rozdzia">
    <w:name w:val="rozdział"/>
    <w:basedOn w:val="Normalny"/>
    <w:autoRedefine/>
    <w:uiPriority w:val="99"/>
    <w:rsid w:val="006D2AE4"/>
    <w:pPr>
      <w:ind w:left="709" w:hanging="709"/>
      <w:jc w:val="right"/>
    </w:pPr>
    <w:rPr>
      <w:rFonts w:ascii="Verdana" w:eastAsia="Times New Roman" w:hAnsi="Verdana" w:cs="Verdana"/>
      <w:b/>
      <w:bCs/>
      <w:color w:val="000000"/>
      <w:spacing w:val="4"/>
      <w:sz w:val="18"/>
      <w:szCs w:val="18"/>
      <w:lang w:val="pl-PL"/>
    </w:rPr>
  </w:style>
  <w:style w:type="paragraph" w:customStyle="1" w:styleId="ust">
    <w:name w:val="ust"/>
    <w:uiPriority w:val="99"/>
    <w:rsid w:val="006D2AE4"/>
    <w:pPr>
      <w:overflowPunct w:val="0"/>
      <w:autoSpaceDE w:val="0"/>
      <w:autoSpaceDN w:val="0"/>
      <w:adjustRightInd w:val="0"/>
      <w:spacing w:before="60" w:after="60"/>
      <w:ind w:left="426" w:hanging="284"/>
      <w:jc w:val="both"/>
    </w:pPr>
    <w:rPr>
      <w:rFonts w:ascii="Times New Roman" w:eastAsia="Times New Roman" w:hAnsi="Times New Roman" w:cs="Times New Roman"/>
      <w:lang w:val="pl-PL"/>
    </w:rPr>
  </w:style>
  <w:style w:type="paragraph" w:customStyle="1" w:styleId="pkt">
    <w:name w:val="pkt"/>
    <w:basedOn w:val="Normalny"/>
    <w:uiPriority w:val="99"/>
    <w:rsid w:val="006D2AE4"/>
    <w:pPr>
      <w:overflowPunct w:val="0"/>
      <w:autoSpaceDE w:val="0"/>
      <w:autoSpaceDN w:val="0"/>
      <w:adjustRightInd w:val="0"/>
      <w:spacing w:before="60" w:after="60"/>
      <w:ind w:left="851" w:hanging="295"/>
      <w:jc w:val="both"/>
    </w:pPr>
    <w:rPr>
      <w:rFonts w:ascii="Times New Roman" w:eastAsia="Times New Roman" w:hAnsi="Times New Roman" w:cs="Times New Roman"/>
      <w:lang w:val="pl-PL"/>
    </w:rPr>
  </w:style>
  <w:style w:type="paragraph" w:customStyle="1" w:styleId="pkt1">
    <w:name w:val="pkt1"/>
    <w:basedOn w:val="pkt"/>
    <w:uiPriority w:val="99"/>
    <w:rsid w:val="006D2AE4"/>
    <w:pPr>
      <w:ind w:left="850" w:hanging="425"/>
    </w:pPr>
  </w:style>
  <w:style w:type="paragraph" w:customStyle="1" w:styleId="numerowanie">
    <w:name w:val="numerowanie"/>
    <w:basedOn w:val="Normalny"/>
    <w:autoRedefine/>
    <w:uiPriority w:val="99"/>
    <w:rsid w:val="006D2AE4"/>
    <w:pPr>
      <w:jc w:val="both"/>
    </w:pPr>
    <w:rPr>
      <w:rFonts w:ascii="Times New Roman" w:eastAsia="Times New Roman" w:hAnsi="Times New Roman" w:cs="Times New Roman"/>
      <w:lang w:val="pl-PL"/>
    </w:rPr>
  </w:style>
  <w:style w:type="paragraph" w:customStyle="1" w:styleId="Nagwekstrony">
    <w:name w:val="Nag?—wek strony"/>
    <w:basedOn w:val="Normalny"/>
    <w:uiPriority w:val="99"/>
    <w:rsid w:val="006D2AE4"/>
    <w:pPr>
      <w:tabs>
        <w:tab w:val="center" w:pos="4153"/>
        <w:tab w:val="right" w:pos="8306"/>
      </w:tabs>
    </w:pPr>
    <w:rPr>
      <w:rFonts w:ascii="Times New Roman" w:eastAsia="Times New Roman" w:hAnsi="Times New Roman" w:cs="Times New Roman"/>
      <w:sz w:val="20"/>
      <w:szCs w:val="20"/>
      <w:lang w:val="en-GB"/>
    </w:rPr>
  </w:style>
  <w:style w:type="paragraph" w:customStyle="1" w:styleId="tabulka">
    <w:name w:val="tabulka"/>
    <w:basedOn w:val="Normalny"/>
    <w:uiPriority w:val="99"/>
    <w:rsid w:val="006D2AE4"/>
    <w:pPr>
      <w:widowControl w:val="0"/>
      <w:spacing w:before="120" w:line="240" w:lineRule="exact"/>
      <w:jc w:val="center"/>
    </w:pPr>
    <w:rPr>
      <w:rFonts w:ascii="Arial" w:eastAsia="Times New Roman" w:hAnsi="Arial" w:cs="Arial"/>
      <w:sz w:val="20"/>
      <w:szCs w:val="20"/>
      <w:lang w:val="cs-CZ"/>
    </w:rPr>
  </w:style>
  <w:style w:type="paragraph" w:customStyle="1" w:styleId="A">
    <w:name w:val="A"/>
    <w:uiPriority w:val="99"/>
    <w:rsid w:val="006D2AE4"/>
    <w:pPr>
      <w:keepNext/>
      <w:spacing w:before="240" w:line="240" w:lineRule="exact"/>
      <w:ind w:left="720" w:hanging="720"/>
      <w:jc w:val="both"/>
    </w:pPr>
    <w:rPr>
      <w:rFonts w:ascii="Times New Roman" w:eastAsia="Times New Roman" w:hAnsi="Times New Roman" w:cs="Times New Roman"/>
      <w:lang w:val="en-GB" w:eastAsia="en-US"/>
    </w:rPr>
  </w:style>
  <w:style w:type="paragraph" w:customStyle="1" w:styleId="Tekstprzypisukocowego1">
    <w:name w:val="Tekst przypisu końcowego1"/>
    <w:basedOn w:val="Normalny"/>
    <w:uiPriority w:val="99"/>
    <w:rsid w:val="006D2AE4"/>
    <w:pPr>
      <w:spacing w:before="120"/>
    </w:pPr>
    <w:rPr>
      <w:rFonts w:ascii="Times New Roman" w:eastAsia="Times New Roman" w:hAnsi="Times New Roman" w:cs="Times New Roman"/>
      <w:sz w:val="20"/>
      <w:szCs w:val="20"/>
      <w:lang w:val="pl-PL"/>
    </w:rPr>
  </w:style>
  <w:style w:type="paragraph" w:customStyle="1" w:styleId="Text1">
    <w:name w:val="Text_1"/>
    <w:basedOn w:val="Normalny"/>
    <w:uiPriority w:val="99"/>
    <w:rsid w:val="006D2AE4"/>
    <w:pPr>
      <w:spacing w:after="120"/>
      <w:ind w:left="425" w:hanging="425"/>
      <w:jc w:val="both"/>
    </w:pPr>
    <w:rPr>
      <w:rFonts w:ascii="Times New Roman" w:eastAsia="Times New Roman" w:hAnsi="Times New Roman" w:cs="Times New Roman"/>
      <w:sz w:val="22"/>
      <w:szCs w:val="22"/>
      <w:lang w:val="pl-PL"/>
    </w:rPr>
  </w:style>
  <w:style w:type="paragraph" w:customStyle="1" w:styleId="B">
    <w:name w:val="B"/>
    <w:uiPriority w:val="99"/>
    <w:rsid w:val="006D2AE4"/>
    <w:pPr>
      <w:spacing w:before="240" w:line="240" w:lineRule="exact"/>
      <w:ind w:left="720"/>
      <w:jc w:val="both"/>
    </w:pPr>
    <w:rPr>
      <w:rFonts w:ascii="Times New Roman" w:eastAsia="Times New Roman" w:hAnsi="Times New Roman" w:cs="Times New Roman"/>
      <w:lang w:val="en-GB" w:eastAsia="en-US"/>
    </w:rPr>
  </w:style>
  <w:style w:type="paragraph" w:customStyle="1" w:styleId="Tekstpodstawowy31">
    <w:name w:val="Tekst podstawowy 31"/>
    <w:basedOn w:val="Normalny"/>
    <w:uiPriority w:val="99"/>
    <w:rsid w:val="006D2AE4"/>
    <w:pPr>
      <w:overflowPunct w:val="0"/>
      <w:autoSpaceDE w:val="0"/>
      <w:autoSpaceDN w:val="0"/>
      <w:adjustRightInd w:val="0"/>
      <w:jc w:val="both"/>
    </w:pPr>
    <w:rPr>
      <w:rFonts w:ascii="Times New Roman" w:eastAsia="Times New Roman" w:hAnsi="Times New Roman" w:cs="Times New Roman"/>
      <w:lang w:val="pl-PL"/>
    </w:rPr>
  </w:style>
  <w:style w:type="paragraph" w:customStyle="1" w:styleId="WP1Tekstpodstawowy">
    <w:name w:val="WP1 Tekst podstawowy"/>
    <w:basedOn w:val="Tekstpodstawowy3"/>
    <w:uiPriority w:val="99"/>
    <w:rsid w:val="006D2AE4"/>
    <w:rPr>
      <w:rFonts w:ascii="Arial" w:hAnsi="Arial" w:cs="Arial"/>
      <w:i w:val="0"/>
      <w:iCs w:val="0"/>
      <w:sz w:val="20"/>
      <w:szCs w:val="20"/>
    </w:rPr>
  </w:style>
  <w:style w:type="paragraph" w:customStyle="1" w:styleId="Trescznumztab">
    <w:name w:val="Tresc z num. z tab."/>
    <w:basedOn w:val="Normalny"/>
    <w:uiPriority w:val="99"/>
    <w:rsid w:val="006D2AE4"/>
    <w:pPr>
      <w:widowControl w:val="0"/>
      <w:tabs>
        <w:tab w:val="left" w:pos="567"/>
        <w:tab w:val="left" w:pos="5103"/>
        <w:tab w:val="left" w:pos="6804"/>
        <w:tab w:val="right" w:pos="8505"/>
      </w:tabs>
      <w:spacing w:after="120" w:line="300" w:lineRule="auto"/>
    </w:pPr>
    <w:rPr>
      <w:rFonts w:ascii="Times New Roman" w:eastAsia="Times New Roman" w:hAnsi="Times New Roman" w:cs="Times New Roman"/>
      <w:lang w:val="pl-PL"/>
    </w:rPr>
  </w:style>
  <w:style w:type="paragraph" w:customStyle="1" w:styleId="Tresc">
    <w:name w:val="Tresc"/>
    <w:basedOn w:val="Normalny"/>
    <w:uiPriority w:val="99"/>
    <w:rsid w:val="006D2AE4"/>
    <w:pPr>
      <w:spacing w:after="120" w:line="300" w:lineRule="auto"/>
      <w:jc w:val="both"/>
    </w:pPr>
    <w:rPr>
      <w:rFonts w:ascii="Times New Roman" w:eastAsia="Times New Roman" w:hAnsi="Times New Roman" w:cs="Times New Roman"/>
      <w:lang w:val="pl-PL"/>
    </w:rPr>
  </w:style>
  <w:style w:type="paragraph" w:customStyle="1" w:styleId="Styl">
    <w:name w:val="Styl"/>
    <w:basedOn w:val="Normalny"/>
    <w:uiPriority w:val="99"/>
    <w:rsid w:val="006D2AE4"/>
    <w:rPr>
      <w:rFonts w:ascii="Times New Roman" w:eastAsia="Times New Roman" w:hAnsi="Times New Roman" w:cs="Times New Roman"/>
      <w:lang w:val="pl-PL"/>
    </w:rPr>
  </w:style>
  <w:style w:type="paragraph" w:customStyle="1" w:styleId="Style7">
    <w:name w:val="Style7"/>
    <w:basedOn w:val="Normalny"/>
    <w:uiPriority w:val="99"/>
    <w:rsid w:val="006D2AE4"/>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9">
    <w:name w:val="Style9"/>
    <w:basedOn w:val="Normalny"/>
    <w:uiPriority w:val="99"/>
    <w:rsid w:val="006D2AE4"/>
    <w:pPr>
      <w:widowControl w:val="0"/>
      <w:autoSpaceDE w:val="0"/>
      <w:autoSpaceDN w:val="0"/>
      <w:adjustRightInd w:val="0"/>
      <w:spacing w:line="413" w:lineRule="exact"/>
      <w:jc w:val="right"/>
    </w:pPr>
    <w:rPr>
      <w:rFonts w:ascii="Times New Roman" w:eastAsia="Times New Roman" w:hAnsi="Times New Roman" w:cs="Times New Roman"/>
      <w:lang w:val="pl-PL"/>
    </w:rPr>
  </w:style>
  <w:style w:type="paragraph" w:customStyle="1" w:styleId="Style10">
    <w:name w:val="Style10"/>
    <w:basedOn w:val="Normalny"/>
    <w:uiPriority w:val="99"/>
    <w:rsid w:val="006D2AE4"/>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12">
    <w:name w:val="Style12"/>
    <w:basedOn w:val="Normalny"/>
    <w:uiPriority w:val="99"/>
    <w:rsid w:val="006D2AE4"/>
    <w:pPr>
      <w:widowControl w:val="0"/>
      <w:autoSpaceDE w:val="0"/>
      <w:autoSpaceDN w:val="0"/>
      <w:adjustRightInd w:val="0"/>
    </w:pPr>
    <w:rPr>
      <w:rFonts w:ascii="Times New Roman" w:eastAsia="Times New Roman" w:hAnsi="Times New Roman" w:cs="Times New Roman"/>
      <w:lang w:val="pl-PL"/>
    </w:rPr>
  </w:style>
  <w:style w:type="paragraph" w:customStyle="1" w:styleId="Style14">
    <w:name w:val="Style14"/>
    <w:basedOn w:val="Normalny"/>
    <w:uiPriority w:val="99"/>
    <w:rsid w:val="006D2AE4"/>
    <w:pPr>
      <w:widowControl w:val="0"/>
      <w:autoSpaceDE w:val="0"/>
      <w:autoSpaceDN w:val="0"/>
      <w:adjustRightInd w:val="0"/>
      <w:spacing w:line="274" w:lineRule="exact"/>
      <w:ind w:hanging="1800"/>
      <w:jc w:val="both"/>
    </w:pPr>
    <w:rPr>
      <w:rFonts w:ascii="Times New Roman" w:eastAsia="Times New Roman" w:hAnsi="Times New Roman" w:cs="Times New Roman"/>
      <w:lang w:val="pl-PL"/>
    </w:rPr>
  </w:style>
  <w:style w:type="paragraph" w:customStyle="1" w:styleId="Style15">
    <w:name w:val="Style15"/>
    <w:basedOn w:val="Normalny"/>
    <w:uiPriority w:val="99"/>
    <w:rsid w:val="006D2AE4"/>
    <w:pPr>
      <w:widowControl w:val="0"/>
      <w:autoSpaceDE w:val="0"/>
      <w:autoSpaceDN w:val="0"/>
      <w:adjustRightInd w:val="0"/>
      <w:spacing w:line="275" w:lineRule="exact"/>
      <w:ind w:hanging="1675"/>
    </w:pPr>
    <w:rPr>
      <w:rFonts w:ascii="Times New Roman" w:eastAsia="Times New Roman" w:hAnsi="Times New Roman" w:cs="Times New Roman"/>
      <w:lang w:val="pl-PL"/>
    </w:rPr>
  </w:style>
  <w:style w:type="paragraph" w:customStyle="1" w:styleId="Style24">
    <w:name w:val="Style24"/>
    <w:basedOn w:val="Normalny"/>
    <w:uiPriority w:val="99"/>
    <w:rsid w:val="006D2AE4"/>
    <w:pPr>
      <w:widowControl w:val="0"/>
      <w:autoSpaceDE w:val="0"/>
      <w:autoSpaceDN w:val="0"/>
      <w:adjustRightInd w:val="0"/>
      <w:jc w:val="both"/>
    </w:pPr>
    <w:rPr>
      <w:rFonts w:ascii="Times New Roman" w:eastAsia="Times New Roman" w:hAnsi="Times New Roman" w:cs="Times New Roman"/>
      <w:lang w:val="pl-PL"/>
    </w:rPr>
  </w:style>
  <w:style w:type="paragraph" w:customStyle="1" w:styleId="Style25">
    <w:name w:val="Style25"/>
    <w:basedOn w:val="Normalny"/>
    <w:uiPriority w:val="99"/>
    <w:rsid w:val="006D2AE4"/>
    <w:pPr>
      <w:widowControl w:val="0"/>
      <w:autoSpaceDE w:val="0"/>
      <w:autoSpaceDN w:val="0"/>
      <w:adjustRightInd w:val="0"/>
      <w:spacing w:line="275" w:lineRule="exact"/>
    </w:pPr>
    <w:rPr>
      <w:rFonts w:ascii="Times New Roman" w:eastAsia="Times New Roman" w:hAnsi="Times New Roman" w:cs="Times New Roman"/>
      <w:lang w:val="pl-PL"/>
    </w:rPr>
  </w:style>
  <w:style w:type="paragraph" w:customStyle="1" w:styleId="Style40">
    <w:name w:val="Style40"/>
    <w:basedOn w:val="Normalny"/>
    <w:uiPriority w:val="99"/>
    <w:rsid w:val="006D2AE4"/>
    <w:pPr>
      <w:widowControl w:val="0"/>
      <w:autoSpaceDE w:val="0"/>
      <w:autoSpaceDN w:val="0"/>
      <w:adjustRightInd w:val="0"/>
      <w:spacing w:line="446" w:lineRule="exact"/>
      <w:ind w:firstLine="2122"/>
    </w:pPr>
    <w:rPr>
      <w:rFonts w:ascii="Times New Roman" w:eastAsia="Times New Roman" w:hAnsi="Times New Roman" w:cs="Times New Roman"/>
      <w:lang w:val="pl-PL"/>
    </w:rPr>
  </w:style>
  <w:style w:type="paragraph" w:customStyle="1" w:styleId="Style41">
    <w:name w:val="Style41"/>
    <w:basedOn w:val="Normalny"/>
    <w:uiPriority w:val="99"/>
    <w:rsid w:val="006D2AE4"/>
    <w:pPr>
      <w:widowControl w:val="0"/>
      <w:autoSpaceDE w:val="0"/>
      <w:autoSpaceDN w:val="0"/>
      <w:adjustRightInd w:val="0"/>
      <w:spacing w:line="281" w:lineRule="exact"/>
      <w:ind w:hanging="178"/>
      <w:jc w:val="both"/>
    </w:pPr>
    <w:rPr>
      <w:rFonts w:ascii="Times New Roman" w:eastAsia="Times New Roman" w:hAnsi="Times New Roman" w:cs="Times New Roman"/>
      <w:lang w:val="pl-PL"/>
    </w:rPr>
  </w:style>
  <w:style w:type="paragraph" w:customStyle="1" w:styleId="Style45">
    <w:name w:val="Style45"/>
    <w:basedOn w:val="Normalny"/>
    <w:uiPriority w:val="99"/>
    <w:rsid w:val="006D2AE4"/>
    <w:pPr>
      <w:widowControl w:val="0"/>
      <w:autoSpaceDE w:val="0"/>
      <w:autoSpaceDN w:val="0"/>
      <w:adjustRightInd w:val="0"/>
      <w:spacing w:line="226" w:lineRule="exact"/>
    </w:pPr>
    <w:rPr>
      <w:rFonts w:ascii="Times New Roman" w:eastAsia="Times New Roman" w:hAnsi="Times New Roman" w:cs="Times New Roman"/>
      <w:lang w:val="pl-PL"/>
    </w:rPr>
  </w:style>
  <w:style w:type="paragraph" w:customStyle="1" w:styleId="Style46">
    <w:name w:val="Style46"/>
    <w:basedOn w:val="Normalny"/>
    <w:uiPriority w:val="99"/>
    <w:rsid w:val="006D2AE4"/>
    <w:pPr>
      <w:widowControl w:val="0"/>
      <w:autoSpaceDE w:val="0"/>
      <w:autoSpaceDN w:val="0"/>
      <w:adjustRightInd w:val="0"/>
      <w:spacing w:line="374" w:lineRule="exact"/>
    </w:pPr>
    <w:rPr>
      <w:rFonts w:ascii="Times New Roman" w:eastAsia="Times New Roman" w:hAnsi="Times New Roman" w:cs="Times New Roman"/>
      <w:lang w:val="pl-PL"/>
    </w:rPr>
  </w:style>
  <w:style w:type="paragraph" w:customStyle="1" w:styleId="Style47">
    <w:name w:val="Style47"/>
    <w:basedOn w:val="Normalny"/>
    <w:uiPriority w:val="99"/>
    <w:rsid w:val="006D2AE4"/>
    <w:pPr>
      <w:widowControl w:val="0"/>
      <w:autoSpaceDE w:val="0"/>
      <w:autoSpaceDN w:val="0"/>
      <w:adjustRightInd w:val="0"/>
    </w:pPr>
    <w:rPr>
      <w:rFonts w:ascii="Times New Roman" w:eastAsia="Times New Roman" w:hAnsi="Times New Roman" w:cs="Times New Roman"/>
      <w:lang w:val="pl-PL"/>
    </w:rPr>
  </w:style>
  <w:style w:type="paragraph" w:customStyle="1" w:styleId="Style53">
    <w:name w:val="Style53"/>
    <w:basedOn w:val="Normalny"/>
    <w:uiPriority w:val="99"/>
    <w:rsid w:val="006D2AE4"/>
    <w:pPr>
      <w:widowControl w:val="0"/>
      <w:autoSpaceDE w:val="0"/>
      <w:autoSpaceDN w:val="0"/>
      <w:adjustRightInd w:val="0"/>
    </w:pPr>
    <w:rPr>
      <w:rFonts w:ascii="Times New Roman" w:eastAsia="Times New Roman" w:hAnsi="Times New Roman" w:cs="Times New Roman"/>
      <w:lang w:val="pl-PL"/>
    </w:rPr>
  </w:style>
  <w:style w:type="paragraph" w:customStyle="1" w:styleId="Style64">
    <w:name w:val="Style64"/>
    <w:basedOn w:val="Normalny"/>
    <w:uiPriority w:val="99"/>
    <w:rsid w:val="006D2AE4"/>
    <w:pPr>
      <w:widowControl w:val="0"/>
      <w:autoSpaceDE w:val="0"/>
      <w:autoSpaceDN w:val="0"/>
      <w:adjustRightInd w:val="0"/>
      <w:spacing w:line="230" w:lineRule="exact"/>
      <w:jc w:val="center"/>
    </w:pPr>
    <w:rPr>
      <w:rFonts w:ascii="Times New Roman" w:eastAsia="Times New Roman" w:hAnsi="Times New Roman" w:cs="Times New Roman"/>
      <w:lang w:val="pl-PL"/>
    </w:rPr>
  </w:style>
  <w:style w:type="paragraph" w:customStyle="1" w:styleId="Akapitzlist1">
    <w:name w:val="Akapit z listą1"/>
    <w:basedOn w:val="Normalny"/>
    <w:uiPriority w:val="99"/>
    <w:rsid w:val="006D2AE4"/>
    <w:pPr>
      <w:ind w:left="708"/>
    </w:pPr>
    <w:rPr>
      <w:rFonts w:ascii="Times New Roman" w:eastAsia="Times New Roman" w:hAnsi="Times New Roman" w:cs="Times New Roman"/>
      <w:lang w:val="pl-PL"/>
    </w:rPr>
  </w:style>
  <w:style w:type="paragraph" w:customStyle="1" w:styleId="Style27">
    <w:name w:val="Style27"/>
    <w:basedOn w:val="Normalny"/>
    <w:uiPriority w:val="99"/>
    <w:rsid w:val="006D2AE4"/>
    <w:pPr>
      <w:widowControl w:val="0"/>
      <w:autoSpaceDE w:val="0"/>
      <w:autoSpaceDN w:val="0"/>
      <w:adjustRightInd w:val="0"/>
      <w:spacing w:line="274" w:lineRule="exact"/>
      <w:jc w:val="both"/>
    </w:pPr>
    <w:rPr>
      <w:rFonts w:ascii="Times New Roman" w:eastAsia="Times New Roman" w:hAnsi="Times New Roman" w:cs="Times New Roman"/>
      <w:lang w:val="pl-PL"/>
    </w:rPr>
  </w:style>
  <w:style w:type="paragraph" w:customStyle="1" w:styleId="danka1">
    <w:name w:val="danka1"/>
    <w:basedOn w:val="Normalny"/>
    <w:uiPriority w:val="99"/>
    <w:rsid w:val="006D2AE4"/>
    <w:pPr>
      <w:keepNext/>
      <w:tabs>
        <w:tab w:val="left" w:pos="567"/>
      </w:tabs>
      <w:spacing w:line="360" w:lineRule="auto"/>
      <w:ind w:right="-2"/>
      <w:jc w:val="center"/>
    </w:pPr>
    <w:rPr>
      <w:rFonts w:ascii="Verdana" w:eastAsia="Times New Roman" w:hAnsi="Verdana" w:cs="Verdana"/>
      <w:b/>
      <w:bCs/>
      <w:sz w:val="18"/>
      <w:szCs w:val="18"/>
      <w:lang w:val="pl-PL"/>
    </w:rPr>
  </w:style>
  <w:style w:type="paragraph" w:customStyle="1" w:styleId="Zwykytekst1">
    <w:name w:val="Zwykły tekst1"/>
    <w:basedOn w:val="Normalny"/>
    <w:uiPriority w:val="99"/>
    <w:rsid w:val="006D2AE4"/>
    <w:pPr>
      <w:suppressAutoHyphens/>
    </w:pPr>
    <w:rPr>
      <w:rFonts w:ascii="Courier New" w:eastAsia="Times New Roman" w:hAnsi="Courier New" w:cs="Courier New"/>
      <w:sz w:val="20"/>
      <w:szCs w:val="20"/>
      <w:lang w:val="pl-PL" w:eastAsia="ar-SA"/>
    </w:rPr>
  </w:style>
  <w:style w:type="paragraph" w:customStyle="1" w:styleId="Tekstpodstawowy22">
    <w:name w:val="Tekst podstawowy 22"/>
    <w:basedOn w:val="Normalny"/>
    <w:uiPriority w:val="99"/>
    <w:rsid w:val="006D2AE4"/>
    <w:pPr>
      <w:suppressAutoHyphens/>
      <w:jc w:val="both"/>
    </w:pPr>
    <w:rPr>
      <w:rFonts w:ascii="Times New Roman" w:eastAsia="Times New Roman" w:hAnsi="Times New Roman" w:cs="Times New Roman"/>
      <w:lang w:val="pl-PL" w:eastAsia="ar-SA"/>
    </w:rPr>
  </w:style>
  <w:style w:type="paragraph" w:customStyle="1" w:styleId="Style19">
    <w:name w:val="Style19"/>
    <w:basedOn w:val="Normalny"/>
    <w:uiPriority w:val="99"/>
    <w:rsid w:val="006D2AE4"/>
    <w:pPr>
      <w:widowControl w:val="0"/>
      <w:autoSpaceDE w:val="0"/>
      <w:autoSpaceDN w:val="0"/>
      <w:adjustRightInd w:val="0"/>
    </w:pPr>
    <w:rPr>
      <w:rFonts w:ascii="Verdana" w:eastAsia="Times New Roman" w:hAnsi="Verdana" w:cs="Times New Roman"/>
      <w:lang w:val="pl-PL"/>
    </w:rPr>
  </w:style>
  <w:style w:type="paragraph" w:customStyle="1" w:styleId="Style31">
    <w:name w:val="Style31"/>
    <w:basedOn w:val="Normalny"/>
    <w:uiPriority w:val="99"/>
    <w:rsid w:val="006D2AE4"/>
    <w:pPr>
      <w:widowControl w:val="0"/>
      <w:autoSpaceDE w:val="0"/>
      <w:autoSpaceDN w:val="0"/>
      <w:adjustRightInd w:val="0"/>
      <w:spacing w:line="202" w:lineRule="exact"/>
      <w:ind w:firstLine="223"/>
      <w:jc w:val="both"/>
    </w:pPr>
    <w:rPr>
      <w:rFonts w:ascii="Verdana" w:eastAsia="Times New Roman" w:hAnsi="Verdana" w:cs="Times New Roman"/>
      <w:lang w:val="pl-PL"/>
    </w:rPr>
  </w:style>
  <w:style w:type="paragraph" w:customStyle="1" w:styleId="Style61">
    <w:name w:val="Style61"/>
    <w:basedOn w:val="Normalny"/>
    <w:uiPriority w:val="99"/>
    <w:rsid w:val="006D2AE4"/>
    <w:pPr>
      <w:widowControl w:val="0"/>
      <w:autoSpaceDE w:val="0"/>
      <w:autoSpaceDN w:val="0"/>
      <w:adjustRightInd w:val="0"/>
      <w:spacing w:line="230" w:lineRule="exact"/>
      <w:ind w:hanging="1570"/>
      <w:jc w:val="both"/>
    </w:pPr>
    <w:rPr>
      <w:rFonts w:ascii="Verdana" w:eastAsia="Times New Roman" w:hAnsi="Verdana" w:cs="Times New Roman"/>
      <w:lang w:val="pl-PL"/>
    </w:rPr>
  </w:style>
  <w:style w:type="paragraph" w:customStyle="1" w:styleId="Style71">
    <w:name w:val="Style71"/>
    <w:basedOn w:val="Normalny"/>
    <w:uiPriority w:val="99"/>
    <w:rsid w:val="006D2AE4"/>
    <w:pPr>
      <w:widowControl w:val="0"/>
      <w:autoSpaceDE w:val="0"/>
      <w:autoSpaceDN w:val="0"/>
      <w:adjustRightInd w:val="0"/>
      <w:spacing w:line="227" w:lineRule="exact"/>
      <w:ind w:hanging="1577"/>
    </w:pPr>
    <w:rPr>
      <w:rFonts w:ascii="Verdana" w:eastAsia="Times New Roman" w:hAnsi="Verdana" w:cs="Times New Roman"/>
      <w:lang w:val="pl-PL"/>
    </w:rPr>
  </w:style>
  <w:style w:type="paragraph" w:customStyle="1" w:styleId="tekstost">
    <w:name w:val="tekst ost"/>
    <w:basedOn w:val="Normalny"/>
    <w:uiPriority w:val="99"/>
    <w:rsid w:val="006D2AE4"/>
    <w:pPr>
      <w:overflowPunct w:val="0"/>
      <w:autoSpaceDE w:val="0"/>
      <w:autoSpaceDN w:val="0"/>
      <w:adjustRightInd w:val="0"/>
      <w:jc w:val="both"/>
    </w:pPr>
    <w:rPr>
      <w:rFonts w:ascii="Times New Roman" w:eastAsia="Times New Roman" w:hAnsi="Times New Roman" w:cs="Times New Roman"/>
      <w:sz w:val="20"/>
      <w:szCs w:val="20"/>
      <w:lang w:val="pl-PL"/>
    </w:rPr>
  </w:style>
  <w:style w:type="paragraph" w:customStyle="1" w:styleId="Blockquote">
    <w:name w:val="Blockquote"/>
    <w:basedOn w:val="Normalny"/>
    <w:uiPriority w:val="99"/>
    <w:rsid w:val="006D2AE4"/>
    <w:pPr>
      <w:snapToGrid w:val="0"/>
      <w:spacing w:before="100" w:after="100"/>
      <w:ind w:left="360" w:right="360"/>
    </w:pPr>
    <w:rPr>
      <w:rFonts w:ascii="Times New Roman" w:eastAsia="Times New Roman" w:hAnsi="Times New Roman" w:cs="Times New Roman"/>
      <w:szCs w:val="20"/>
      <w:lang w:val="pl-PL"/>
    </w:rPr>
  </w:style>
  <w:style w:type="character" w:customStyle="1" w:styleId="StandardZnak1">
    <w:name w:val="Standard Znak1"/>
    <w:link w:val="Standard"/>
    <w:locked/>
    <w:rsid w:val="006D2AE4"/>
    <w:rPr>
      <w:rFonts w:ascii="Times New Roman" w:eastAsia="Arial Unicode MS" w:hAnsi="Times New Roman" w:cs="Tahoma"/>
      <w:szCs w:val="20"/>
      <w:lang w:eastAsia="ar-SA"/>
    </w:rPr>
  </w:style>
  <w:style w:type="paragraph" w:customStyle="1" w:styleId="Standard">
    <w:name w:val="Standard"/>
    <w:basedOn w:val="Normalny"/>
    <w:link w:val="StandardZnak1"/>
    <w:rsid w:val="006D2AE4"/>
    <w:pPr>
      <w:widowControl w:val="0"/>
      <w:suppressAutoHyphens/>
      <w:jc w:val="center"/>
    </w:pPr>
    <w:rPr>
      <w:rFonts w:ascii="Times New Roman" w:eastAsia="Arial Unicode MS" w:hAnsi="Times New Roman" w:cs="Tahoma"/>
      <w:szCs w:val="20"/>
      <w:lang w:eastAsia="ar-SA"/>
    </w:rPr>
  </w:style>
  <w:style w:type="paragraph" w:customStyle="1" w:styleId="P251">
    <w:name w:val="P251"/>
    <w:basedOn w:val="Standard"/>
    <w:uiPriority w:val="99"/>
    <w:rsid w:val="006D2AE4"/>
  </w:style>
  <w:style w:type="paragraph" w:customStyle="1" w:styleId="P268">
    <w:name w:val="P268"/>
    <w:basedOn w:val="Standard"/>
    <w:uiPriority w:val="99"/>
    <w:rsid w:val="006D2AE4"/>
  </w:style>
  <w:style w:type="character" w:customStyle="1" w:styleId="StandardZnakZnakZnak1">
    <w:name w:val="Standard Znak Znak Znak1"/>
    <w:link w:val="StandardZnakZnak"/>
    <w:locked/>
    <w:rsid w:val="006D2AE4"/>
    <w:rPr>
      <w:rFonts w:ascii="Times New Roman" w:eastAsia="Times New Roman" w:hAnsi="Times New Roman" w:cs="Times New Roman"/>
      <w:lang w:eastAsia="ar-SA"/>
    </w:rPr>
  </w:style>
  <w:style w:type="paragraph" w:customStyle="1" w:styleId="StandardZnakZnak">
    <w:name w:val="Standard Znak Znak"/>
    <w:link w:val="StandardZnakZnakZnak1"/>
    <w:rsid w:val="006D2AE4"/>
    <w:pPr>
      <w:suppressAutoHyphens/>
      <w:autoSpaceDE w:val="0"/>
      <w:jc w:val="center"/>
    </w:pPr>
    <w:rPr>
      <w:rFonts w:ascii="Times New Roman" w:eastAsia="Times New Roman" w:hAnsi="Times New Roman" w:cs="Times New Roman"/>
      <w:lang w:eastAsia="ar-SA"/>
    </w:rPr>
  </w:style>
  <w:style w:type="paragraph" w:customStyle="1" w:styleId="tytII">
    <w:name w:val="tyt II"/>
    <w:uiPriority w:val="99"/>
    <w:rsid w:val="006D2AE4"/>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rFonts w:ascii="Times New Roman" w:eastAsia="Times New Roman" w:hAnsi="Times New Roman" w:cs="Times New Roman"/>
      <w:b/>
      <w:bCs/>
      <w:sz w:val="20"/>
      <w:szCs w:val="20"/>
      <w:lang w:val="pl-PL"/>
    </w:rPr>
  </w:style>
  <w:style w:type="character" w:styleId="Odwoaniedokomentarza">
    <w:name w:val="annotation reference"/>
    <w:uiPriority w:val="99"/>
    <w:semiHidden/>
    <w:unhideWhenUsed/>
    <w:rsid w:val="006D2AE4"/>
    <w:rPr>
      <w:sz w:val="16"/>
      <w:szCs w:val="16"/>
    </w:rPr>
  </w:style>
  <w:style w:type="character" w:customStyle="1" w:styleId="ZnakZnak21">
    <w:name w:val="Znak Znak21"/>
    <w:locked/>
    <w:rsid w:val="006D2AE4"/>
    <w:rPr>
      <w:rFonts w:ascii="Cambria" w:hAnsi="Cambria" w:cs="Cambria" w:hint="default"/>
      <w:b/>
      <w:bCs/>
      <w:kern w:val="32"/>
      <w:sz w:val="32"/>
      <w:szCs w:val="32"/>
    </w:rPr>
  </w:style>
  <w:style w:type="character" w:customStyle="1" w:styleId="ZnakZnak12">
    <w:name w:val="Znak Znak12"/>
    <w:locked/>
    <w:rsid w:val="006D2AE4"/>
    <w:rPr>
      <w:sz w:val="24"/>
      <w:szCs w:val="24"/>
      <w:lang w:val="pl-PL" w:eastAsia="pl-PL"/>
    </w:rPr>
  </w:style>
  <w:style w:type="character" w:customStyle="1" w:styleId="ZnakZnak11">
    <w:name w:val="Znak Znak11"/>
    <w:basedOn w:val="Domylnaczcionkaakapitu"/>
    <w:locked/>
    <w:rsid w:val="006D2AE4"/>
  </w:style>
  <w:style w:type="character" w:customStyle="1" w:styleId="ZnakZnak10">
    <w:name w:val="Znak Znak10"/>
    <w:locked/>
    <w:rsid w:val="006D2AE4"/>
    <w:rPr>
      <w:sz w:val="24"/>
      <w:szCs w:val="24"/>
    </w:rPr>
  </w:style>
  <w:style w:type="character" w:customStyle="1" w:styleId="a2Znak1">
    <w:name w:val="a2 Znak1"/>
    <w:aliases w:val="Znak Znak Znak1,Znak Znak1,Znak Znak Znak Znak Znak Znak Znak,Tekst podstawowy Znak1,LOAN Znak,body text Znak,Tekst podstawow.(F2) Znak1,(F2) Znak1"/>
    <w:locked/>
    <w:rsid w:val="006D2AE4"/>
    <w:rPr>
      <w:rFonts w:ascii="Arial" w:hAnsi="Arial" w:cs="Arial" w:hint="default"/>
      <w:sz w:val="24"/>
      <w:szCs w:val="24"/>
      <w:lang w:val="pl-PL" w:eastAsia="pl-PL"/>
    </w:rPr>
  </w:style>
  <w:style w:type="character" w:customStyle="1" w:styleId="PlainTextChar">
    <w:name w:val="Plain Text Char"/>
    <w:locked/>
    <w:rsid w:val="006D2AE4"/>
    <w:rPr>
      <w:rFonts w:ascii="Courier New" w:hAnsi="Courier New" w:cs="Courier New" w:hint="default"/>
      <w:lang w:val="pl-PL" w:eastAsia="pl-PL"/>
    </w:rPr>
  </w:style>
  <w:style w:type="character" w:customStyle="1" w:styleId="tekstdokbold">
    <w:name w:val="tekst dok. bold"/>
    <w:rsid w:val="006D2AE4"/>
    <w:rPr>
      <w:b/>
      <w:bCs/>
    </w:rPr>
  </w:style>
  <w:style w:type="character" w:customStyle="1" w:styleId="a2Znak">
    <w:name w:val="a2 Znak"/>
    <w:aliases w:val="Znak Znak Znak Znak,Znak Znak Znak"/>
    <w:rsid w:val="006D2AE4"/>
    <w:rPr>
      <w:rFonts w:ascii="Arial" w:hAnsi="Arial" w:cs="Arial" w:hint="default"/>
      <w:sz w:val="24"/>
      <w:szCs w:val="24"/>
      <w:lang w:val="pl-PL" w:eastAsia="pl-PL"/>
    </w:rPr>
  </w:style>
  <w:style w:type="character" w:customStyle="1" w:styleId="FontStyle75">
    <w:name w:val="Font Style75"/>
    <w:rsid w:val="006D2AE4"/>
    <w:rPr>
      <w:rFonts w:ascii="Times New Roman" w:hAnsi="Times New Roman" w:cs="Times New Roman" w:hint="default"/>
      <w:b/>
      <w:bCs/>
      <w:sz w:val="26"/>
      <w:szCs w:val="26"/>
    </w:rPr>
  </w:style>
  <w:style w:type="character" w:customStyle="1" w:styleId="FontStyle77">
    <w:name w:val="Font Style77"/>
    <w:rsid w:val="006D2AE4"/>
    <w:rPr>
      <w:rFonts w:ascii="Times New Roman" w:hAnsi="Times New Roman" w:cs="Times New Roman" w:hint="default"/>
      <w:sz w:val="18"/>
      <w:szCs w:val="18"/>
    </w:rPr>
  </w:style>
  <w:style w:type="character" w:customStyle="1" w:styleId="FontStyle78">
    <w:name w:val="Font Style78"/>
    <w:rsid w:val="006D2AE4"/>
    <w:rPr>
      <w:rFonts w:ascii="Times New Roman" w:hAnsi="Times New Roman" w:cs="Times New Roman" w:hint="default"/>
      <w:b/>
      <w:bCs/>
      <w:sz w:val="18"/>
      <w:szCs w:val="18"/>
    </w:rPr>
  </w:style>
  <w:style w:type="character" w:customStyle="1" w:styleId="FontStyle80">
    <w:name w:val="Font Style80"/>
    <w:rsid w:val="006D2AE4"/>
    <w:rPr>
      <w:rFonts w:ascii="Times New Roman" w:hAnsi="Times New Roman" w:cs="Times New Roman" w:hint="default"/>
      <w:i/>
      <w:iCs/>
      <w:sz w:val="18"/>
      <w:szCs w:val="18"/>
    </w:rPr>
  </w:style>
  <w:style w:type="character" w:customStyle="1" w:styleId="FontStyle81">
    <w:name w:val="Font Style81"/>
    <w:rsid w:val="006D2AE4"/>
    <w:rPr>
      <w:rFonts w:ascii="Times New Roman" w:hAnsi="Times New Roman" w:cs="Times New Roman" w:hint="default"/>
      <w:sz w:val="22"/>
      <w:szCs w:val="22"/>
    </w:rPr>
  </w:style>
  <w:style w:type="character" w:customStyle="1" w:styleId="FontStyle82">
    <w:name w:val="Font Style82"/>
    <w:rsid w:val="006D2AE4"/>
    <w:rPr>
      <w:rFonts w:ascii="Times New Roman" w:hAnsi="Times New Roman" w:cs="Times New Roman" w:hint="default"/>
      <w:b/>
      <w:bCs/>
      <w:sz w:val="22"/>
      <w:szCs w:val="22"/>
    </w:rPr>
  </w:style>
  <w:style w:type="character" w:customStyle="1" w:styleId="FontStyle83">
    <w:name w:val="Font Style83"/>
    <w:rsid w:val="006D2AE4"/>
    <w:rPr>
      <w:rFonts w:ascii="Times New Roman" w:hAnsi="Times New Roman" w:cs="Times New Roman" w:hint="default"/>
      <w:b/>
      <w:bCs/>
      <w:sz w:val="22"/>
      <w:szCs w:val="22"/>
    </w:rPr>
  </w:style>
  <w:style w:type="character" w:customStyle="1" w:styleId="ZnakZnak4">
    <w:name w:val="Znak Znak4"/>
    <w:locked/>
    <w:rsid w:val="006D2AE4"/>
    <w:rPr>
      <w:rFonts w:ascii="Courier New" w:hAnsi="Courier New" w:cs="Courier New" w:hint="default"/>
      <w:lang w:val="pl-PL" w:eastAsia="pl-PL"/>
    </w:rPr>
  </w:style>
  <w:style w:type="character" w:customStyle="1" w:styleId="ZnakZnak23">
    <w:name w:val="Znak Znak23"/>
    <w:basedOn w:val="Domylnaczcionkaakapitu"/>
    <w:locked/>
    <w:rsid w:val="006D2AE4"/>
  </w:style>
  <w:style w:type="character" w:customStyle="1" w:styleId="FontStyle158">
    <w:name w:val="Font Style158"/>
    <w:uiPriority w:val="99"/>
    <w:rsid w:val="006D2AE4"/>
    <w:rPr>
      <w:rFonts w:ascii="Verdana" w:hAnsi="Verdana" w:cs="Verdana" w:hint="default"/>
      <w:b/>
      <w:bCs/>
      <w:sz w:val="14"/>
      <w:szCs w:val="14"/>
    </w:rPr>
  </w:style>
  <w:style w:type="character" w:customStyle="1" w:styleId="FontStyle184">
    <w:name w:val="Font Style184"/>
    <w:uiPriority w:val="99"/>
    <w:rsid w:val="006D2AE4"/>
    <w:rPr>
      <w:rFonts w:ascii="Verdana" w:hAnsi="Verdana" w:cs="Verdana" w:hint="default"/>
      <w:sz w:val="14"/>
      <w:szCs w:val="14"/>
    </w:rPr>
  </w:style>
  <w:style w:type="table" w:styleId="Tabela-Siatka">
    <w:name w:val="Table Grid"/>
    <w:basedOn w:val="Standardowy"/>
    <w:uiPriority w:val="59"/>
    <w:rsid w:val="006D2AE4"/>
    <w:rPr>
      <w:rFonts w:ascii="Times New Roman" w:eastAsia="Times New Roman" w:hAnsi="Times New Roman" w:cs="Times New Roman"/>
      <w:sz w:val="20"/>
      <w:szCs w:val="20"/>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cznik">
    <w:name w:val="załącznik"/>
    <w:basedOn w:val="Normalny"/>
    <w:autoRedefine/>
    <w:uiPriority w:val="99"/>
    <w:rsid w:val="006D2AE4"/>
    <w:pPr>
      <w:ind w:left="3480" w:right="-157" w:hanging="1800"/>
      <w:jc w:val="both"/>
    </w:pPr>
    <w:rPr>
      <w:rFonts w:ascii="Times New Roman" w:eastAsia="Times New Roman" w:hAnsi="Times New Roman" w:cs="Times New Roman"/>
      <w:lang w:val="pl-PL"/>
    </w:rPr>
  </w:style>
  <w:style w:type="character" w:styleId="Odwoanieprzypisukocowego">
    <w:name w:val="endnote reference"/>
    <w:basedOn w:val="Domylnaczcionkaakapitu"/>
    <w:semiHidden/>
    <w:unhideWhenUsed/>
    <w:rsid w:val="00EF7A68"/>
    <w:rPr>
      <w:vertAlign w:val="superscript"/>
    </w:rPr>
  </w:style>
  <w:style w:type="character" w:customStyle="1" w:styleId="UnresolvedMention">
    <w:name w:val="Unresolved Mention"/>
    <w:basedOn w:val="Domylnaczcionkaakapitu"/>
    <w:uiPriority w:val="99"/>
    <w:semiHidden/>
    <w:unhideWhenUsed/>
    <w:rsid w:val="00CF4E76"/>
    <w:rPr>
      <w:color w:val="808080"/>
      <w:shd w:val="clear" w:color="auto" w:fill="E6E6E6"/>
    </w:rPr>
  </w:style>
  <w:style w:type="paragraph" w:styleId="Poprawka">
    <w:name w:val="Revision"/>
    <w:hidden/>
    <w:uiPriority w:val="99"/>
    <w:semiHidden/>
    <w:rsid w:val="00F8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49">
      <w:bodyDiv w:val="1"/>
      <w:marLeft w:val="0"/>
      <w:marRight w:val="0"/>
      <w:marTop w:val="0"/>
      <w:marBottom w:val="0"/>
      <w:divBdr>
        <w:top w:val="none" w:sz="0" w:space="0" w:color="auto"/>
        <w:left w:val="none" w:sz="0" w:space="0" w:color="auto"/>
        <w:bottom w:val="none" w:sz="0" w:space="0" w:color="auto"/>
        <w:right w:val="none" w:sz="0" w:space="0" w:color="auto"/>
      </w:divBdr>
    </w:div>
    <w:div w:id="370813382">
      <w:bodyDiv w:val="1"/>
      <w:marLeft w:val="0"/>
      <w:marRight w:val="0"/>
      <w:marTop w:val="0"/>
      <w:marBottom w:val="0"/>
      <w:divBdr>
        <w:top w:val="none" w:sz="0" w:space="0" w:color="auto"/>
        <w:left w:val="none" w:sz="0" w:space="0" w:color="auto"/>
        <w:bottom w:val="none" w:sz="0" w:space="0" w:color="auto"/>
        <w:right w:val="none" w:sz="0" w:space="0" w:color="auto"/>
      </w:divBdr>
    </w:div>
    <w:div w:id="454296657">
      <w:bodyDiv w:val="1"/>
      <w:marLeft w:val="0"/>
      <w:marRight w:val="0"/>
      <w:marTop w:val="0"/>
      <w:marBottom w:val="0"/>
      <w:divBdr>
        <w:top w:val="none" w:sz="0" w:space="0" w:color="auto"/>
        <w:left w:val="none" w:sz="0" w:space="0" w:color="auto"/>
        <w:bottom w:val="none" w:sz="0" w:space="0" w:color="auto"/>
        <w:right w:val="none" w:sz="0" w:space="0" w:color="auto"/>
      </w:divBdr>
    </w:div>
    <w:div w:id="1936984126">
      <w:bodyDiv w:val="1"/>
      <w:marLeft w:val="0"/>
      <w:marRight w:val="0"/>
      <w:marTop w:val="0"/>
      <w:marBottom w:val="0"/>
      <w:divBdr>
        <w:top w:val="none" w:sz="0" w:space="0" w:color="auto"/>
        <w:left w:val="none" w:sz="0" w:space="0" w:color="auto"/>
        <w:bottom w:val="none" w:sz="0" w:space="0" w:color="auto"/>
        <w:right w:val="none" w:sz="0" w:space="0" w:color="auto"/>
      </w:divBdr>
    </w:div>
    <w:div w:id="203896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7522-EB11-4DE8-B434-88E4CB7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15887</Words>
  <Characters>95326</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LACHOWSKA</dc:creator>
  <cp:lastModifiedBy>kanclerz</cp:lastModifiedBy>
  <cp:revision>2</cp:revision>
  <cp:lastPrinted>2018-03-06T15:36:00Z</cp:lastPrinted>
  <dcterms:created xsi:type="dcterms:W3CDTF">2018-04-24T11:00:00Z</dcterms:created>
  <dcterms:modified xsi:type="dcterms:W3CDTF">2018-04-24T11:00:00Z</dcterms:modified>
</cp:coreProperties>
</file>