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ACA8" w14:textId="77777777" w:rsidR="00CB7AAC" w:rsidRDefault="00CB7AAC" w:rsidP="00CB7AAC">
      <w:pPr>
        <w:rPr>
          <w:rFonts w:ascii="Arial Narrow" w:hAnsi="Arial Narrow"/>
          <w:lang w:val="pl-PL"/>
        </w:rPr>
      </w:pPr>
    </w:p>
    <w:p w14:paraId="19F7C89F" w14:textId="77777777" w:rsidR="00FD0861" w:rsidRDefault="00FD0861" w:rsidP="00CB7AAC">
      <w:pPr>
        <w:rPr>
          <w:rFonts w:ascii="Arial Narrow" w:hAnsi="Arial Narrow"/>
          <w:lang w:val="pl-PL"/>
        </w:rPr>
      </w:pPr>
    </w:p>
    <w:p w14:paraId="51D8383A" w14:textId="77777777" w:rsidR="00FD0861" w:rsidRDefault="00FD0861" w:rsidP="00CB7AAC">
      <w:pPr>
        <w:rPr>
          <w:rFonts w:ascii="Arial Narrow" w:hAnsi="Arial Narrow"/>
          <w:lang w:val="pl-PL"/>
        </w:rPr>
      </w:pPr>
    </w:p>
    <w:p w14:paraId="6EF1F94F" w14:textId="465C3EA6" w:rsidR="00FD0861" w:rsidRPr="00CB7AAC" w:rsidRDefault="00FD0861" w:rsidP="00CB7AAC">
      <w:pPr>
        <w:rPr>
          <w:rFonts w:ascii="Arial Narrow" w:hAnsi="Arial Narrow"/>
          <w:lang w:val="pl-PL"/>
        </w:rPr>
      </w:pPr>
      <w:bookmarkStart w:id="0" w:name="_GoBack"/>
      <w:bookmarkEnd w:id="0"/>
    </w:p>
    <w:p w14:paraId="437BCEC9" w14:textId="77777777" w:rsidR="00677897" w:rsidRDefault="00677897" w:rsidP="00E16CEE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p w14:paraId="2C0897F1" w14:textId="77777777" w:rsidR="00FD0861" w:rsidRDefault="00FD0861" w:rsidP="00E16CEE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p w14:paraId="60B9C68D" w14:textId="77777777" w:rsidR="00FD0861" w:rsidRDefault="00FD0861" w:rsidP="00E16CEE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p w14:paraId="553536AA" w14:textId="77777777" w:rsidR="00FD0861" w:rsidRPr="00BB3026" w:rsidRDefault="00FD0861" w:rsidP="00FD0861">
      <w:pPr>
        <w:spacing w:after="160" w:line="259" w:lineRule="auto"/>
        <w:jc w:val="right"/>
        <w:rPr>
          <w:rFonts w:ascii="Arial Narrow" w:hAnsi="Arial Narrow" w:cs="Arial"/>
          <w:b/>
          <w:i/>
          <w:color w:val="000000"/>
          <w:sz w:val="32"/>
          <w:szCs w:val="32"/>
          <w:u w:val="single"/>
          <w:lang w:eastAsia="ar-SA"/>
        </w:rPr>
      </w:pPr>
      <w:r w:rsidRPr="00BB3026">
        <w:rPr>
          <w:rFonts w:ascii="Arial Narrow" w:hAnsi="Arial Narrow" w:cs="Arial"/>
          <w:b/>
          <w:i/>
          <w:color w:val="000000"/>
          <w:sz w:val="32"/>
          <w:szCs w:val="32"/>
          <w:u w:val="single"/>
          <w:lang w:eastAsia="ar-SA"/>
        </w:rPr>
        <w:t xml:space="preserve">Zmieniony 26/04/2018 r. </w:t>
      </w:r>
    </w:p>
    <w:p w14:paraId="14BFE071" w14:textId="77777777" w:rsidR="00FD0861" w:rsidRPr="008C1F07" w:rsidRDefault="00FD0861" w:rsidP="00FD0861">
      <w:pPr>
        <w:spacing w:after="160" w:line="259" w:lineRule="auto"/>
        <w:jc w:val="center"/>
        <w:rPr>
          <w:rFonts w:ascii="Arial Narrow" w:hAnsi="Arial Narrow" w:cs="Arial"/>
          <w:b/>
          <w:color w:val="000000"/>
          <w:sz w:val="36"/>
          <w:szCs w:val="36"/>
          <w:lang w:eastAsia="ar-SA"/>
        </w:rPr>
      </w:pPr>
      <w:r w:rsidRPr="008C1F07">
        <w:rPr>
          <w:rFonts w:ascii="Arial Narrow" w:hAnsi="Arial Narrow" w:cs="Arial"/>
          <w:b/>
          <w:color w:val="000000"/>
          <w:sz w:val="36"/>
          <w:szCs w:val="36"/>
          <w:lang w:eastAsia="ar-SA"/>
        </w:rPr>
        <w:t>Formularz techniczno-cenowy</w:t>
      </w:r>
    </w:p>
    <w:p w14:paraId="20121B7B" w14:textId="77777777" w:rsidR="00FD0861" w:rsidRPr="007E7923" w:rsidRDefault="00FD0861" w:rsidP="00FD0861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/>
          <w:lang w:eastAsia="ar-SA"/>
        </w:rPr>
      </w:pPr>
      <w:r w:rsidRPr="007E7923">
        <w:rPr>
          <w:rFonts w:ascii="Arial Narrow" w:hAnsi="Arial Narrow" w:cs="Arial"/>
          <w:b/>
          <w:bCs/>
          <w:iCs/>
        </w:rPr>
        <w:t>Dostawa profesjonalnego wyposażenia oświetleniowego i efektów scenicznych</w:t>
      </w:r>
      <w:r w:rsidRPr="007E7923" w:rsidDel="00A81D02">
        <w:rPr>
          <w:rFonts w:ascii="Arial Narrow" w:hAnsi="Arial Narrow" w:cs="Arial"/>
          <w:b/>
          <w:bCs/>
          <w:iCs/>
        </w:rPr>
        <w:t xml:space="preserve"> </w:t>
      </w:r>
    </w:p>
    <w:p w14:paraId="71B4FBA6" w14:textId="77777777" w:rsidR="00FD0861" w:rsidRPr="007E7923" w:rsidRDefault="00FD0861" w:rsidP="00FD0861">
      <w:pPr>
        <w:tabs>
          <w:tab w:val="left" w:pos="284"/>
        </w:tabs>
        <w:suppressAutoHyphens/>
        <w:jc w:val="both"/>
        <w:rPr>
          <w:rFonts w:ascii="Arial Narrow" w:hAnsi="Arial Narrow" w:cs="Arial"/>
          <w:b/>
          <w:color w:val="000000"/>
          <w:lang w:eastAsia="ar-SA"/>
        </w:rPr>
      </w:pPr>
    </w:p>
    <w:p w14:paraId="4726F176" w14:textId="77777777" w:rsidR="00FD0861" w:rsidRPr="007E7923" w:rsidRDefault="00FD0861" w:rsidP="00FD0861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/>
          <w:lang w:eastAsia="ar-SA"/>
        </w:rPr>
      </w:pPr>
      <w:r w:rsidRPr="007E7923">
        <w:rPr>
          <w:rFonts w:ascii="Arial Narrow" w:hAnsi="Arial Narrow" w:cs="Arial"/>
          <w:b/>
          <w:color w:val="000000"/>
          <w:lang w:eastAsia="ar-SA"/>
        </w:rPr>
        <w:t>Miejsce dostawy</w:t>
      </w:r>
      <w:r w:rsidRPr="007E7923">
        <w:rPr>
          <w:rFonts w:ascii="Arial Narrow" w:hAnsi="Arial Narrow" w:cs="Arial"/>
          <w:color w:val="000000"/>
          <w:lang w:eastAsia="ar-SA"/>
        </w:rPr>
        <w:t>: Akademia Teatralna, ul. Miodowa 22/24, 00-246 Warszawa</w:t>
      </w:r>
    </w:p>
    <w:p w14:paraId="3C0A13E9" w14:textId="77777777" w:rsidR="00FD0861" w:rsidRPr="007E7923" w:rsidRDefault="00FD0861" w:rsidP="00FD0861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/>
          <w:lang w:eastAsia="ar-SA"/>
        </w:rPr>
      </w:pPr>
    </w:p>
    <w:p w14:paraId="69AA9587" w14:textId="77777777" w:rsidR="00FD0861" w:rsidRPr="007E7923" w:rsidRDefault="00FD0861" w:rsidP="00FD0861">
      <w:pPr>
        <w:spacing w:after="160" w:line="259" w:lineRule="auto"/>
        <w:jc w:val="both"/>
        <w:rPr>
          <w:rFonts w:ascii="Arial Narrow" w:hAnsi="Arial Narrow" w:cs="Arial"/>
          <w:color w:val="000000"/>
          <w:lang w:eastAsia="ar-SA"/>
        </w:rPr>
      </w:pPr>
      <w:r w:rsidRPr="007E7923">
        <w:rPr>
          <w:rFonts w:ascii="Arial Narrow" w:hAnsi="Arial Narrow" w:cs="Arial"/>
          <w:color w:val="000000"/>
          <w:lang w:eastAsia="ar-SA"/>
        </w:rPr>
        <w:t>Oświadczam, że oferuję dostawę następującego wyposażenia oświetleniowego i efektów scenicznych</w:t>
      </w:r>
      <w:r>
        <w:rPr>
          <w:rFonts w:ascii="Arial Narrow" w:hAnsi="Arial Narrow" w:cs="Arial"/>
          <w:color w:val="000000"/>
          <w:lang w:eastAsia="ar-SA"/>
        </w:rPr>
        <w:t>, za niżej wskazaną cenę brutto:</w:t>
      </w:r>
    </w:p>
    <w:tbl>
      <w:tblPr>
        <w:tblW w:w="144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500"/>
        <w:gridCol w:w="989"/>
        <w:gridCol w:w="2147"/>
        <w:gridCol w:w="2119"/>
        <w:gridCol w:w="2154"/>
        <w:gridCol w:w="2099"/>
      </w:tblGrid>
      <w:tr w:rsidR="00FD0861" w:rsidRPr="000D2D40" w14:paraId="716EEBD5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4B9C" w14:textId="77777777" w:rsidR="00FD0861" w:rsidRPr="002A6424" w:rsidRDefault="00FD0861" w:rsidP="00CC46B6">
            <w:pPr>
              <w:jc w:val="center"/>
              <w:rPr>
                <w:rFonts w:ascii="Arial Narrow" w:hAnsi="Arial Narrow" w:cs="Arial"/>
                <w:b/>
              </w:rPr>
            </w:pPr>
            <w:r w:rsidRPr="002A6424">
              <w:rPr>
                <w:rFonts w:ascii="Arial Narrow" w:hAnsi="Arial Narrow" w:cs="Arial"/>
                <w:b/>
              </w:rPr>
              <w:t>Lp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8B44" w14:textId="77777777" w:rsidR="00FD0861" w:rsidRPr="002A6424" w:rsidRDefault="00FD0861" w:rsidP="00CC46B6">
            <w:pPr>
              <w:jc w:val="both"/>
              <w:rPr>
                <w:rFonts w:ascii="Arial Narrow" w:hAnsi="Arial Narrow" w:cs="Arial"/>
                <w:b/>
              </w:rPr>
            </w:pPr>
            <w:r w:rsidRPr="002A6424">
              <w:rPr>
                <w:rFonts w:ascii="Arial Narrow" w:hAnsi="Arial Narrow" w:cs="Arial"/>
                <w:b/>
              </w:rPr>
              <w:t>Nazwa towaru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7A99D" w14:textId="77777777" w:rsidR="00FD0861" w:rsidRPr="002A6424" w:rsidRDefault="00FD0861" w:rsidP="00CC46B6">
            <w:pPr>
              <w:jc w:val="center"/>
              <w:rPr>
                <w:rFonts w:ascii="Arial Narrow" w:hAnsi="Arial Narrow" w:cs="Arial"/>
                <w:b/>
              </w:rPr>
            </w:pPr>
            <w:r w:rsidRPr="002A6424">
              <w:rPr>
                <w:rFonts w:ascii="Arial Narrow" w:hAnsi="Arial Narrow" w:cs="Arial"/>
                <w:b/>
              </w:rPr>
              <w:t>Ilość sztuk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B3E4" w14:textId="77777777" w:rsidR="00FD0861" w:rsidRPr="002A6424" w:rsidRDefault="00FD0861" w:rsidP="00CC46B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producenta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1316" w14:textId="77777777" w:rsidR="00FD0861" w:rsidRPr="002A6424" w:rsidRDefault="00FD0861" w:rsidP="00CC46B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Model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03FE" w14:textId="77777777" w:rsidR="00FD0861" w:rsidRPr="002A6424" w:rsidRDefault="00FD0861" w:rsidP="00CC46B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84F" w14:textId="77777777" w:rsidR="00FD0861" w:rsidRDefault="00FD0861" w:rsidP="00CC46B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za przedmiot zamówienia</w:t>
            </w:r>
          </w:p>
          <w:p w14:paraId="297B1204" w14:textId="77777777" w:rsidR="00FD0861" w:rsidRPr="002A6424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2A6424">
              <w:rPr>
                <w:rFonts w:ascii="Arial Narrow" w:hAnsi="Arial Narrow" w:cs="Arial"/>
              </w:rPr>
              <w:t>(ilość szt. x cena jed. brutto)</w:t>
            </w:r>
          </w:p>
        </w:tc>
      </w:tr>
      <w:tr w:rsidR="00FD0861" w:rsidRPr="00840B64" w14:paraId="5D29F1DA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360D" w14:textId="77777777" w:rsidR="00FD0861" w:rsidRPr="00840B64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6B4F" w14:textId="77777777" w:rsidR="00FD0861" w:rsidRPr="00840B64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Pulpit oświetleniowy + monitor + backup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A6B2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AAD8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F271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7F3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F963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1B755375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01C73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42F7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64701B">
              <w:rPr>
                <w:rFonts w:ascii="Arial Narrow" w:hAnsi="Arial Narrow" w:cs="Calibri"/>
                <w:color w:val="000000"/>
              </w:rPr>
              <w:t>Urządzenia typu ruchoma głowa WASH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64701B">
              <w:rPr>
                <w:rFonts w:ascii="Arial Narrow" w:hAnsi="Arial Narrow" w:cs="Calibri"/>
                <w:color w:val="000000"/>
              </w:rPr>
              <w:t>RGBW</w:t>
            </w:r>
            <w:r w:rsidRPr="00840B64">
              <w:rPr>
                <w:rFonts w:ascii="Arial Narrow" w:hAnsi="Arial Narrow" w:cs="Arial"/>
              </w:rPr>
              <w:t xml:space="preserve"> + haki </w:t>
            </w:r>
            <w:r>
              <w:rPr>
                <w:rFonts w:ascii="Arial Narrow" w:hAnsi="Arial Narrow" w:cs="Arial"/>
                <w:color w:val="000000"/>
              </w:rPr>
              <w:t xml:space="preserve">fi </w:t>
            </w:r>
            <w:r w:rsidRPr="000D2D40">
              <w:rPr>
                <w:rFonts w:ascii="Arial Narrow" w:hAnsi="Arial Narrow" w:cs="Calibri"/>
                <w:color w:val="000000"/>
              </w:rPr>
              <w:t>60 + linki zabezpieczają</w:t>
            </w:r>
            <w:r w:rsidRPr="00840B64">
              <w:rPr>
                <w:rFonts w:ascii="Arial Narrow" w:hAnsi="Arial Narrow" w:cs="Calibri"/>
                <w:color w:val="000000"/>
              </w:rPr>
              <w:t>ce + przewód DMX 2 m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5D9BE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29F6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9757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755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099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5A863036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F79FB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9829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Urządzenie</w:t>
            </w:r>
            <w:r w:rsidRPr="000D2D40">
              <w:rPr>
                <w:rFonts w:ascii="Arial Narrow" w:hAnsi="Arial Narrow" w:cs="Arial"/>
              </w:rPr>
              <w:t xml:space="preserve"> typu ruchoma głowa profil z nożami kadrującymi</w:t>
            </w:r>
            <w:r w:rsidRPr="00840B64">
              <w:rPr>
                <w:rFonts w:ascii="Arial Narrow" w:hAnsi="Arial Narrow" w:cs="Arial"/>
              </w:rPr>
              <w:t xml:space="preserve"> </w:t>
            </w:r>
            <w:r w:rsidRPr="000D2D40">
              <w:rPr>
                <w:rFonts w:ascii="Arial Narrow" w:hAnsi="Arial Narrow" w:cs="Arial"/>
              </w:rPr>
              <w:t xml:space="preserve">RGBW </w:t>
            </w:r>
            <w:r w:rsidRPr="00840B64">
              <w:rPr>
                <w:rFonts w:ascii="Arial Narrow" w:hAnsi="Arial Narrow" w:cs="Arial"/>
              </w:rPr>
              <w:t xml:space="preserve">+ haki </w:t>
            </w:r>
            <w:r>
              <w:rPr>
                <w:rFonts w:ascii="Arial Narrow" w:hAnsi="Arial Narrow" w:cs="Arial"/>
              </w:rPr>
              <w:t xml:space="preserve">fi </w:t>
            </w:r>
            <w:r w:rsidRPr="00840B64">
              <w:rPr>
                <w:rFonts w:ascii="Arial Narrow" w:hAnsi="Arial Narrow" w:cs="Arial"/>
              </w:rPr>
              <w:t>60 + linki zabezpieczaj</w:t>
            </w:r>
            <w:r w:rsidRPr="000D2D40">
              <w:rPr>
                <w:rFonts w:ascii="Arial Narrow" w:hAnsi="Arial Narrow" w:cs="Arial"/>
              </w:rPr>
              <w:t>ą</w:t>
            </w:r>
            <w:r w:rsidRPr="00840B64">
              <w:rPr>
                <w:rFonts w:ascii="Arial Narrow" w:hAnsi="Arial Narrow" w:cs="Arial"/>
              </w:rPr>
              <w:t>ce + przewód DMX 2 m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507AD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6D2F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F4C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DAE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223C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461D3585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6E57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00F0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Calibri"/>
              </w:rPr>
              <w:t>Reflektor profilowy LED</w:t>
            </w:r>
            <w:r w:rsidRPr="00840B64">
              <w:rPr>
                <w:rFonts w:ascii="Arial Narrow" w:hAnsi="Arial Narrow" w:cs="Calibri"/>
              </w:rPr>
              <w:t xml:space="preserve">, </w:t>
            </w:r>
            <w:r w:rsidRPr="000D2D40">
              <w:rPr>
                <w:rFonts w:ascii="Arial Narrow" w:hAnsi="Arial Narrow" w:cs="Calibri"/>
              </w:rPr>
              <w:t xml:space="preserve"> </w:t>
            </w:r>
            <w:r w:rsidRPr="00BB3026">
              <w:rPr>
                <w:rFonts w:ascii="Arial Narrow" w:hAnsi="Arial Narrow" w:cs="Calibri"/>
                <w:b/>
              </w:rPr>
              <w:t>22-50 stopni</w:t>
            </w:r>
            <w:r w:rsidRPr="00840B64">
              <w:rPr>
                <w:rFonts w:ascii="Arial Narrow" w:hAnsi="Arial Narrow" w:cs="Calibri"/>
              </w:rPr>
              <w:t xml:space="preserve"> z hakiem na rurę </w:t>
            </w:r>
            <w:r>
              <w:rPr>
                <w:rFonts w:ascii="Arial Narrow" w:hAnsi="Arial Narrow" w:cs="Calibri"/>
                <w:color w:val="000000"/>
              </w:rPr>
              <w:t xml:space="preserve">fi </w:t>
            </w:r>
            <w:r w:rsidRPr="00840B64">
              <w:rPr>
                <w:rFonts w:ascii="Arial Narrow" w:hAnsi="Arial Narrow" w:cs="Arial"/>
                <w:color w:val="000000"/>
              </w:rPr>
              <w:t xml:space="preserve">60, linką, + przewód DMX 2 m + przysłona irys i gobo 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297EE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DC3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5AE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E3B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764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18A3B471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B0003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64FA" w14:textId="77777777" w:rsidR="00FD0861" w:rsidRPr="000D2D40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Calibri"/>
              </w:rPr>
              <w:t>Reflektor LED</w:t>
            </w:r>
            <w:r w:rsidRPr="00840B64">
              <w:rPr>
                <w:rFonts w:ascii="Arial Narrow" w:hAnsi="Arial Narrow" w:cs="Arial"/>
              </w:rPr>
              <w:t xml:space="preserve"> </w:t>
            </w:r>
            <w:r w:rsidRPr="000D2D40">
              <w:rPr>
                <w:rFonts w:ascii="Arial Narrow" w:hAnsi="Arial Narrow" w:cs="Arial"/>
              </w:rPr>
              <w:t>par/pecet RGBW</w:t>
            </w:r>
            <w:r>
              <w:rPr>
                <w:rFonts w:ascii="Arial Narrow" w:hAnsi="Arial Narrow" w:cs="Arial"/>
              </w:rPr>
              <w:t xml:space="preserve"> lub RGBA</w:t>
            </w:r>
            <w:r w:rsidRPr="000D2D40">
              <w:rPr>
                <w:rFonts w:ascii="Arial Narrow" w:hAnsi="Arial Narrow" w:cs="Arial"/>
              </w:rPr>
              <w:t xml:space="preserve">, </w:t>
            </w:r>
            <w:r w:rsidRPr="00840B64">
              <w:rPr>
                <w:rFonts w:ascii="Arial Narrow" w:hAnsi="Arial Narrow" w:cs="Arial"/>
              </w:rPr>
              <w:t xml:space="preserve">+ haki </w:t>
            </w:r>
            <w:r>
              <w:rPr>
                <w:rFonts w:ascii="Arial Narrow" w:hAnsi="Arial Narrow" w:cs="Arial"/>
              </w:rPr>
              <w:t xml:space="preserve">fi </w:t>
            </w:r>
            <w:r w:rsidRPr="00840B64">
              <w:rPr>
                <w:rFonts w:ascii="Arial Narrow" w:hAnsi="Arial Narrow" w:cs="Arial"/>
              </w:rPr>
              <w:t>60 + linki zabezpieczaj</w:t>
            </w:r>
            <w:r w:rsidRPr="000D2D40">
              <w:rPr>
                <w:rFonts w:ascii="Arial Narrow" w:hAnsi="Arial Narrow" w:cs="Arial"/>
              </w:rPr>
              <w:t>ą</w:t>
            </w:r>
            <w:r w:rsidRPr="00840B64">
              <w:rPr>
                <w:rFonts w:ascii="Arial Narrow" w:hAnsi="Arial Narrow" w:cs="Arial"/>
              </w:rPr>
              <w:t>ce + przewód DMX 2 m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ACE9F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0B8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1D36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5657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A8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219BABCA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063A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BB3B" w14:textId="77777777" w:rsidR="00FD0861" w:rsidRPr="000D2D40" w:rsidRDefault="00FD0861" w:rsidP="00CC46B6">
            <w:pPr>
              <w:jc w:val="both"/>
              <w:rPr>
                <w:rFonts w:ascii="Arial Narrow" w:hAnsi="Arial Narrow" w:cs="Calibri"/>
              </w:rPr>
            </w:pPr>
            <w:r w:rsidRPr="00840B64">
              <w:rPr>
                <w:rFonts w:ascii="Arial Narrow" w:hAnsi="Arial Narrow" w:cs="Arial"/>
              </w:rPr>
              <w:t>Naśw</w:t>
            </w:r>
            <w:r w:rsidRPr="000D2D40">
              <w:rPr>
                <w:rFonts w:ascii="Arial Narrow" w:hAnsi="Arial Narrow" w:cs="Arial"/>
              </w:rPr>
              <w:t xml:space="preserve">ietlacz asymetryczny </w:t>
            </w:r>
            <w:r w:rsidRPr="00840B64">
              <w:rPr>
                <w:rFonts w:ascii="Arial Narrow" w:hAnsi="Arial Narrow" w:cs="Arial"/>
              </w:rPr>
              <w:t>L</w:t>
            </w:r>
            <w:r w:rsidRPr="000D2D40">
              <w:rPr>
                <w:rFonts w:ascii="Arial Narrow" w:hAnsi="Arial Narrow" w:cs="Arial"/>
              </w:rPr>
              <w:t>ED</w:t>
            </w:r>
            <w:r>
              <w:rPr>
                <w:rFonts w:ascii="Arial Narrow" w:hAnsi="Arial Narrow" w:cs="Arial"/>
              </w:rPr>
              <w:t xml:space="preserve">  RGBA</w:t>
            </w:r>
            <w:r w:rsidRPr="00840B64">
              <w:rPr>
                <w:rFonts w:ascii="Arial Narrow" w:hAnsi="Arial Narrow" w:cs="Arial"/>
              </w:rPr>
              <w:t xml:space="preserve"> + haki </w:t>
            </w:r>
            <w:r>
              <w:rPr>
                <w:rFonts w:ascii="Arial Narrow" w:hAnsi="Arial Narrow" w:cs="Arial"/>
                <w:color w:val="000000"/>
              </w:rPr>
              <w:t xml:space="preserve">fi </w:t>
            </w:r>
            <w:r w:rsidRPr="00840B64">
              <w:rPr>
                <w:rFonts w:ascii="Arial Narrow" w:hAnsi="Arial Narrow" w:cs="Calibri"/>
                <w:color w:val="000000"/>
              </w:rPr>
              <w:t xml:space="preserve">60 + linki </w:t>
            </w:r>
            <w:r w:rsidRPr="00840B64">
              <w:rPr>
                <w:rFonts w:ascii="Arial Narrow" w:hAnsi="Arial Narrow" w:cs="Arial"/>
              </w:rPr>
              <w:t>zabezpieczaj</w:t>
            </w:r>
            <w:r w:rsidRPr="000D2D40">
              <w:rPr>
                <w:rFonts w:ascii="Arial Narrow" w:hAnsi="Arial Narrow" w:cs="Arial"/>
              </w:rPr>
              <w:t>ą</w:t>
            </w:r>
            <w:r w:rsidRPr="00840B64">
              <w:rPr>
                <w:rFonts w:ascii="Arial Narrow" w:hAnsi="Arial Narrow" w:cs="Arial"/>
              </w:rPr>
              <w:t xml:space="preserve">ce </w:t>
            </w:r>
            <w:r w:rsidRPr="00840B64">
              <w:rPr>
                <w:rFonts w:ascii="Arial Narrow" w:hAnsi="Arial Narrow" w:cs="Calibri"/>
                <w:color w:val="000000"/>
              </w:rPr>
              <w:t>+ przewód DMX 2 m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8B04E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36D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670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185C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AD1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6E5AD13D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3022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7AB1" w14:textId="77777777" w:rsidR="00FD0861" w:rsidRPr="000D2D40" w:rsidRDefault="00FD0861" w:rsidP="00CC46B6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Listwa LED</w:t>
            </w:r>
            <w:r w:rsidRPr="00840B64">
              <w:rPr>
                <w:rFonts w:ascii="Arial Narrow" w:hAnsi="Arial Narrow" w:cs="Calibri"/>
              </w:rPr>
              <w:t xml:space="preserve"> RGBW </w:t>
            </w:r>
            <w:r>
              <w:rPr>
                <w:rFonts w:ascii="Arial Narrow" w:hAnsi="Arial Narrow" w:cs="Calibri"/>
              </w:rPr>
              <w:t>ze zmienną optyką</w:t>
            </w:r>
            <w:r w:rsidRPr="00840B64">
              <w:rPr>
                <w:rFonts w:ascii="Arial Narrow" w:hAnsi="Arial Narrow" w:cs="Calibri"/>
              </w:rPr>
              <w:t xml:space="preserve"> + haki </w:t>
            </w:r>
            <w:r>
              <w:rPr>
                <w:rFonts w:ascii="Arial Narrow" w:hAnsi="Arial Narrow" w:cs="Calibri"/>
              </w:rPr>
              <w:t xml:space="preserve">fi </w:t>
            </w:r>
            <w:r w:rsidRPr="00840B64">
              <w:rPr>
                <w:rFonts w:ascii="Arial Narrow" w:hAnsi="Arial Narrow" w:cs="Calibri"/>
              </w:rPr>
              <w:t xml:space="preserve">60 + linki </w:t>
            </w:r>
            <w:r w:rsidRPr="000D2D40">
              <w:rPr>
                <w:rFonts w:ascii="Arial Narrow" w:hAnsi="Arial Narrow" w:cs="Calibri"/>
              </w:rPr>
              <w:t xml:space="preserve">zabezpieczające </w:t>
            </w:r>
            <w:r w:rsidRPr="00840B64">
              <w:rPr>
                <w:rFonts w:ascii="Arial Narrow" w:hAnsi="Arial Narrow" w:cs="Calibri"/>
              </w:rPr>
              <w:t>+ przewód DMX 2 m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0B956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455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B4A5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9D8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D61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12A3D602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A0CDE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764A" w14:textId="77777777" w:rsidR="00FD0861" w:rsidRPr="000D2D40" w:rsidRDefault="00FD0861" w:rsidP="00CC46B6">
            <w:pPr>
              <w:jc w:val="both"/>
              <w:rPr>
                <w:rFonts w:ascii="Arial Narrow" w:hAnsi="Arial Narrow" w:cs="Calibri"/>
              </w:rPr>
            </w:pPr>
            <w:r w:rsidRPr="00840B64">
              <w:rPr>
                <w:rFonts w:ascii="Arial Narrow" w:hAnsi="Arial Narrow" w:cs="Arial"/>
              </w:rPr>
              <w:t xml:space="preserve">Reflektor prowadzący </w:t>
            </w:r>
            <w:r>
              <w:rPr>
                <w:rFonts w:ascii="Arial Narrow" w:hAnsi="Arial Narrow" w:cs="Arial"/>
              </w:rPr>
              <w:t>z lampą halogenową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2E65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824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BCC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5CF5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DDC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537C4B10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5D056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4345" w14:textId="77777777" w:rsidR="00FD0861" w:rsidRPr="000D2D40" w:rsidRDefault="00FD0861" w:rsidP="00CC46B6">
            <w:pPr>
              <w:jc w:val="both"/>
              <w:rPr>
                <w:rFonts w:ascii="Arial Narrow" w:hAnsi="Arial Narrow" w:cs="Calibri"/>
              </w:rPr>
            </w:pPr>
            <w:r w:rsidRPr="00840B64">
              <w:rPr>
                <w:rFonts w:ascii="Arial Narrow" w:hAnsi="Arial Narrow" w:cs="Arial"/>
              </w:rPr>
              <w:t>Statyw z płytą obrotową łożyskowany do</w:t>
            </w:r>
            <w:r w:rsidRPr="000D2D40">
              <w:rPr>
                <w:rFonts w:ascii="Arial Narrow" w:hAnsi="Arial Narrow" w:cs="Arial"/>
              </w:rPr>
              <w:t xml:space="preserve"> reflektora prowadzącego z pkt. 8.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F613E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3B0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A73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A81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0B3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110AE3F0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87E33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5F1D" w14:textId="77777777" w:rsidR="00FD0861" w:rsidRPr="000D2D40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Calibri"/>
                <w:color w:val="000000"/>
              </w:rPr>
              <w:t>Reflektor typu</w:t>
            </w:r>
            <w:r w:rsidRPr="00840B64">
              <w:rPr>
                <w:rFonts w:ascii="Arial Narrow" w:hAnsi="Arial Narrow" w:cs="Calibri"/>
                <w:color w:val="000000"/>
              </w:rPr>
              <w:t xml:space="preserve"> LED</w:t>
            </w:r>
            <w:r w:rsidRPr="000D2D40">
              <w:rPr>
                <w:rFonts w:ascii="Arial Narrow" w:hAnsi="Arial Narrow" w:cs="Calibri"/>
                <w:color w:val="000000"/>
              </w:rPr>
              <w:t xml:space="preserve"> Blinders,</w:t>
            </w:r>
            <w:r w:rsidRPr="00840B64">
              <w:rPr>
                <w:rFonts w:ascii="Arial Narrow" w:hAnsi="Arial Narrow" w:cs="Calibri"/>
                <w:color w:val="000000"/>
              </w:rPr>
              <w:t xml:space="preserve"> + haki </w:t>
            </w:r>
            <w:r>
              <w:rPr>
                <w:rFonts w:ascii="Arial Narrow" w:hAnsi="Arial Narrow" w:cs="Calibri"/>
                <w:color w:val="000000"/>
              </w:rPr>
              <w:t xml:space="preserve">fi </w:t>
            </w:r>
            <w:r w:rsidRPr="00840B64">
              <w:rPr>
                <w:rFonts w:ascii="Arial Narrow" w:hAnsi="Arial Narrow" w:cs="Calibri"/>
                <w:color w:val="000000"/>
              </w:rPr>
              <w:t xml:space="preserve">60+ linki </w:t>
            </w:r>
            <w:r w:rsidRPr="000D2D40">
              <w:rPr>
                <w:rFonts w:ascii="Arial Narrow" w:hAnsi="Arial Narrow" w:cs="Calibri"/>
                <w:color w:val="000000"/>
              </w:rPr>
              <w:t>zabezpieczające</w:t>
            </w:r>
            <w:r w:rsidRPr="00840B64">
              <w:rPr>
                <w:rFonts w:ascii="Arial Narrow" w:hAnsi="Arial Narrow" w:cs="Calibri"/>
                <w:color w:val="000000"/>
              </w:rPr>
              <w:t xml:space="preserve"> + przewód DMX 2 m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3CDA7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4BB9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B9B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B211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5D5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0E9BD6FA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3392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4984" w14:textId="77777777" w:rsidR="00FD0861" w:rsidRPr="000D2D40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Statyw oświetleniowy aluminiowy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B5939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946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1AD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E06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6C4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331538DF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EA06" w14:textId="77777777" w:rsidR="00FD0861" w:rsidRPr="000D2D40" w:rsidRDefault="00FD0861" w:rsidP="00CC46B6">
            <w:pPr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9A4F" w14:textId="77777777" w:rsidR="00FD0861" w:rsidRPr="000D2D40" w:rsidRDefault="00FD0861" w:rsidP="00CC46B6">
            <w:pPr>
              <w:jc w:val="both"/>
              <w:rPr>
                <w:rFonts w:ascii="Arial Narrow" w:hAnsi="Arial Narrow" w:cs="Calibri"/>
              </w:rPr>
            </w:pPr>
            <w:r w:rsidRPr="00840B64">
              <w:rPr>
                <w:rFonts w:ascii="Arial Narrow" w:hAnsi="Arial Narrow" w:cs="Arial"/>
              </w:rPr>
              <w:t>Wytwornica ciężkiego dymu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49009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9C0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23C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637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BB38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840B64" w14:paraId="76844C1B" w14:textId="77777777" w:rsidTr="00CC46B6">
        <w:trPr>
          <w:trHeight w:val="570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A1A5" w14:textId="77777777" w:rsidR="00FD0861" w:rsidRPr="00840B64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2097" w14:textId="77777777" w:rsidR="00FD0861" w:rsidRPr="00840B64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 xml:space="preserve">Wytwornica dymu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F0A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8D7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EA49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FCD7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391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840B64" w14:paraId="79B4BCA6" w14:textId="77777777" w:rsidTr="00CC46B6">
        <w:trPr>
          <w:trHeight w:val="630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A05E" w14:textId="77777777" w:rsidR="00FD0861" w:rsidRPr="00840B64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D1A07" w14:textId="77777777" w:rsidR="00FD0861" w:rsidRPr="00840B64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Wytwornica mgły typu hazer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D41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50DE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EB6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2B2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93B1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840B64" w14:paraId="3EEE86E2" w14:textId="77777777" w:rsidTr="00CC46B6">
        <w:trPr>
          <w:trHeight w:val="568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13DC" w14:textId="77777777" w:rsidR="00FD0861" w:rsidRPr="00840B64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9398" w14:textId="77777777" w:rsidR="00FD0861" w:rsidRPr="00840B64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W</w:t>
            </w:r>
            <w:r w:rsidRPr="00840B64">
              <w:rPr>
                <w:rFonts w:ascii="Arial Narrow" w:hAnsi="Arial Narrow" w:cs="Arial"/>
              </w:rPr>
              <w:t xml:space="preserve">ytwornica </w:t>
            </w:r>
            <w:r>
              <w:rPr>
                <w:rFonts w:ascii="Arial Narrow" w:hAnsi="Arial Narrow" w:cs="Arial"/>
              </w:rPr>
              <w:t xml:space="preserve">mokrego </w:t>
            </w:r>
            <w:r w:rsidRPr="00840B64">
              <w:rPr>
                <w:rFonts w:ascii="Arial Narrow" w:hAnsi="Arial Narrow" w:cs="Arial"/>
              </w:rPr>
              <w:t>śniegu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22A7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B36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AEA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3BF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FDD3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840B64" w14:paraId="4EB2F243" w14:textId="77777777" w:rsidTr="00CC46B6">
        <w:trPr>
          <w:trHeight w:val="562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4FE9" w14:textId="77777777" w:rsidR="00FD0861" w:rsidRPr="00840B64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863E" w14:textId="77777777" w:rsidR="00FD0861" w:rsidRPr="00840B64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Reflektor typu</w:t>
            </w:r>
            <w:r w:rsidRPr="00840B64">
              <w:rPr>
                <w:rFonts w:ascii="Arial Narrow" w:hAnsi="Arial Narrow" w:cs="Arial"/>
              </w:rPr>
              <w:t xml:space="preserve"> </w:t>
            </w:r>
            <w:r w:rsidRPr="000D2D40">
              <w:rPr>
                <w:rFonts w:ascii="Arial Narrow" w:hAnsi="Arial Narrow" w:cs="Arial"/>
              </w:rPr>
              <w:t>s</w:t>
            </w:r>
            <w:r w:rsidRPr="00840B64">
              <w:rPr>
                <w:rFonts w:ascii="Arial Narrow" w:hAnsi="Arial Narrow" w:cs="Arial"/>
              </w:rPr>
              <w:t>trobo</w:t>
            </w:r>
            <w:r>
              <w:rPr>
                <w:rFonts w:ascii="Arial Narrow" w:hAnsi="Arial Narrow" w:cs="Arial"/>
              </w:rPr>
              <w:t>skop</w:t>
            </w:r>
            <w:r w:rsidRPr="00840B64">
              <w:rPr>
                <w:rFonts w:ascii="Arial Narrow" w:hAnsi="Arial Narrow" w:cs="Arial"/>
              </w:rPr>
              <w:t xml:space="preserve"> RGBW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E83D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5B2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291F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A5D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327" w14:textId="77777777" w:rsidR="00FD0861" w:rsidRPr="00840B64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2DBF24D3" w14:textId="77777777" w:rsidTr="00CC46B6">
        <w:trPr>
          <w:trHeight w:val="556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4DF0A" w14:textId="77777777" w:rsidR="00FD0861" w:rsidRPr="000D2D40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lastRenderedPageBreak/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4F49" w14:textId="77777777" w:rsidR="00FD0861" w:rsidRPr="000D2D40" w:rsidRDefault="00FD0861" w:rsidP="00CC46B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Bezprzewodowy o</w:t>
            </w:r>
            <w:r w:rsidRPr="00840B64">
              <w:rPr>
                <w:rFonts w:ascii="Arial Narrow" w:hAnsi="Arial Narrow" w:cs="Arial"/>
              </w:rPr>
              <w:t>dbiornik/</w:t>
            </w:r>
            <w:r w:rsidRPr="000D2D40">
              <w:rPr>
                <w:rFonts w:ascii="Arial Narrow" w:hAnsi="Arial Narrow" w:cs="Arial"/>
              </w:rPr>
              <w:t>nadajnik</w:t>
            </w:r>
            <w:r w:rsidRPr="00840B64">
              <w:rPr>
                <w:rFonts w:ascii="Arial Narrow" w:hAnsi="Arial Narrow" w:cs="Arial"/>
              </w:rPr>
              <w:t xml:space="preserve"> </w:t>
            </w:r>
            <w:r w:rsidRPr="000D2D40">
              <w:rPr>
                <w:rFonts w:ascii="Arial Narrow" w:hAnsi="Arial Narrow" w:cs="Arial"/>
              </w:rPr>
              <w:t>sygnału DMX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77664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01F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6E46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6B89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D90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182A2830" w14:textId="77777777" w:rsidTr="00CC46B6">
        <w:trPr>
          <w:trHeight w:val="556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481B4" w14:textId="77777777" w:rsidR="00FD0861" w:rsidRPr="000D2D40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A211" w14:textId="77777777" w:rsidR="00FD0861" w:rsidRPr="000D2D40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840B64">
              <w:rPr>
                <w:rFonts w:ascii="Arial Narrow" w:hAnsi="Arial Narrow" w:cs="Arial"/>
              </w:rPr>
              <w:t>DMX Splitter 6 wyjść</w:t>
            </w:r>
            <w:r>
              <w:rPr>
                <w:rFonts w:ascii="Arial Narrow" w:hAnsi="Arial Narrow" w:cs="Arial"/>
              </w:rPr>
              <w:t xml:space="preserve"> (rozdzielacz sygnału DMX)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6518C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CF0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E4D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504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5A8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75CCFDAD" w14:textId="77777777" w:rsidTr="00CC46B6">
        <w:trPr>
          <w:trHeight w:val="556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46FC3" w14:textId="77777777" w:rsidR="00FD0861" w:rsidRPr="000D2D40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59C4" w14:textId="77777777" w:rsidR="00FD0861" w:rsidRPr="000D2D40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B</w:t>
            </w:r>
            <w:r w:rsidRPr="00840B64">
              <w:rPr>
                <w:rFonts w:ascii="Arial Narrow" w:hAnsi="Arial Narrow" w:cs="Arial"/>
              </w:rPr>
              <w:t>ramka konwertująca sygnał Art-Net na DMX512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08A7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3E0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7C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015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50F8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D0861" w:rsidRPr="000D2D40" w14:paraId="7FC7EFB6" w14:textId="77777777" w:rsidTr="00CC46B6">
        <w:trPr>
          <w:trHeight w:val="556"/>
          <w:jc w:val="center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CCFE8" w14:textId="77777777" w:rsidR="00FD0861" w:rsidRPr="000D2D40" w:rsidRDefault="00FD0861" w:rsidP="00CC46B6">
            <w:pPr>
              <w:jc w:val="right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CD13" w14:textId="77777777" w:rsidR="00FD0861" w:rsidRPr="000D2D40" w:rsidRDefault="00FD0861" w:rsidP="00CC46B6">
            <w:pPr>
              <w:jc w:val="both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Regulator</w:t>
            </w:r>
            <w:r w:rsidRPr="00840B64">
              <w:rPr>
                <w:rFonts w:ascii="Arial Narrow" w:hAnsi="Arial Narrow" w:cs="Arial"/>
              </w:rPr>
              <w:t xml:space="preserve"> 12x3 </w:t>
            </w:r>
            <w:r>
              <w:rPr>
                <w:rFonts w:ascii="Arial Narrow" w:hAnsi="Arial Narrow" w:cs="Arial"/>
              </w:rPr>
              <w:t>kW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382AEB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  <w:r w:rsidRPr="000D2D40">
              <w:rPr>
                <w:rFonts w:ascii="Arial Narrow" w:hAnsi="Arial Narrow" w:cs="Arial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4B1E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E42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43B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57F" w14:textId="77777777" w:rsidR="00FD0861" w:rsidRPr="000D2D40" w:rsidRDefault="00FD0861" w:rsidP="00CC46B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4440C82" w14:textId="77777777" w:rsidR="00FD0861" w:rsidRPr="007E7923" w:rsidRDefault="00FD0861" w:rsidP="00FD0861">
      <w:pPr>
        <w:spacing w:before="120"/>
        <w:rPr>
          <w:rFonts w:ascii="Arial Narrow" w:hAnsi="Arial Narrow" w:cs="Arial"/>
        </w:rPr>
      </w:pPr>
    </w:p>
    <w:p w14:paraId="31A0A694" w14:textId="77777777" w:rsidR="00FD0861" w:rsidRPr="007E7923" w:rsidRDefault="00FD0861" w:rsidP="00FD0861">
      <w:pPr>
        <w:spacing w:before="120"/>
        <w:rPr>
          <w:rFonts w:ascii="Arial Narrow" w:hAnsi="Arial Narrow" w:cs="Arial"/>
        </w:rPr>
      </w:pPr>
      <w:r w:rsidRPr="007E7923">
        <w:rPr>
          <w:rFonts w:ascii="Arial Narrow" w:hAnsi="Arial Narrow" w:cs="Arial"/>
        </w:rPr>
        <w:t>__________________ dnia ___ ___ 2018 roku</w:t>
      </w:r>
    </w:p>
    <w:p w14:paraId="7B233CF3" w14:textId="77777777" w:rsidR="00FD0861" w:rsidRPr="007E7923" w:rsidRDefault="00FD0861" w:rsidP="00FD0861">
      <w:pPr>
        <w:rPr>
          <w:rFonts w:ascii="Arial Narrow" w:hAnsi="Arial Narrow" w:cs="Arial"/>
          <w:i/>
        </w:rPr>
      </w:pPr>
    </w:p>
    <w:p w14:paraId="11E63788" w14:textId="77777777" w:rsidR="00FD0861" w:rsidRDefault="00FD0861" w:rsidP="00FD0861">
      <w:pPr>
        <w:ind w:left="5103" w:hanging="1"/>
        <w:jc w:val="center"/>
        <w:rPr>
          <w:rFonts w:ascii="Arial Narrow" w:hAnsi="Arial Narrow" w:cs="Arial"/>
          <w:i/>
        </w:rPr>
      </w:pPr>
    </w:p>
    <w:p w14:paraId="47ED1C9F" w14:textId="77777777" w:rsidR="00FD0861" w:rsidRPr="007E7923" w:rsidRDefault="00FD0861" w:rsidP="00FD0861">
      <w:pPr>
        <w:ind w:left="5103" w:hanging="1"/>
        <w:jc w:val="center"/>
        <w:rPr>
          <w:rFonts w:ascii="Arial Narrow" w:hAnsi="Arial Narrow" w:cs="Arial"/>
          <w:b/>
        </w:rPr>
      </w:pPr>
      <w:r w:rsidRPr="007E7923">
        <w:rPr>
          <w:rFonts w:ascii="Arial Narrow" w:hAnsi="Arial Narrow" w:cs="Arial"/>
          <w:i/>
        </w:rPr>
        <w:t>____________________________</w:t>
      </w:r>
    </w:p>
    <w:p w14:paraId="6E6FCCC9" w14:textId="77777777" w:rsidR="00FD0861" w:rsidRPr="007E7923" w:rsidRDefault="00FD0861" w:rsidP="00FD0861">
      <w:pPr>
        <w:tabs>
          <w:tab w:val="left" w:pos="284"/>
        </w:tabs>
        <w:suppressAutoHyphens/>
        <w:ind w:left="5103"/>
        <w:jc w:val="center"/>
        <w:rPr>
          <w:rFonts w:ascii="Arial Narrow" w:hAnsi="Arial Narrow" w:cs="Arial"/>
          <w:color w:val="000000"/>
          <w:lang w:eastAsia="ar-SA"/>
        </w:rPr>
      </w:pPr>
      <w:r w:rsidRPr="007E7923">
        <w:rPr>
          <w:rFonts w:ascii="Arial Narrow" w:hAnsi="Arial Narrow" w:cs="Arial"/>
          <w:bCs/>
          <w:i/>
        </w:rPr>
        <w:t>(podpis Wykonawcy/ Pełnomocnika)</w:t>
      </w:r>
    </w:p>
    <w:p w14:paraId="521030BB" w14:textId="77777777" w:rsidR="00FD0861" w:rsidRPr="007E7923" w:rsidRDefault="00FD0861" w:rsidP="00FD0861">
      <w:pPr>
        <w:tabs>
          <w:tab w:val="left" w:pos="284"/>
        </w:tabs>
        <w:suppressAutoHyphens/>
        <w:jc w:val="both"/>
        <w:rPr>
          <w:rFonts w:ascii="Arial Narrow" w:hAnsi="Arial Narrow" w:cs="Arial"/>
          <w:color w:val="000000"/>
          <w:lang w:eastAsia="ar-SA"/>
        </w:rPr>
      </w:pPr>
    </w:p>
    <w:p w14:paraId="522A5D8F" w14:textId="77777777" w:rsidR="00FD0861" w:rsidRDefault="00FD0861" w:rsidP="00FD0861"/>
    <w:p w14:paraId="5202EC6F" w14:textId="77777777" w:rsidR="00FD0861" w:rsidRPr="00CB7AAC" w:rsidRDefault="00FD0861" w:rsidP="00E16CEE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/>
        </w:rPr>
      </w:pPr>
    </w:p>
    <w:sectPr w:rsidR="00FD0861" w:rsidRPr="00CB7AAC" w:rsidSect="00FD0861">
      <w:headerReference w:type="default" r:id="rId7"/>
      <w:footerReference w:type="default" r:id="rId8"/>
      <w:pgSz w:w="16840" w:h="11900" w:orient="landscape"/>
      <w:pgMar w:top="1985" w:right="2155" w:bottom="1418" w:left="2155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59E07" w14:textId="77777777" w:rsidR="00994357" w:rsidRDefault="00994357" w:rsidP="003437D8">
      <w:r>
        <w:separator/>
      </w:r>
    </w:p>
  </w:endnote>
  <w:endnote w:type="continuationSeparator" w:id="0">
    <w:p w14:paraId="1ECDF8E5" w14:textId="77777777" w:rsidR="00994357" w:rsidRDefault="00994357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137C" w14:textId="525638DC" w:rsidR="00942F01" w:rsidRDefault="005C3F9B">
    <w:pPr>
      <w:pStyle w:val="Stopka"/>
    </w:pPr>
    <w:r>
      <w:rPr>
        <w:noProof/>
        <w:lang w:val="pl-PL"/>
      </w:rPr>
      <w:drawing>
        <wp:inline distT="0" distB="0" distL="0" distR="0" wp14:anchorId="25D936AA" wp14:editId="038132FE">
          <wp:extent cx="5755640" cy="906370"/>
          <wp:effectExtent l="0" t="0" r="10160" b="8255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0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F950" w14:textId="77777777" w:rsidR="00994357" w:rsidRDefault="00994357" w:rsidP="003437D8">
      <w:r>
        <w:separator/>
      </w:r>
    </w:p>
  </w:footnote>
  <w:footnote w:type="continuationSeparator" w:id="0">
    <w:p w14:paraId="6B97F81A" w14:textId="77777777" w:rsidR="00994357" w:rsidRDefault="00994357" w:rsidP="0034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2CEF3" w14:textId="428C6554" w:rsidR="00942F01" w:rsidRDefault="00994357">
    <w:pPr>
      <w:pStyle w:val="Nagwek"/>
    </w:pPr>
    <w:sdt>
      <w:sdtPr>
        <w:id w:val="-981614859"/>
        <w:docPartObj>
          <w:docPartGallery w:val="Page Numbers (Margins)"/>
          <w:docPartUnique/>
        </w:docPartObj>
      </w:sdtPr>
      <w:sdtEndPr/>
      <w:sdtContent>
        <w:r w:rsidR="00E0021F">
          <w:rPr>
            <w:noProof/>
            <w:lang w:val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C57AB6F" wp14:editId="01D003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87699" w14:textId="1931FE35" w:rsidR="00E0021F" w:rsidRDefault="00E0021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 xml:space="preserve">Strona </w:t>
                              </w:r>
                              <w:r w:rsidRPr="00E0021F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E0021F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E0021F"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278C3" w:rsidRPr="00F278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  <w:lang w:val="pl-PL"/>
                                </w:rPr>
                                <w:t>3</w:t>
                              </w:r>
                              <w:r w:rsidRPr="00E0021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57AB6F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587699" w14:textId="1931FE35" w:rsidR="00E0021F" w:rsidRDefault="00E0021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 xml:space="preserve">Strona </w:t>
                        </w:r>
                        <w:r w:rsidRPr="00E0021F">
                          <w:rPr>
                            <w:rFonts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E0021F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E0021F">
                          <w:rPr>
                            <w:rFonts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278C3" w:rsidRPr="00F278C3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  <w:lang w:val="pl-PL"/>
                          </w:rPr>
                          <w:t>3</w:t>
                        </w:r>
                        <w:r w:rsidRPr="00E0021F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42F01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7331AE3" wp14:editId="7B030902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6838510" cy="1075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OI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7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B62"/>
    <w:multiLevelType w:val="hybridMultilevel"/>
    <w:tmpl w:val="3678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B2F"/>
    <w:multiLevelType w:val="hybridMultilevel"/>
    <w:tmpl w:val="9888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AFD"/>
    <w:multiLevelType w:val="hybridMultilevel"/>
    <w:tmpl w:val="8EF6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32B"/>
    <w:multiLevelType w:val="hybridMultilevel"/>
    <w:tmpl w:val="A88EF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5471"/>
    <w:multiLevelType w:val="hybridMultilevel"/>
    <w:tmpl w:val="50FA01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BC6869"/>
    <w:multiLevelType w:val="hybridMultilevel"/>
    <w:tmpl w:val="8986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5D4C"/>
    <w:multiLevelType w:val="hybridMultilevel"/>
    <w:tmpl w:val="CA8AA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91B32"/>
    <w:multiLevelType w:val="hybridMultilevel"/>
    <w:tmpl w:val="0B5C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162E"/>
    <w:multiLevelType w:val="multilevel"/>
    <w:tmpl w:val="3A7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6238B"/>
    <w:multiLevelType w:val="hybridMultilevel"/>
    <w:tmpl w:val="68CC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969DD"/>
    <w:multiLevelType w:val="hybridMultilevel"/>
    <w:tmpl w:val="8908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41F8"/>
    <w:multiLevelType w:val="hybridMultilevel"/>
    <w:tmpl w:val="DBB67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162A9"/>
    <w:multiLevelType w:val="hybridMultilevel"/>
    <w:tmpl w:val="8EDE8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F481A"/>
    <w:multiLevelType w:val="hybridMultilevel"/>
    <w:tmpl w:val="BE28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54A90"/>
    <w:multiLevelType w:val="multilevel"/>
    <w:tmpl w:val="6E10F932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15" w15:restartNumberingAfterBreak="0">
    <w:nsid w:val="415E7D28"/>
    <w:multiLevelType w:val="hybridMultilevel"/>
    <w:tmpl w:val="8414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702A"/>
    <w:multiLevelType w:val="hybridMultilevel"/>
    <w:tmpl w:val="9346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040CD"/>
    <w:multiLevelType w:val="hybridMultilevel"/>
    <w:tmpl w:val="9220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6DB6"/>
    <w:multiLevelType w:val="multilevel"/>
    <w:tmpl w:val="824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C1770"/>
    <w:multiLevelType w:val="hybridMultilevel"/>
    <w:tmpl w:val="3A949324"/>
    <w:lvl w:ilvl="0" w:tplc="6ABE6F52">
      <w:start w:val="1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73713"/>
    <w:multiLevelType w:val="hybridMultilevel"/>
    <w:tmpl w:val="0840CF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93924FC"/>
    <w:multiLevelType w:val="hybridMultilevel"/>
    <w:tmpl w:val="0FA2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F7677"/>
    <w:multiLevelType w:val="multilevel"/>
    <w:tmpl w:val="2BBC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66EDF"/>
    <w:multiLevelType w:val="hybridMultilevel"/>
    <w:tmpl w:val="57BA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516EB"/>
    <w:multiLevelType w:val="hybridMultilevel"/>
    <w:tmpl w:val="C04C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15"/>
  </w:num>
  <w:num w:numId="12">
    <w:abstractNumId w:val="6"/>
  </w:num>
  <w:num w:numId="13">
    <w:abstractNumId w:val="16"/>
  </w:num>
  <w:num w:numId="14">
    <w:abstractNumId w:val="21"/>
  </w:num>
  <w:num w:numId="15">
    <w:abstractNumId w:val="3"/>
  </w:num>
  <w:num w:numId="16">
    <w:abstractNumId w:val="12"/>
  </w:num>
  <w:num w:numId="17">
    <w:abstractNumId w:val="24"/>
  </w:num>
  <w:num w:numId="18">
    <w:abstractNumId w:val="23"/>
  </w:num>
  <w:num w:numId="19">
    <w:abstractNumId w:val="5"/>
  </w:num>
  <w:num w:numId="20">
    <w:abstractNumId w:val="20"/>
  </w:num>
  <w:num w:numId="21">
    <w:abstractNumId w:val="0"/>
  </w:num>
  <w:num w:numId="22">
    <w:abstractNumId w:val="13"/>
  </w:num>
  <w:num w:numId="23">
    <w:abstractNumId w:val="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21AE2"/>
    <w:rsid w:val="00025A26"/>
    <w:rsid w:val="00035E52"/>
    <w:rsid w:val="00042292"/>
    <w:rsid w:val="000652E0"/>
    <w:rsid w:val="0006730F"/>
    <w:rsid w:val="000A2BB5"/>
    <w:rsid w:val="000A5681"/>
    <w:rsid w:val="000B01DF"/>
    <w:rsid w:val="000D2D40"/>
    <w:rsid w:val="00101AEB"/>
    <w:rsid w:val="00104320"/>
    <w:rsid w:val="00194000"/>
    <w:rsid w:val="001F3A4D"/>
    <w:rsid w:val="00201246"/>
    <w:rsid w:val="00212487"/>
    <w:rsid w:val="00241AED"/>
    <w:rsid w:val="002861FC"/>
    <w:rsid w:val="002A1E80"/>
    <w:rsid w:val="003437D8"/>
    <w:rsid w:val="00345737"/>
    <w:rsid w:val="003B69EA"/>
    <w:rsid w:val="00433F1A"/>
    <w:rsid w:val="00443361"/>
    <w:rsid w:val="00552255"/>
    <w:rsid w:val="00571BF4"/>
    <w:rsid w:val="005C03FC"/>
    <w:rsid w:val="005C3F9B"/>
    <w:rsid w:val="005C7447"/>
    <w:rsid w:val="005E55D2"/>
    <w:rsid w:val="005F488B"/>
    <w:rsid w:val="00615A96"/>
    <w:rsid w:val="00647E0F"/>
    <w:rsid w:val="00657A27"/>
    <w:rsid w:val="00677897"/>
    <w:rsid w:val="0069305F"/>
    <w:rsid w:val="006A1060"/>
    <w:rsid w:val="006A2A74"/>
    <w:rsid w:val="006C4516"/>
    <w:rsid w:val="006E0248"/>
    <w:rsid w:val="006F2A8B"/>
    <w:rsid w:val="007240FE"/>
    <w:rsid w:val="00730813"/>
    <w:rsid w:val="00741E2D"/>
    <w:rsid w:val="00785C54"/>
    <w:rsid w:val="00825443"/>
    <w:rsid w:val="00831359"/>
    <w:rsid w:val="00831CFA"/>
    <w:rsid w:val="00840B64"/>
    <w:rsid w:val="00890048"/>
    <w:rsid w:val="008C43B1"/>
    <w:rsid w:val="008E482D"/>
    <w:rsid w:val="00912F19"/>
    <w:rsid w:val="00931443"/>
    <w:rsid w:val="00942F01"/>
    <w:rsid w:val="00994357"/>
    <w:rsid w:val="009C54A6"/>
    <w:rsid w:val="009D0BDC"/>
    <w:rsid w:val="009D60BA"/>
    <w:rsid w:val="009D6CF5"/>
    <w:rsid w:val="00A40F15"/>
    <w:rsid w:val="00A51D44"/>
    <w:rsid w:val="00A567FC"/>
    <w:rsid w:val="00AE69AC"/>
    <w:rsid w:val="00B86179"/>
    <w:rsid w:val="00BB462A"/>
    <w:rsid w:val="00BC2B48"/>
    <w:rsid w:val="00BC4654"/>
    <w:rsid w:val="00BF1F1C"/>
    <w:rsid w:val="00C1018F"/>
    <w:rsid w:val="00C2075F"/>
    <w:rsid w:val="00C26110"/>
    <w:rsid w:val="00C324A0"/>
    <w:rsid w:val="00C41294"/>
    <w:rsid w:val="00C64368"/>
    <w:rsid w:val="00CA2688"/>
    <w:rsid w:val="00CB7AAC"/>
    <w:rsid w:val="00CC2B3A"/>
    <w:rsid w:val="00D00C47"/>
    <w:rsid w:val="00D400ED"/>
    <w:rsid w:val="00D744A9"/>
    <w:rsid w:val="00DD3239"/>
    <w:rsid w:val="00E0021F"/>
    <w:rsid w:val="00E002DD"/>
    <w:rsid w:val="00E04159"/>
    <w:rsid w:val="00E06017"/>
    <w:rsid w:val="00E139AA"/>
    <w:rsid w:val="00E16CEE"/>
    <w:rsid w:val="00E34F5F"/>
    <w:rsid w:val="00EA0253"/>
    <w:rsid w:val="00F278C3"/>
    <w:rsid w:val="00F52C45"/>
    <w:rsid w:val="00F65309"/>
    <w:rsid w:val="00F703B4"/>
    <w:rsid w:val="00F82BAE"/>
    <w:rsid w:val="00FA33EA"/>
    <w:rsid w:val="00FB6FFB"/>
    <w:rsid w:val="00FC2262"/>
    <w:rsid w:val="00FC2E04"/>
    <w:rsid w:val="00FD0861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3F47"/>
  <w14:defaultImageDpi w14:val="300"/>
  <w15:docId w15:val="{5CEF34C4-7547-4152-8703-337966C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69EA"/>
    <w:pPr>
      <w:keepNext/>
      <w:numPr>
        <w:numId w:val="2"/>
      </w:numPr>
      <w:suppressAutoHyphens/>
      <w:spacing w:before="360" w:after="240" w:line="480" w:lineRule="atLeast"/>
      <w:ind w:right="289"/>
      <w:outlineLvl w:val="0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69EA"/>
    <w:pPr>
      <w:keepNext/>
      <w:numPr>
        <w:ilvl w:val="1"/>
        <w:numId w:val="2"/>
      </w:numPr>
      <w:suppressAutoHyphens/>
      <w:spacing w:after="240" w:line="420" w:lineRule="atLeast"/>
      <w:ind w:right="290"/>
      <w:outlineLvl w:val="1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9EA"/>
    <w:pPr>
      <w:keepNext/>
      <w:numPr>
        <w:ilvl w:val="2"/>
        <w:numId w:val="2"/>
      </w:numPr>
      <w:suppressAutoHyphens/>
      <w:spacing w:after="160" w:line="360" w:lineRule="exact"/>
      <w:ind w:right="290"/>
      <w:outlineLvl w:val="2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69EA"/>
    <w:pPr>
      <w:keepNext/>
      <w:numPr>
        <w:ilvl w:val="3"/>
        <w:numId w:val="2"/>
      </w:numPr>
      <w:suppressAutoHyphens/>
      <w:spacing w:before="120" w:line="240" w:lineRule="atLeast"/>
      <w:ind w:right="289"/>
      <w:outlineLvl w:val="3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69EA"/>
    <w:pPr>
      <w:keepNext/>
      <w:numPr>
        <w:ilvl w:val="4"/>
        <w:numId w:val="2"/>
      </w:numPr>
      <w:suppressAutoHyphens/>
      <w:spacing w:after="160" w:line="240" w:lineRule="atLeast"/>
      <w:ind w:right="290"/>
      <w:outlineLvl w:val="4"/>
    </w:pPr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B69EA"/>
    <w:pPr>
      <w:keepNext/>
      <w:numPr>
        <w:ilvl w:val="5"/>
        <w:numId w:val="2"/>
      </w:numPr>
      <w:suppressAutoHyphens/>
      <w:spacing w:after="240" w:line="240" w:lineRule="atLeast"/>
      <w:ind w:right="290"/>
      <w:outlineLvl w:val="5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B69EA"/>
    <w:pPr>
      <w:keepNext/>
      <w:numPr>
        <w:ilvl w:val="6"/>
        <w:numId w:val="2"/>
      </w:numPr>
      <w:suppressAutoHyphens/>
      <w:spacing w:after="160" w:line="240" w:lineRule="atLeast"/>
      <w:ind w:right="290"/>
      <w:outlineLvl w:val="6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B69EA"/>
    <w:pPr>
      <w:keepNext/>
      <w:numPr>
        <w:ilvl w:val="7"/>
        <w:numId w:val="2"/>
      </w:numPr>
      <w:suppressAutoHyphens/>
      <w:spacing w:after="160" w:line="240" w:lineRule="atLeast"/>
      <w:ind w:right="290"/>
      <w:outlineLvl w:val="7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B69EA"/>
    <w:pPr>
      <w:keepNext/>
      <w:numPr>
        <w:ilvl w:val="8"/>
        <w:numId w:val="2"/>
      </w:numPr>
      <w:suppressAutoHyphens/>
      <w:spacing w:after="160" w:line="240" w:lineRule="atLeast"/>
      <w:ind w:right="290"/>
      <w:outlineLvl w:val="8"/>
    </w:pPr>
    <w:rPr>
      <w:rFonts w:ascii="Arial" w:eastAsia="Times New Roman" w:hAnsi="Arial" w:cs="Arial"/>
      <w:sz w:val="20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uiPriority w:val="99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E4AC8"/>
    <w:pPr>
      <w:ind w:left="720"/>
      <w:contextualSpacing/>
    </w:pPr>
  </w:style>
  <w:style w:type="paragraph" w:customStyle="1" w:styleId="Tekstpodstawowy21">
    <w:name w:val="Tekst podstawowy 21"/>
    <w:basedOn w:val="Normalny"/>
    <w:rsid w:val="00AE6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9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9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AE69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3B69EA"/>
    <w:rPr>
      <w:rFonts w:ascii="Arial" w:eastAsia="Times New Roman" w:hAnsi="Arial" w:cs="Arial"/>
      <w:b/>
      <w:bCs/>
      <w:sz w:val="20"/>
      <w:szCs w:val="20"/>
      <w:lang w:val="de-D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B69EA"/>
    <w:rPr>
      <w:rFonts w:ascii="Arial" w:eastAsia="Times New Roman" w:hAnsi="Arial" w:cs="Arial"/>
      <w:sz w:val="20"/>
      <w:szCs w:val="20"/>
      <w:lang w:val="de-DE" w:eastAsia="ar-SA"/>
    </w:rPr>
  </w:style>
  <w:style w:type="character" w:styleId="Hipercze">
    <w:name w:val="Hyperlink"/>
    <w:basedOn w:val="Domylnaczcionkaakapitu"/>
    <w:unhideWhenUsed/>
    <w:rsid w:val="003B69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EA"/>
    <w:pPr>
      <w:spacing w:before="100" w:beforeAutospacing="1" w:after="119"/>
    </w:pPr>
    <w:rPr>
      <w:rFonts w:ascii="Times New Roman" w:eastAsiaTheme="minorHAnsi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3B69EA"/>
  </w:style>
  <w:style w:type="paragraph" w:customStyle="1" w:styleId="Tretekstu">
    <w:name w:val="Treść tekstu"/>
    <w:basedOn w:val="Normalny"/>
    <w:rsid w:val="003B69EA"/>
    <w:pPr>
      <w:keepNext/>
      <w:suppressAutoHyphens/>
      <w:spacing w:after="120" w:line="100" w:lineRule="atLeast"/>
    </w:pPr>
    <w:rPr>
      <w:rFonts w:ascii="Times New Roman" w:eastAsia="Arial" w:hAnsi="Times New Roman" w:cs="Times New Roman"/>
      <w:color w:val="000000"/>
      <w:szCs w:val="20"/>
      <w:lang w:val="pl-PL" w:eastAsia="ar-SA"/>
    </w:rPr>
  </w:style>
  <w:style w:type="paragraph" w:customStyle="1" w:styleId="Tekstpodstawowywcity22">
    <w:name w:val="Tekst podstawowy wcięty 22"/>
    <w:basedOn w:val="Normalny"/>
    <w:uiPriority w:val="99"/>
    <w:semiHidden/>
    <w:rsid w:val="003B69EA"/>
    <w:pPr>
      <w:keepNext/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F3A4D"/>
    <w:rPr>
      <w:b/>
      <w:bCs/>
    </w:rPr>
  </w:style>
  <w:style w:type="table" w:styleId="Tabela-Siatka">
    <w:name w:val="Table Grid"/>
    <w:basedOn w:val="Standardowy"/>
    <w:uiPriority w:val="59"/>
    <w:rsid w:val="000A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309"/>
    <w:rPr>
      <w:b/>
      <w:bCs/>
      <w:sz w:val="20"/>
      <w:szCs w:val="20"/>
    </w:rPr>
  </w:style>
  <w:style w:type="paragraph" w:styleId="Tekstpodstawowy">
    <w:name w:val="Body Text"/>
    <w:aliases w:val="a2,Znak Znak,Znak,Znak Znak Znak Znak Znak, Znak,LOAN,body text,Tekst podstawow.(F2),(F2)"/>
    <w:basedOn w:val="Normalny"/>
    <w:link w:val="TekstpodstawowyZnak"/>
    <w:rsid w:val="00CB7AAC"/>
    <w:rPr>
      <w:rFonts w:ascii="Arial" w:eastAsia="Times New Roman" w:hAnsi="Arial" w:cs="Arial"/>
      <w:lang w:val="pl-PL"/>
    </w:rPr>
  </w:style>
  <w:style w:type="character" w:customStyle="1" w:styleId="TekstpodstawowyZnak">
    <w:name w:val="Tekst podstawowy Znak"/>
    <w:aliases w:val="a2 Znak,Znak Znak Znak,Znak Znak1,Znak Znak Znak Znak Znak Znak, Znak Znak,LOAN Znak,body text Znak,Tekst podstawow.(F2) Znak,(F2) Znak"/>
    <w:basedOn w:val="Domylnaczcionkaakapitu"/>
    <w:link w:val="Tekstpodstawowy"/>
    <w:rsid w:val="00CB7AAC"/>
    <w:rPr>
      <w:rFonts w:ascii="Arial" w:eastAsia="Times New Roman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kanclerz</cp:lastModifiedBy>
  <cp:revision>2</cp:revision>
  <dcterms:created xsi:type="dcterms:W3CDTF">2018-04-26T11:33:00Z</dcterms:created>
  <dcterms:modified xsi:type="dcterms:W3CDTF">2018-04-26T11:33:00Z</dcterms:modified>
</cp:coreProperties>
</file>