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CBDE" w14:textId="58D713DA" w:rsidR="00E501D2" w:rsidRPr="00E3702C" w:rsidRDefault="00E501D2" w:rsidP="00E501D2">
      <w:pPr>
        <w:tabs>
          <w:tab w:val="clear" w:pos="1701"/>
        </w:tabs>
        <w:spacing w:line="360" w:lineRule="atLeast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  <w:r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Na podstawie Zarządzenia nr </w:t>
      </w:r>
      <w:r w:rsidR="00871351"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54/2020</w:t>
      </w:r>
      <w:r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 </w:t>
      </w:r>
    </w:p>
    <w:p w14:paraId="6735086B" w14:textId="1ACD6446" w:rsidR="00E501D2" w:rsidRPr="00E3702C" w:rsidRDefault="00871351" w:rsidP="00871351">
      <w:pPr>
        <w:tabs>
          <w:tab w:val="clear" w:pos="1701"/>
        </w:tabs>
        <w:spacing w:line="360" w:lineRule="atLeas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Rektora Akademii Teatralnej im. Aleksandra Zelwerowicza </w:t>
      </w:r>
      <w:r w:rsidR="00E501D2"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w Warszawie</w:t>
      </w:r>
    </w:p>
    <w:p w14:paraId="7890EBFA" w14:textId="6E775B7C" w:rsidR="00E501D2" w:rsidRPr="00E3702C" w:rsidRDefault="00E501D2" w:rsidP="00E501D2">
      <w:pPr>
        <w:tabs>
          <w:tab w:val="clear" w:pos="1701"/>
        </w:tabs>
        <w:spacing w:line="360" w:lineRule="atLeast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  <w:r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z dnia </w:t>
      </w:r>
      <w:r w:rsidR="00871351"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30</w:t>
      </w:r>
      <w:r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 </w:t>
      </w:r>
      <w:r w:rsidR="00871351"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września</w:t>
      </w:r>
      <w:r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 20</w:t>
      </w:r>
      <w:r w:rsidR="00871351"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20</w:t>
      </w:r>
      <w:r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 r. ogłaszam</w:t>
      </w:r>
    </w:p>
    <w:p w14:paraId="0CFCFF68" w14:textId="637949AB" w:rsidR="00E501D2" w:rsidRPr="00E3702C" w:rsidRDefault="00871351" w:rsidP="00751A89">
      <w:pPr>
        <w:tabs>
          <w:tab w:val="clear" w:pos="1701"/>
        </w:tabs>
        <w:spacing w:line="360" w:lineRule="atLeast"/>
        <w:jc w:val="center"/>
        <w:rPr>
          <w:rFonts w:ascii="Calibri" w:eastAsia="Times New Roman" w:hAnsi="Calibri" w:cs="Calibri"/>
          <w:sz w:val="23"/>
          <w:szCs w:val="23"/>
          <w:lang w:eastAsia="pl-PL"/>
        </w:rPr>
      </w:pPr>
      <w:r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k</w:t>
      </w:r>
      <w:r w:rsidR="00E501D2"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onkurs na stanowisko post-</w:t>
      </w:r>
      <w:proofErr w:type="spellStart"/>
      <w:r w:rsidR="00E501D2" w:rsidRPr="00E3702C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doc</w:t>
      </w:r>
      <w:proofErr w:type="spellEnd"/>
    </w:p>
    <w:p w14:paraId="64D23DDC" w14:textId="77777777" w:rsidR="00E501D2" w:rsidRPr="00E3702C" w:rsidRDefault="00E501D2" w:rsidP="008F5C52">
      <w:pPr>
        <w:jc w:val="left"/>
        <w:rPr>
          <w:b/>
        </w:rPr>
      </w:pPr>
    </w:p>
    <w:p w14:paraId="2D815FD2" w14:textId="03D723C1" w:rsidR="00633A25" w:rsidRDefault="00131B61" w:rsidP="003F742F">
      <w:pPr>
        <w:jc w:val="left"/>
      </w:pPr>
      <w:r w:rsidRPr="00E3702C">
        <w:t>w ramach grantu NCN z programu SONATA 15 „Między sztuką a badaniem naukowym. Ewaluacja działalności artystycznej w systemach ewaluacji nauki”</w:t>
      </w:r>
      <w:r w:rsidR="00163DDF">
        <w:rPr>
          <w:b/>
        </w:rPr>
        <w:t xml:space="preserve"> </w:t>
      </w:r>
      <w:r w:rsidRPr="00163DDF">
        <w:rPr>
          <w:bCs/>
        </w:rPr>
        <w:t>w</w:t>
      </w:r>
      <w:r w:rsidRPr="00E3702C">
        <w:rPr>
          <w:b/>
        </w:rPr>
        <w:t xml:space="preserve"> </w:t>
      </w:r>
      <w:r w:rsidR="002F0EBC" w:rsidRPr="00E3702C">
        <w:t>Akademi</w:t>
      </w:r>
      <w:r w:rsidRPr="00E3702C">
        <w:t>i</w:t>
      </w:r>
      <w:r w:rsidR="002F0EBC" w:rsidRPr="00E3702C">
        <w:t xml:space="preserve"> Teatraln</w:t>
      </w:r>
      <w:r w:rsidRPr="00E3702C">
        <w:t>ej</w:t>
      </w:r>
      <w:r w:rsidR="002F0EBC" w:rsidRPr="00E3702C">
        <w:t xml:space="preserve"> im. A</w:t>
      </w:r>
      <w:r w:rsidRPr="00E3702C">
        <w:t>leksandra</w:t>
      </w:r>
      <w:r w:rsidR="002F0EBC" w:rsidRPr="00E3702C">
        <w:t xml:space="preserve"> Zelwerowicza w Warszawie</w:t>
      </w:r>
      <w:r w:rsidR="00163DDF">
        <w:t>.</w:t>
      </w:r>
    </w:p>
    <w:p w14:paraId="6F8367AC" w14:textId="77777777" w:rsidR="00163DDF" w:rsidRPr="00E3702C" w:rsidRDefault="00163DDF" w:rsidP="003F742F">
      <w:pPr>
        <w:jc w:val="left"/>
        <w:rPr>
          <w:b/>
        </w:rPr>
      </w:pPr>
    </w:p>
    <w:p w14:paraId="09EADB24" w14:textId="2DA08CE8" w:rsidR="00131B61" w:rsidRPr="00E3702C" w:rsidRDefault="00131B61" w:rsidP="003F742F">
      <w:pPr>
        <w:jc w:val="left"/>
        <w:rPr>
          <w:b/>
        </w:rPr>
      </w:pPr>
      <w:r w:rsidRPr="00E3702C">
        <w:rPr>
          <w:b/>
        </w:rPr>
        <w:t>Kierownik projektu: dr Kamila Lewandowska</w:t>
      </w:r>
    </w:p>
    <w:p w14:paraId="5745D307" w14:textId="5CD54FFA" w:rsidR="00633A25" w:rsidRPr="00E3702C" w:rsidRDefault="008F5C52" w:rsidP="00BA487A">
      <w:pPr>
        <w:jc w:val="left"/>
        <w:rPr>
          <w:b/>
        </w:rPr>
      </w:pPr>
      <w:r w:rsidRPr="00E3702C">
        <w:rPr>
          <w:b/>
        </w:rPr>
        <w:t>Nazwa stanowiska:</w:t>
      </w:r>
      <w:r w:rsidRPr="00E3702C">
        <w:t xml:space="preserve"> </w:t>
      </w:r>
      <w:r w:rsidR="00BA487A">
        <w:t>p</w:t>
      </w:r>
      <w:r w:rsidRPr="00E3702C">
        <w:t>ost</w:t>
      </w:r>
      <w:r w:rsidR="006A386F" w:rsidRPr="00E3702C">
        <w:t>-</w:t>
      </w:r>
      <w:proofErr w:type="spellStart"/>
      <w:r w:rsidRPr="00E3702C">
        <w:t>doc</w:t>
      </w:r>
      <w:proofErr w:type="spellEnd"/>
      <w:r w:rsidR="0018018A" w:rsidRPr="00E3702C">
        <w:t xml:space="preserve"> </w:t>
      </w:r>
      <w:r w:rsidRPr="00E3702C">
        <w:br/>
      </w:r>
    </w:p>
    <w:p w14:paraId="02EDABD9" w14:textId="44C53424" w:rsidR="00191398" w:rsidRPr="00E3702C" w:rsidRDefault="008F5C52" w:rsidP="00163DDF">
      <w:pPr>
        <w:outlineLvl w:val="0"/>
      </w:pPr>
      <w:r w:rsidRPr="00E3702C">
        <w:rPr>
          <w:b/>
        </w:rPr>
        <w:t>Wymagania</w:t>
      </w:r>
      <w:r w:rsidR="004F6DEE" w:rsidRPr="00E3702C">
        <w:rPr>
          <w:b/>
        </w:rPr>
        <w:t xml:space="preserve"> </w:t>
      </w:r>
      <w:r w:rsidR="00751A89" w:rsidRPr="00E3702C">
        <w:rPr>
          <w:b/>
        </w:rPr>
        <w:t>kwalifikacyjne</w:t>
      </w:r>
      <w:r w:rsidRPr="00E3702C">
        <w:rPr>
          <w:b/>
        </w:rPr>
        <w:t>:</w:t>
      </w:r>
    </w:p>
    <w:p w14:paraId="72E66790" w14:textId="33F796B2" w:rsidR="003F742F" w:rsidRPr="00E3702C" w:rsidRDefault="00594841" w:rsidP="00163DDF">
      <w:pPr>
        <w:pStyle w:val="Akapitzlist"/>
        <w:numPr>
          <w:ilvl w:val="0"/>
          <w:numId w:val="14"/>
        </w:numPr>
      </w:pPr>
      <w:r w:rsidRPr="00E3702C">
        <w:t>S</w:t>
      </w:r>
      <w:r w:rsidR="003F742F" w:rsidRPr="00E3702C">
        <w:t xml:space="preserve">topień doktora </w:t>
      </w:r>
      <w:r w:rsidR="00473790">
        <w:t xml:space="preserve">w dziedzinie </w:t>
      </w:r>
      <w:r w:rsidR="003F742F" w:rsidRPr="00E3702C">
        <w:t xml:space="preserve">nauk humanistycznych </w:t>
      </w:r>
      <w:r w:rsidR="002F0EBC" w:rsidRPr="00E3702C">
        <w:t xml:space="preserve">lub społecznych </w:t>
      </w:r>
      <w:r w:rsidR="00991BD0" w:rsidRPr="00E3702C">
        <w:t>u</w:t>
      </w:r>
      <w:r w:rsidR="00A33C6D" w:rsidRPr="00E3702C">
        <w:t xml:space="preserve">zyskany nie wcześniej niż w </w:t>
      </w:r>
      <w:r w:rsidR="00B97D0C" w:rsidRPr="00E3702C">
        <w:t xml:space="preserve">2013 </w:t>
      </w:r>
      <w:r w:rsidR="00991BD0" w:rsidRPr="00E3702C">
        <w:t xml:space="preserve">r. (z uwzględnieniem okoliczności wymienionych w Załączniku do uchwały Rady NCN nr </w:t>
      </w:r>
      <w:r w:rsidR="00E501D2" w:rsidRPr="00E3702C">
        <w:t>34</w:t>
      </w:r>
      <w:r w:rsidR="00991BD0" w:rsidRPr="00E3702C">
        <w:t>/20</w:t>
      </w:r>
      <w:r w:rsidR="00E501D2" w:rsidRPr="00E3702C">
        <w:t>20</w:t>
      </w:r>
      <w:r w:rsidR="00991BD0" w:rsidRPr="00E3702C">
        <w:t xml:space="preserve"> z dnia </w:t>
      </w:r>
      <w:r w:rsidR="00E501D2" w:rsidRPr="00E3702C">
        <w:t>2</w:t>
      </w:r>
      <w:r w:rsidR="00991BD0" w:rsidRPr="00E3702C">
        <w:t xml:space="preserve"> </w:t>
      </w:r>
      <w:r w:rsidR="00E501D2" w:rsidRPr="00E3702C">
        <w:t xml:space="preserve">kwietnia </w:t>
      </w:r>
      <w:r w:rsidR="00991BD0" w:rsidRPr="00E3702C">
        <w:t>20</w:t>
      </w:r>
      <w:r w:rsidR="00E501D2" w:rsidRPr="00E3702C">
        <w:t>20</w:t>
      </w:r>
      <w:r w:rsidR="00991BD0" w:rsidRPr="00E3702C">
        <w:t xml:space="preserve"> r.)</w:t>
      </w:r>
      <w:r w:rsidRPr="00E3702C">
        <w:t>.</w:t>
      </w:r>
    </w:p>
    <w:p w14:paraId="3584D31D" w14:textId="1B59A2D3" w:rsidR="006040F3" w:rsidRPr="00E3702C" w:rsidRDefault="006040F3" w:rsidP="00163DDF">
      <w:pPr>
        <w:pStyle w:val="Akapitzlist"/>
        <w:numPr>
          <w:ilvl w:val="0"/>
          <w:numId w:val="14"/>
        </w:numPr>
      </w:pPr>
      <w:bookmarkStart w:id="0" w:name="_Hlk54703322"/>
      <w:r w:rsidRPr="00E3702C">
        <w:t>Publikacje</w:t>
      </w:r>
      <w:r w:rsidR="004F6DEE" w:rsidRPr="00E3702C">
        <w:t xml:space="preserve"> naukowe</w:t>
      </w:r>
      <w:r w:rsidRPr="00E3702C">
        <w:t xml:space="preserve"> w </w:t>
      </w:r>
      <w:r w:rsidR="00060B78" w:rsidRPr="00E3702C">
        <w:t xml:space="preserve">prestiżowych </w:t>
      </w:r>
      <w:r w:rsidRPr="00E3702C">
        <w:t xml:space="preserve">międzynarodowych czasopismach </w:t>
      </w:r>
      <w:r w:rsidR="00060B78" w:rsidRPr="00E3702C">
        <w:t>o tematyce związanej z</w:t>
      </w:r>
      <w:r w:rsidR="0032267D" w:rsidRPr="00E3702C">
        <w:t xml:space="preserve"> ewaluacj</w:t>
      </w:r>
      <w:r w:rsidR="00060B78" w:rsidRPr="00E3702C">
        <w:t>ą</w:t>
      </w:r>
      <w:r w:rsidR="0032267D" w:rsidRPr="00E3702C">
        <w:t xml:space="preserve"> nauk</w:t>
      </w:r>
      <w:r w:rsidR="00060B78" w:rsidRPr="00E3702C">
        <w:t>i lub/i</w:t>
      </w:r>
      <w:r w:rsidR="0032267D" w:rsidRPr="00E3702C">
        <w:t xml:space="preserve"> ewaluacj</w:t>
      </w:r>
      <w:r w:rsidR="00060B78" w:rsidRPr="00E3702C">
        <w:t>ą</w:t>
      </w:r>
      <w:r w:rsidR="0032267D" w:rsidRPr="00E3702C">
        <w:t xml:space="preserve"> sztuki</w:t>
      </w:r>
      <w:r w:rsidRPr="00E3702C">
        <w:t>.</w:t>
      </w:r>
    </w:p>
    <w:p w14:paraId="47F8B45A" w14:textId="15E38F79" w:rsidR="006040F3" w:rsidRPr="00E3702C" w:rsidRDefault="00060B78" w:rsidP="00163DDF">
      <w:pPr>
        <w:pStyle w:val="Akapitzlist"/>
        <w:numPr>
          <w:ilvl w:val="0"/>
          <w:numId w:val="14"/>
        </w:numPr>
      </w:pPr>
      <w:bookmarkStart w:id="1" w:name="_Hlk54703502"/>
      <w:bookmarkEnd w:id="0"/>
      <w:r w:rsidRPr="00E3702C">
        <w:t>Doświadczenie w gromadzeniu, opracowywaniu i analizie</w:t>
      </w:r>
      <w:r w:rsidR="002F0EBC" w:rsidRPr="00E3702C">
        <w:t xml:space="preserve"> </w:t>
      </w:r>
      <w:r w:rsidRPr="00E3702C">
        <w:t>danych jakościowych</w:t>
      </w:r>
      <w:r w:rsidR="00033A81" w:rsidRPr="00E3702C">
        <w:t xml:space="preserve">, udokumentowane publikacjami naukowymi w </w:t>
      </w:r>
      <w:r w:rsidR="00685B4D" w:rsidRPr="00E3702C">
        <w:t xml:space="preserve">uznanych </w:t>
      </w:r>
      <w:r w:rsidR="00033A81" w:rsidRPr="00E3702C">
        <w:t>czasopismach</w:t>
      </w:r>
      <w:r w:rsidR="006040F3" w:rsidRPr="00E3702C">
        <w:t>.</w:t>
      </w:r>
    </w:p>
    <w:bookmarkEnd w:id="1"/>
    <w:p w14:paraId="22C5FDD7" w14:textId="1D5316CB" w:rsidR="002527C0" w:rsidRDefault="002527C0" w:rsidP="00163DDF">
      <w:pPr>
        <w:pStyle w:val="Akapitzlist"/>
        <w:numPr>
          <w:ilvl w:val="0"/>
          <w:numId w:val="14"/>
        </w:numPr>
      </w:pPr>
      <w:r w:rsidRPr="00E3702C">
        <w:t>Bardzo dobra znajomość języka angielskiego</w:t>
      </w:r>
      <w:r w:rsidR="00060B78" w:rsidRPr="00E3702C">
        <w:t>, udokumentowana publikacjami naukowymi</w:t>
      </w:r>
      <w:r w:rsidRPr="00E3702C">
        <w:t>.</w:t>
      </w:r>
    </w:p>
    <w:p w14:paraId="179E1F53" w14:textId="1496658A" w:rsidR="00E3702C" w:rsidRPr="00E3702C" w:rsidRDefault="00E3702C" w:rsidP="00163DDF">
      <w:pPr>
        <w:pStyle w:val="Akapitzlist"/>
        <w:numPr>
          <w:ilvl w:val="0"/>
          <w:numId w:val="14"/>
        </w:numPr>
      </w:pPr>
      <w:r w:rsidRPr="00E3702C">
        <w:t>Znajomość specyfiki pracy artystycznej oraz funkcjonowania uczelni artystycznych</w:t>
      </w:r>
      <w:r>
        <w:t>.</w:t>
      </w:r>
    </w:p>
    <w:p w14:paraId="6361F4FA" w14:textId="77777777" w:rsidR="00633A25" w:rsidRPr="00E3702C" w:rsidRDefault="00633A25" w:rsidP="00163DDF"/>
    <w:p w14:paraId="40000F42" w14:textId="77777777" w:rsidR="00A116AE" w:rsidRPr="00E3702C" w:rsidRDefault="008F5C52" w:rsidP="00163DDF">
      <w:pPr>
        <w:outlineLvl w:val="0"/>
        <w:rPr>
          <w:b/>
        </w:rPr>
      </w:pPr>
      <w:r w:rsidRPr="00E3702C">
        <w:rPr>
          <w:b/>
        </w:rPr>
        <w:t>Opis zadań:</w:t>
      </w:r>
    </w:p>
    <w:p w14:paraId="5D563B27" w14:textId="76B37BAE" w:rsidR="008703E0" w:rsidRPr="00E3702C" w:rsidRDefault="005436EC" w:rsidP="00163DDF">
      <w:r w:rsidRPr="00E3702C">
        <w:t xml:space="preserve">Udział w projekcie </w:t>
      </w:r>
      <w:r w:rsidR="000B2986" w:rsidRPr="00E3702C">
        <w:t xml:space="preserve">badawczym NCN SONATA </w:t>
      </w:r>
      <w:r w:rsidR="006040F3" w:rsidRPr="00E3702C">
        <w:t>15</w:t>
      </w:r>
      <w:r w:rsidRPr="00E3702C">
        <w:t xml:space="preserve"> zatytułowanym </w:t>
      </w:r>
      <w:r w:rsidR="00731F23" w:rsidRPr="00E3702C">
        <w:t>„</w:t>
      </w:r>
      <w:r w:rsidR="006040F3" w:rsidRPr="00E3702C">
        <w:t>Między sztuką a badaniem naukowym. Ewaluacja działalności artystycznej w systemach ewaluacji nauki</w:t>
      </w:r>
      <w:r w:rsidR="00731F23" w:rsidRPr="00E3702C">
        <w:t>”</w:t>
      </w:r>
      <w:r w:rsidRPr="00E3702C">
        <w:t xml:space="preserve">, kierowanym przez </w:t>
      </w:r>
      <w:r w:rsidR="006040F3" w:rsidRPr="00E3702C">
        <w:t>dr Kamilę Lewandowską (Akademia Teatralna)</w:t>
      </w:r>
      <w:r w:rsidR="00315348" w:rsidRPr="00E3702C">
        <w:t>.</w:t>
      </w:r>
      <w:r w:rsidR="008703E0" w:rsidRPr="00E3702C">
        <w:t xml:space="preserve"> W ramach projektu kandydat będzie odpowiedzialny za:</w:t>
      </w:r>
    </w:p>
    <w:p w14:paraId="502841C0" w14:textId="4D84AF5E" w:rsidR="00D75D6E" w:rsidRPr="00E3702C" w:rsidRDefault="0069073B" w:rsidP="00163DDF">
      <w:pPr>
        <w:pStyle w:val="Akapitzlist"/>
        <w:numPr>
          <w:ilvl w:val="0"/>
          <w:numId w:val="12"/>
        </w:numPr>
      </w:pPr>
      <w:r w:rsidRPr="00E3702C">
        <w:t>Organizację</w:t>
      </w:r>
      <w:r w:rsidR="006040F3" w:rsidRPr="00E3702C">
        <w:t xml:space="preserve"> i</w:t>
      </w:r>
      <w:r w:rsidRPr="00E3702C">
        <w:t xml:space="preserve"> p</w:t>
      </w:r>
      <w:r w:rsidR="00AF65C6" w:rsidRPr="00E3702C">
        <w:t>rzeprowadzenie</w:t>
      </w:r>
      <w:r w:rsidR="00D75D6E" w:rsidRPr="00E3702C">
        <w:t xml:space="preserve"> wywiadów.</w:t>
      </w:r>
    </w:p>
    <w:p w14:paraId="336F42E2" w14:textId="0C6BC95C" w:rsidR="006C2B4C" w:rsidRPr="00E3702C" w:rsidRDefault="00804586" w:rsidP="00163DDF">
      <w:pPr>
        <w:pStyle w:val="Akapitzlist"/>
        <w:numPr>
          <w:ilvl w:val="0"/>
          <w:numId w:val="12"/>
        </w:numPr>
      </w:pPr>
      <w:r w:rsidRPr="00E3702C">
        <w:t>Wielowymiarową a</w:t>
      </w:r>
      <w:r w:rsidR="008703E0" w:rsidRPr="00E3702C">
        <w:t>nalizę</w:t>
      </w:r>
      <w:r w:rsidR="00C504EB" w:rsidRPr="00E3702C">
        <w:t xml:space="preserve"> </w:t>
      </w:r>
      <w:r w:rsidR="00AB50AB" w:rsidRPr="00E3702C">
        <w:t xml:space="preserve">danych </w:t>
      </w:r>
      <w:r w:rsidR="006040F3" w:rsidRPr="00E3702C">
        <w:t>jakościowych</w:t>
      </w:r>
      <w:r w:rsidR="00C504EB" w:rsidRPr="00E3702C">
        <w:t>.</w:t>
      </w:r>
    </w:p>
    <w:p w14:paraId="4E65B3AA" w14:textId="7828F01E" w:rsidR="00266796" w:rsidRPr="00E3702C" w:rsidRDefault="0032267D" w:rsidP="00163DDF">
      <w:pPr>
        <w:pStyle w:val="Akapitzlist"/>
        <w:numPr>
          <w:ilvl w:val="0"/>
          <w:numId w:val="12"/>
        </w:numPr>
      </w:pPr>
      <w:r w:rsidRPr="00E3702C">
        <w:t>Opracowywanie baz danych i zarządzanie</w:t>
      </w:r>
      <w:r w:rsidR="006040F3" w:rsidRPr="00E3702C">
        <w:t xml:space="preserve"> </w:t>
      </w:r>
      <w:r w:rsidRPr="00E3702C">
        <w:t>danymi zgodnie z zasadami etyki oraz przepisami dotyczącymi ochrony danych osobowych.</w:t>
      </w:r>
    </w:p>
    <w:p w14:paraId="2EAA5940" w14:textId="1F4053A8" w:rsidR="00A116AE" w:rsidRPr="00E3702C" w:rsidRDefault="004C6607" w:rsidP="00163DDF">
      <w:pPr>
        <w:pStyle w:val="Akapitzlist"/>
        <w:numPr>
          <w:ilvl w:val="0"/>
          <w:numId w:val="12"/>
        </w:numPr>
        <w:jc w:val="left"/>
      </w:pPr>
      <w:r w:rsidRPr="00E3702C">
        <w:t>Przygotowanie</w:t>
      </w:r>
      <w:r w:rsidR="00163DDF">
        <w:t xml:space="preserve"> </w:t>
      </w:r>
      <w:r w:rsidR="002A1BD3" w:rsidRPr="00E3702C">
        <w:t>tekstów naukowych</w:t>
      </w:r>
      <w:r w:rsidRPr="00E3702C">
        <w:t>.</w:t>
      </w:r>
      <w:r w:rsidR="008F5C52" w:rsidRPr="00E3702C">
        <w:br/>
      </w:r>
    </w:p>
    <w:p w14:paraId="582EB395" w14:textId="404474AE" w:rsidR="008B4595" w:rsidRPr="00E3702C" w:rsidRDefault="008B4595" w:rsidP="00163DDF">
      <w:pPr>
        <w:jc w:val="left"/>
      </w:pPr>
      <w:r w:rsidRPr="00E3702C">
        <w:rPr>
          <w:b/>
        </w:rPr>
        <w:lastRenderedPageBreak/>
        <w:t>Typ konkursu NCN:</w:t>
      </w:r>
      <w:r w:rsidRPr="00E3702C">
        <w:t xml:space="preserve"> SONATA </w:t>
      </w:r>
      <w:r w:rsidR="0032267D" w:rsidRPr="00E3702C">
        <w:t>15</w:t>
      </w:r>
      <w:r w:rsidRPr="00E3702C">
        <w:br/>
      </w:r>
      <w:r w:rsidRPr="00E3702C">
        <w:rPr>
          <w:b/>
        </w:rPr>
        <w:t>Termin składania ofert:</w:t>
      </w:r>
      <w:r w:rsidR="00A116AE" w:rsidRPr="00E3702C">
        <w:t xml:space="preserve"> </w:t>
      </w:r>
      <w:r w:rsidR="002B34C5" w:rsidRPr="00E3702C">
        <w:t>18</w:t>
      </w:r>
      <w:r w:rsidR="00180C79" w:rsidRPr="00E3702C">
        <w:t xml:space="preserve"> </w:t>
      </w:r>
      <w:r w:rsidRPr="00E3702C">
        <w:t>grudnia 20</w:t>
      </w:r>
      <w:r w:rsidR="007C7DAA" w:rsidRPr="00E3702C">
        <w:t>20</w:t>
      </w:r>
      <w:r w:rsidR="00435BF2" w:rsidRPr="00E3702C">
        <w:t xml:space="preserve"> r.</w:t>
      </w:r>
      <w:r w:rsidRPr="00E3702C">
        <w:t xml:space="preserve">, </w:t>
      </w:r>
      <w:r w:rsidR="00180C79" w:rsidRPr="00E3702C">
        <w:t>23</w:t>
      </w:r>
      <w:r w:rsidRPr="00E3702C">
        <w:t>:</w:t>
      </w:r>
      <w:r w:rsidR="00180C79" w:rsidRPr="00E3702C">
        <w:t>59</w:t>
      </w:r>
      <w:r w:rsidRPr="00E3702C">
        <w:br/>
      </w:r>
      <w:r w:rsidRPr="00E3702C">
        <w:rPr>
          <w:b/>
        </w:rPr>
        <w:t>Forma składania ofert:</w:t>
      </w:r>
      <w:r w:rsidR="00E3702C">
        <w:rPr>
          <w:b/>
        </w:rPr>
        <w:t xml:space="preserve"> </w:t>
      </w:r>
      <w:r w:rsidR="006F7A96" w:rsidRPr="00E3702C">
        <w:t xml:space="preserve">Zgłoszenia w języku polskim prosimy nadsyłać do 18 grudnia 2020 r., 23:59 w formie elektronicznej na adres </w:t>
      </w:r>
      <w:hyperlink r:id="rId6" w:history="1">
        <w:r w:rsidR="00E3702C" w:rsidRPr="00443ECA">
          <w:rPr>
            <w:rStyle w:val="Hipercze"/>
          </w:rPr>
          <w:t>kamila.lewandowska@e-at.edu.pl</w:t>
        </w:r>
      </w:hyperlink>
      <w:r w:rsidR="00E3702C">
        <w:t xml:space="preserve"> </w:t>
      </w:r>
      <w:r w:rsidRPr="00E3702C">
        <w:br/>
      </w:r>
      <w:r w:rsidRPr="00E3702C">
        <w:rPr>
          <w:b/>
        </w:rPr>
        <w:t>Warunki zatrudnienia:</w:t>
      </w:r>
    </w:p>
    <w:p w14:paraId="09D2C226" w14:textId="6607F729" w:rsidR="00411C88" w:rsidRPr="00E3702C" w:rsidRDefault="00314FA1" w:rsidP="00163DDF">
      <w:pPr>
        <w:rPr>
          <w:strike/>
        </w:rPr>
      </w:pPr>
      <w:r w:rsidRPr="00E3702C">
        <w:t>U</w:t>
      </w:r>
      <w:r w:rsidR="005F454C" w:rsidRPr="00E3702C">
        <w:t>mow</w:t>
      </w:r>
      <w:r w:rsidRPr="00E3702C">
        <w:t>a</w:t>
      </w:r>
      <w:r w:rsidR="005F454C" w:rsidRPr="00E3702C">
        <w:t xml:space="preserve"> o pracę</w:t>
      </w:r>
      <w:r w:rsidRPr="00E3702C">
        <w:t xml:space="preserve">, </w:t>
      </w:r>
      <w:r w:rsidR="00AF7F11" w:rsidRPr="00E3702C">
        <w:t xml:space="preserve">w wymiarze 1 etatu na okres </w:t>
      </w:r>
      <w:r w:rsidR="006040F3" w:rsidRPr="00E3702C">
        <w:t>12</w:t>
      </w:r>
      <w:r w:rsidR="00804586" w:rsidRPr="00E3702C">
        <w:t xml:space="preserve"> </w:t>
      </w:r>
      <w:r w:rsidR="00615243" w:rsidRPr="00E3702C">
        <w:t>miesięcy</w:t>
      </w:r>
      <w:r w:rsidR="00616A64" w:rsidRPr="00E3702C">
        <w:t xml:space="preserve">, </w:t>
      </w:r>
      <w:r w:rsidR="00473790">
        <w:t xml:space="preserve">zatrudnienie </w:t>
      </w:r>
      <w:r w:rsidR="00616A64" w:rsidRPr="00E3702C">
        <w:t xml:space="preserve">planowane od </w:t>
      </w:r>
      <w:r w:rsidR="00804586" w:rsidRPr="00E3702C">
        <w:t>1 lutego 20</w:t>
      </w:r>
      <w:r w:rsidR="006040F3" w:rsidRPr="00E3702C">
        <w:t>21</w:t>
      </w:r>
      <w:r w:rsidR="00804586" w:rsidRPr="00E3702C">
        <w:t xml:space="preserve"> r.</w:t>
      </w:r>
      <w:r w:rsidR="006B678C" w:rsidRPr="00E3702C">
        <w:t xml:space="preserve"> do 31 stycznia 2022</w:t>
      </w:r>
      <w:r w:rsidR="00163DDF">
        <w:t xml:space="preserve"> r</w:t>
      </w:r>
      <w:r w:rsidR="00E3702C">
        <w:t xml:space="preserve">. </w:t>
      </w:r>
      <w:r w:rsidR="00411C88" w:rsidRPr="00E3702C">
        <w:t>Wynagrodzenie na okres 12 miesięcy: 120 000 PLN (brutto)</w:t>
      </w:r>
      <w:r w:rsidR="00163DDF">
        <w:t>.</w:t>
      </w:r>
    </w:p>
    <w:p w14:paraId="7305E4F0" w14:textId="77777777" w:rsidR="005F0C7A" w:rsidRPr="00E3702C" w:rsidRDefault="005F0C7A" w:rsidP="00163DDF"/>
    <w:p w14:paraId="6701ECBD" w14:textId="77777777" w:rsidR="00E3702C" w:rsidRDefault="00FA06AE" w:rsidP="00163DDF">
      <w:pPr>
        <w:pStyle w:val="Akapitzlist"/>
        <w:ind w:left="0"/>
      </w:pPr>
      <w:r w:rsidRPr="00E3702C">
        <w:t>Osoby zainteresowane proszone są o przeslanie następujących dokumentów:</w:t>
      </w:r>
    </w:p>
    <w:p w14:paraId="1F3358F7" w14:textId="6FEF4E39" w:rsidR="00E3702C" w:rsidRDefault="00897278" w:rsidP="00163DDF">
      <w:pPr>
        <w:pStyle w:val="Akapitzlist"/>
        <w:numPr>
          <w:ilvl w:val="0"/>
          <w:numId w:val="10"/>
        </w:numPr>
      </w:pPr>
      <w:r>
        <w:t>List motywacyjny</w:t>
      </w:r>
      <w:r w:rsidR="00E3702C">
        <w:t>,</w:t>
      </w:r>
    </w:p>
    <w:p w14:paraId="3B7523E5" w14:textId="57E40998" w:rsidR="007C7DAA" w:rsidRPr="00E3702C" w:rsidRDefault="007C7DAA" w:rsidP="00163DDF">
      <w:pPr>
        <w:pStyle w:val="Akapitzlist"/>
        <w:numPr>
          <w:ilvl w:val="0"/>
          <w:numId w:val="10"/>
        </w:numPr>
      </w:pPr>
      <w:r w:rsidRPr="00E3702C">
        <w:t>CV</w:t>
      </w:r>
      <w:r w:rsidR="00897278">
        <w:t>,</w:t>
      </w:r>
    </w:p>
    <w:p w14:paraId="348B143C" w14:textId="55C38B5C" w:rsidR="005F0C7A" w:rsidRPr="00E3702C" w:rsidRDefault="00897278" w:rsidP="00163DDF">
      <w:pPr>
        <w:pStyle w:val="Akapitzlist"/>
        <w:numPr>
          <w:ilvl w:val="0"/>
          <w:numId w:val="10"/>
        </w:numPr>
      </w:pPr>
      <w:r>
        <w:t>K</w:t>
      </w:r>
      <w:r w:rsidR="00B268FB" w:rsidRPr="00E3702C">
        <w:t xml:space="preserve">serokopie dokumentów potwierdzających </w:t>
      </w:r>
      <w:r w:rsidR="007C7DAA" w:rsidRPr="00E3702C">
        <w:t>posiadany stopień doktora</w:t>
      </w:r>
      <w:r w:rsidR="00CA270C" w:rsidRPr="00E3702C">
        <w:t>,</w:t>
      </w:r>
      <w:r w:rsidR="00C866D3" w:rsidRPr="00E3702C">
        <w:t xml:space="preserve"> ewentualnie dokumentów potwierdzających, że stopień doktora </w:t>
      </w:r>
      <w:r w:rsidR="00C866D3" w:rsidRPr="00163DDF">
        <w:rPr>
          <w:strike/>
        </w:rPr>
        <w:t>nauk</w:t>
      </w:r>
      <w:r w:rsidR="00C866D3" w:rsidRPr="00E3702C">
        <w:t xml:space="preserve"> zostanie uzyskany do czasu podpisania umowy o pracę w projekcie</w:t>
      </w:r>
      <w:r w:rsidR="00473790">
        <w:t>,</w:t>
      </w:r>
    </w:p>
    <w:p w14:paraId="56940A1A" w14:textId="4DA1BA54" w:rsidR="00B268FB" w:rsidRPr="00E3702C" w:rsidRDefault="00897278" w:rsidP="00163DDF">
      <w:pPr>
        <w:pStyle w:val="Akapitzlist"/>
        <w:numPr>
          <w:ilvl w:val="0"/>
          <w:numId w:val="10"/>
        </w:numPr>
      </w:pPr>
      <w:r>
        <w:t>I</w:t>
      </w:r>
      <w:r w:rsidR="0075794D" w:rsidRPr="00E3702C">
        <w:t>nformacja o</w:t>
      </w:r>
      <w:r w:rsidR="002B34C5" w:rsidRPr="00E3702C">
        <w:t xml:space="preserve"> najważniejszych</w:t>
      </w:r>
      <w:r w:rsidR="0075794D" w:rsidRPr="00E3702C">
        <w:t xml:space="preserve"> osiągnięciach naukowych: publikacjach, artykułach przyjętych do publikacji, stażach, </w:t>
      </w:r>
      <w:r w:rsidR="00612553" w:rsidRPr="00E3702C">
        <w:t xml:space="preserve">wystąpieniach konferencyjnych, </w:t>
      </w:r>
      <w:r w:rsidR="00643B61" w:rsidRPr="00E3702C">
        <w:t>realizowanych projektach</w:t>
      </w:r>
      <w:r w:rsidR="00FA1E18" w:rsidRPr="00E3702C">
        <w:t>.</w:t>
      </w:r>
    </w:p>
    <w:p w14:paraId="6BA070C1" w14:textId="545BAD44" w:rsidR="00A03967" w:rsidRPr="00E3702C" w:rsidRDefault="00EC592F" w:rsidP="00BA487A">
      <w:pPr>
        <w:jc w:val="left"/>
      </w:pPr>
      <w:r>
        <w:t xml:space="preserve">Przesłanie CV będzie </w:t>
      </w:r>
      <w:r w:rsidR="000F146B">
        <w:t>oznaczać</w:t>
      </w:r>
      <w:r>
        <w:t xml:space="preserve"> zgod</w:t>
      </w:r>
      <w:r w:rsidR="000F146B">
        <w:t>ę</w:t>
      </w:r>
      <w:r>
        <w:t xml:space="preserve"> na przetwarzanie danych osobowych w nim zawartych</w:t>
      </w:r>
      <w:r w:rsidR="000C05E4">
        <w:t xml:space="preserve"> na cele rekrutacyjne, więcej informacji na temat przetwarzania danych osobowych </w:t>
      </w:r>
      <w:r w:rsidR="004E0AAB">
        <w:t xml:space="preserve">zawarte jest w dokumencie na stronie </w:t>
      </w:r>
      <w:hyperlink r:id="rId7" w:history="1">
        <w:r w:rsidR="00BA487A" w:rsidRPr="00BB6E24">
          <w:rPr>
            <w:rStyle w:val="Hipercze"/>
          </w:rPr>
          <w:t>http://akademia.at.edu.pl/administracja/obowiazujace</w:t>
        </w:r>
        <w:r w:rsidR="00BA487A" w:rsidRPr="00BB6E24">
          <w:rPr>
            <w:rStyle w:val="Hipercze"/>
          </w:rPr>
          <w:t xml:space="preserve"> d</w:t>
        </w:r>
        <w:r w:rsidR="00BA487A" w:rsidRPr="00BB6E24">
          <w:rPr>
            <w:rStyle w:val="Hipercze"/>
          </w:rPr>
          <w:t>okumenty/rodo/</w:t>
        </w:r>
      </w:hyperlink>
      <w:r w:rsidR="004E0AAB">
        <w:t xml:space="preserve"> w zakładce „</w:t>
      </w:r>
      <w:r w:rsidR="004E0AAB" w:rsidRPr="004E0AAB">
        <w:t>Obowiązek informacyjny – rekrutacja pracowników</w:t>
      </w:r>
      <w:r w:rsidR="004E0AAB">
        <w:t>”.</w:t>
      </w:r>
    </w:p>
    <w:p w14:paraId="694003F0" w14:textId="77777777" w:rsidR="00897278" w:rsidRDefault="00897278" w:rsidP="00163DDF"/>
    <w:p w14:paraId="6538976D" w14:textId="7C5F25F4" w:rsidR="008B4595" w:rsidRPr="00E3702C" w:rsidRDefault="005F454C" w:rsidP="00163DDF">
      <w:r w:rsidRPr="00E3702C">
        <w:t xml:space="preserve">Konkurs rozstrzygnie komisja konkursowa. </w:t>
      </w:r>
      <w:r w:rsidR="000750DE" w:rsidRPr="00E3702C">
        <w:t xml:space="preserve">Komisja konkursowa zastrzega sobie możliwość zorganizowania </w:t>
      </w:r>
      <w:r w:rsidR="00804586" w:rsidRPr="00E3702C">
        <w:t xml:space="preserve">rozmowy kwalifikacyjnej z wybranymi </w:t>
      </w:r>
      <w:r w:rsidR="000750DE" w:rsidRPr="00E3702C">
        <w:t>kandydat</w:t>
      </w:r>
      <w:r w:rsidR="00804586" w:rsidRPr="00E3702C">
        <w:t>ami</w:t>
      </w:r>
      <w:r w:rsidR="000750DE" w:rsidRPr="00E3702C">
        <w:t xml:space="preserve"> w terminie od </w:t>
      </w:r>
      <w:r w:rsidR="00CA270C" w:rsidRPr="00E3702C">
        <w:t>4</w:t>
      </w:r>
      <w:r w:rsidR="00804586" w:rsidRPr="00E3702C">
        <w:t>.0</w:t>
      </w:r>
      <w:r w:rsidR="00CA270C" w:rsidRPr="00E3702C">
        <w:t>1</w:t>
      </w:r>
      <w:r w:rsidR="00804586" w:rsidRPr="00E3702C">
        <w:t>.</w:t>
      </w:r>
      <w:r w:rsidR="003C1C6C" w:rsidRPr="00E3702C">
        <w:t>20</w:t>
      </w:r>
      <w:r w:rsidR="00CA270C" w:rsidRPr="00E3702C">
        <w:t>21</w:t>
      </w:r>
      <w:r w:rsidR="003C1C6C" w:rsidRPr="00E3702C">
        <w:t xml:space="preserve"> do </w:t>
      </w:r>
      <w:r w:rsidR="00CA270C" w:rsidRPr="00E3702C">
        <w:t>5</w:t>
      </w:r>
      <w:r w:rsidR="00804586" w:rsidRPr="00E3702C">
        <w:t>.0</w:t>
      </w:r>
      <w:r w:rsidR="00CA270C" w:rsidRPr="00E3702C">
        <w:t>1</w:t>
      </w:r>
      <w:r w:rsidR="00804586" w:rsidRPr="00E3702C">
        <w:t>.</w:t>
      </w:r>
      <w:r w:rsidR="000750DE" w:rsidRPr="00E3702C">
        <w:t>20</w:t>
      </w:r>
      <w:r w:rsidR="00CA270C" w:rsidRPr="00E3702C">
        <w:t>21</w:t>
      </w:r>
      <w:r w:rsidR="000750DE" w:rsidRPr="00E3702C">
        <w:t xml:space="preserve"> </w:t>
      </w:r>
      <w:r w:rsidR="0032267D" w:rsidRPr="00E3702C">
        <w:t xml:space="preserve">(rozmowy odbędą się w trybie </w:t>
      </w:r>
      <w:r w:rsidR="00871351" w:rsidRPr="00E3702C">
        <w:t>zdalnym</w:t>
      </w:r>
      <w:r w:rsidR="0032267D" w:rsidRPr="00E3702C">
        <w:t>)</w:t>
      </w:r>
      <w:r w:rsidR="000750DE" w:rsidRPr="00E3702C">
        <w:t xml:space="preserve">. Rozstrzygnięcie konkursu nastąpi w terminie do dnia </w:t>
      </w:r>
      <w:r w:rsidR="00804586" w:rsidRPr="00E3702C">
        <w:t>1</w:t>
      </w:r>
      <w:r w:rsidR="002B34C5" w:rsidRPr="00E3702C">
        <w:t>5</w:t>
      </w:r>
      <w:r w:rsidR="00804586" w:rsidRPr="00E3702C">
        <w:t>.0</w:t>
      </w:r>
      <w:r w:rsidR="002B34C5" w:rsidRPr="00E3702C">
        <w:t>1</w:t>
      </w:r>
      <w:r w:rsidR="00804586" w:rsidRPr="00E3702C">
        <w:t>.</w:t>
      </w:r>
      <w:r w:rsidR="006E153F" w:rsidRPr="00E3702C">
        <w:t>20</w:t>
      </w:r>
      <w:r w:rsidR="00C306F2" w:rsidRPr="00E3702C">
        <w:t>21</w:t>
      </w:r>
      <w:r w:rsidR="000750DE" w:rsidRPr="00E3702C">
        <w:t xml:space="preserve"> r. do godziny 16.00. </w:t>
      </w:r>
    </w:p>
    <w:p w14:paraId="46A97C48" w14:textId="38D7A0C4" w:rsidR="005F454C" w:rsidRPr="00E3702C" w:rsidRDefault="005F454C" w:rsidP="00163DDF">
      <w:r w:rsidRPr="00E3702C">
        <w:t xml:space="preserve">Od rozstrzygnięcia komisji konkursowej nie przysługuje odwołanie. Wyniki Konkursu podane zostaną do publicznej wiadomości na stronie internetowej Akademii </w:t>
      </w:r>
      <w:r w:rsidR="00314FA1" w:rsidRPr="00E3702C">
        <w:t>Teatralnej</w:t>
      </w:r>
      <w:r w:rsidR="00E3702C">
        <w:t>.</w:t>
      </w:r>
      <w:r w:rsidR="00314FA1" w:rsidRPr="00E3702C">
        <w:t xml:space="preserve"> </w:t>
      </w:r>
    </w:p>
    <w:p w14:paraId="5330B418" w14:textId="77777777" w:rsidR="00A116AE" w:rsidRPr="00E3702C" w:rsidRDefault="00A116AE" w:rsidP="00163DDF"/>
    <w:p w14:paraId="664A021D" w14:textId="54A4E1BA" w:rsidR="0082755B" w:rsidRPr="00BA487A" w:rsidRDefault="000F0C9A" w:rsidP="00163DDF">
      <w:pPr>
        <w:rPr>
          <w:u w:val="single"/>
        </w:rPr>
      </w:pPr>
      <w:r w:rsidRPr="00BA487A">
        <w:rPr>
          <w:u w:val="single"/>
        </w:rPr>
        <w:t>Konkurs na stanowisko post-</w:t>
      </w:r>
      <w:proofErr w:type="spellStart"/>
      <w:r w:rsidRPr="00BA487A">
        <w:rPr>
          <w:u w:val="single"/>
        </w:rPr>
        <w:t>doc</w:t>
      </w:r>
      <w:proofErr w:type="spellEnd"/>
      <w:r w:rsidRPr="00BA487A">
        <w:rPr>
          <w:u w:val="single"/>
        </w:rPr>
        <w:t xml:space="preserve"> będzie przeprowadzony w dwóch etapach</w:t>
      </w:r>
      <w:r w:rsidR="0032267D" w:rsidRPr="00BA487A">
        <w:rPr>
          <w:u w:val="single"/>
        </w:rPr>
        <w:t>:</w:t>
      </w:r>
    </w:p>
    <w:p w14:paraId="15FAB6D5" w14:textId="77777777" w:rsidR="00EE304F" w:rsidRPr="00E3702C" w:rsidRDefault="00EE304F" w:rsidP="008854B1">
      <w:pPr>
        <w:jc w:val="left"/>
      </w:pPr>
    </w:p>
    <w:p w14:paraId="71F6D28A" w14:textId="24F7FAE2" w:rsidR="0082755B" w:rsidRPr="00E3702C" w:rsidRDefault="0082755B" w:rsidP="002B39DD">
      <w:pPr>
        <w:jc w:val="left"/>
        <w:outlineLvl w:val="0"/>
      </w:pPr>
      <w:r w:rsidRPr="00E3702C">
        <w:t>I ETAP</w:t>
      </w:r>
    </w:p>
    <w:p w14:paraId="7A56CFE0" w14:textId="1CC0A2C9" w:rsidR="009910AD" w:rsidRPr="00E3702C" w:rsidRDefault="001F48C4" w:rsidP="008854B1">
      <w:pPr>
        <w:jc w:val="left"/>
      </w:pPr>
      <w:r w:rsidRPr="00E3702C">
        <w:t xml:space="preserve">W ramach pierwszego etapu na podstawie dostarczonych dokumentów </w:t>
      </w:r>
      <w:r w:rsidR="007569A3" w:rsidRPr="00E3702C">
        <w:t>komisja oceni spełnienie</w:t>
      </w:r>
      <w:r w:rsidRPr="00E3702C">
        <w:t xml:space="preserve"> </w:t>
      </w:r>
      <w:r w:rsidR="0082755B" w:rsidRPr="00E3702C">
        <w:t xml:space="preserve">przez kandydata </w:t>
      </w:r>
      <w:r w:rsidR="00A85E8E" w:rsidRPr="00E3702C">
        <w:t xml:space="preserve">następujących </w:t>
      </w:r>
      <w:r w:rsidRPr="00E3702C">
        <w:t>kryteriów</w:t>
      </w:r>
      <w:r w:rsidR="00A85E8E" w:rsidRPr="00E3702C">
        <w:t>:</w:t>
      </w:r>
      <w:r w:rsidR="002161D9" w:rsidRPr="00E3702C">
        <w:t xml:space="preserve"> </w:t>
      </w:r>
    </w:p>
    <w:p w14:paraId="3A01D190" w14:textId="70E305AF" w:rsidR="00656ED0" w:rsidRPr="00E3702C" w:rsidRDefault="004A654B" w:rsidP="008854B1">
      <w:pPr>
        <w:jc w:val="left"/>
      </w:pPr>
      <w:r w:rsidRPr="00E3702C">
        <w:rPr>
          <w:b/>
        </w:rPr>
        <w:lastRenderedPageBreak/>
        <w:t>Kryterium I:</w:t>
      </w:r>
      <w:r w:rsidRPr="00E3702C">
        <w:t xml:space="preserve"> Stopień doktora nauk humanistycznych </w:t>
      </w:r>
      <w:r w:rsidR="0032267D" w:rsidRPr="00E3702C">
        <w:t>lub społecznych</w:t>
      </w:r>
      <w:r w:rsidRPr="00E3702C">
        <w:t xml:space="preserve"> (0</w:t>
      </w:r>
      <w:r w:rsidR="00E3702C">
        <w:t>-</w:t>
      </w:r>
      <w:r w:rsidRPr="00E3702C">
        <w:t>10 pkt).</w:t>
      </w:r>
    </w:p>
    <w:p w14:paraId="27D50E43" w14:textId="34FBB8F7" w:rsidR="004A654B" w:rsidRPr="00E3702C" w:rsidRDefault="004A654B" w:rsidP="008854B1">
      <w:pPr>
        <w:jc w:val="left"/>
      </w:pPr>
      <w:r w:rsidRPr="00E3702C">
        <w:rPr>
          <w:b/>
        </w:rPr>
        <w:t>Kryterium II:</w:t>
      </w:r>
      <w:r w:rsidRPr="00E3702C">
        <w:t xml:space="preserve"> </w:t>
      </w:r>
      <w:r w:rsidR="00060B78" w:rsidRPr="00E3702C">
        <w:t xml:space="preserve">Publikacje </w:t>
      </w:r>
      <w:r w:rsidR="000E4E4B" w:rsidRPr="00E3702C">
        <w:t xml:space="preserve">naukowe </w:t>
      </w:r>
      <w:r w:rsidR="00060B78" w:rsidRPr="00E3702C">
        <w:t>w prestiżowych międzynarodowych czasopismach o tematyce związanej z ewaluacją nauki lub/i ewaluacją sztuki</w:t>
      </w:r>
      <w:r w:rsidR="0032267D" w:rsidRPr="00E3702C">
        <w:t xml:space="preserve"> </w:t>
      </w:r>
      <w:r w:rsidRPr="00E3702C">
        <w:t>(0–10 pkt).</w:t>
      </w:r>
    </w:p>
    <w:p w14:paraId="5F49C62C" w14:textId="2C16D43F" w:rsidR="004A654B" w:rsidRPr="00E3702C" w:rsidRDefault="004A654B" w:rsidP="008854B1">
      <w:pPr>
        <w:jc w:val="left"/>
      </w:pPr>
      <w:r w:rsidRPr="00E3702C">
        <w:rPr>
          <w:b/>
        </w:rPr>
        <w:t xml:space="preserve">Kryterium III: </w:t>
      </w:r>
      <w:r w:rsidR="00060B78" w:rsidRPr="00E3702C">
        <w:t>Doświadczenie w gromadzeniu, opracowywaniu i analizie danych jakościowych</w:t>
      </w:r>
      <w:r w:rsidR="00033A81" w:rsidRPr="00E3702C">
        <w:t>, udokumentowane publikacjami naukowymi w czasopismach o wysokim prestiżu</w:t>
      </w:r>
      <w:r w:rsidR="00060B78" w:rsidRPr="00E3702C">
        <w:t xml:space="preserve"> </w:t>
      </w:r>
      <w:r w:rsidRPr="00E3702C">
        <w:t>(0–10 pkt).</w:t>
      </w:r>
    </w:p>
    <w:p w14:paraId="3632D780" w14:textId="08678516" w:rsidR="00C76963" w:rsidRPr="00E3702C" w:rsidRDefault="00C76963" w:rsidP="008854B1">
      <w:pPr>
        <w:jc w:val="left"/>
      </w:pPr>
      <w:r w:rsidRPr="00E3702C">
        <w:rPr>
          <w:b/>
        </w:rPr>
        <w:t xml:space="preserve">Kryterium IV: </w:t>
      </w:r>
      <w:r w:rsidR="00060B78" w:rsidRPr="00E3702C">
        <w:t xml:space="preserve">Bardzo dobra znajomość języka angielskiego, udokumentowana publikacjami naukowymi </w:t>
      </w:r>
      <w:r w:rsidRPr="00E3702C">
        <w:t>(0–10 pkt).</w:t>
      </w:r>
    </w:p>
    <w:p w14:paraId="5532E7A3" w14:textId="7B12E567" w:rsidR="00C76963" w:rsidRPr="00E3702C" w:rsidRDefault="00C76963" w:rsidP="002B39DD">
      <w:pPr>
        <w:jc w:val="left"/>
        <w:outlineLvl w:val="0"/>
      </w:pPr>
      <w:r w:rsidRPr="00E3702C">
        <w:rPr>
          <w:b/>
        </w:rPr>
        <w:t xml:space="preserve">Kryterium V: </w:t>
      </w:r>
      <w:r w:rsidR="006F7A96" w:rsidRPr="00E3702C">
        <w:t xml:space="preserve">Znajomość specyfiki pracy artystycznej oraz funkcjonowania uczelni artystycznych </w:t>
      </w:r>
      <w:r w:rsidRPr="00E3702C">
        <w:t>(0–</w:t>
      </w:r>
      <w:r w:rsidR="006F7A96" w:rsidRPr="00E3702C">
        <w:t xml:space="preserve">10 </w:t>
      </w:r>
      <w:r w:rsidRPr="00E3702C">
        <w:t>pkt).</w:t>
      </w:r>
    </w:p>
    <w:p w14:paraId="13F3A928" w14:textId="77777777" w:rsidR="00F74D90" w:rsidRPr="00E3702C" w:rsidRDefault="00F74D90" w:rsidP="00F74D90">
      <w:pPr>
        <w:jc w:val="left"/>
      </w:pPr>
    </w:p>
    <w:p w14:paraId="5BC459E1" w14:textId="21BD8E6C" w:rsidR="0098787B" w:rsidRPr="00E3702C" w:rsidRDefault="004E0586" w:rsidP="008B4595">
      <w:pPr>
        <w:jc w:val="left"/>
      </w:pPr>
      <w:r w:rsidRPr="00E3702C">
        <w:t>Wynik pierwszego etapu będzie oparty na sumie punktów uzyskanych za spełnieni</w:t>
      </w:r>
      <w:r w:rsidR="00576245" w:rsidRPr="00E3702C">
        <w:t>e</w:t>
      </w:r>
      <w:r w:rsidRPr="00E3702C">
        <w:t xml:space="preserve"> poszczególnych kryteriów.</w:t>
      </w:r>
    </w:p>
    <w:p w14:paraId="54B7C387" w14:textId="77777777" w:rsidR="00830187" w:rsidRPr="00E3702C" w:rsidRDefault="00830187" w:rsidP="008B4595">
      <w:pPr>
        <w:jc w:val="left"/>
      </w:pPr>
    </w:p>
    <w:p w14:paraId="5191A97C" w14:textId="4CC874DC" w:rsidR="0098787B" w:rsidRPr="00E3702C" w:rsidRDefault="0098787B" w:rsidP="002B39DD">
      <w:pPr>
        <w:jc w:val="left"/>
        <w:outlineLvl w:val="0"/>
      </w:pPr>
      <w:r w:rsidRPr="00E3702C">
        <w:t>II ETAP</w:t>
      </w:r>
    </w:p>
    <w:p w14:paraId="4D987FA4" w14:textId="77777777" w:rsidR="0099482B" w:rsidRPr="00E3702C" w:rsidRDefault="0098787B" w:rsidP="007A2F2D">
      <w:r w:rsidRPr="00E3702C">
        <w:t xml:space="preserve">W ramach drugiego etapu zostaną przeprowadzone rozmowy kwalifikacyjne z </w:t>
      </w:r>
      <w:r w:rsidR="00290609" w:rsidRPr="00E3702C">
        <w:t xml:space="preserve">maksymalnie trzema </w:t>
      </w:r>
      <w:r w:rsidRPr="00E3702C">
        <w:t>kandydatami</w:t>
      </w:r>
      <w:r w:rsidR="00290609" w:rsidRPr="00E3702C">
        <w:t>, którzy uzyskali największą liczbę punktów w pierwszym etapie.</w:t>
      </w:r>
      <w:r w:rsidR="00F8519A" w:rsidRPr="00E3702C">
        <w:t xml:space="preserve"> Ocenione zostaną kompetencje niezbędne do realizacji zadań w projekcie</w:t>
      </w:r>
      <w:r w:rsidR="007844F3" w:rsidRPr="00E3702C">
        <w:t xml:space="preserve"> </w:t>
      </w:r>
      <w:r w:rsidR="00363566" w:rsidRPr="00E3702C">
        <w:t>na podstawie kryteriów:</w:t>
      </w:r>
    </w:p>
    <w:p w14:paraId="684A6F39" w14:textId="3327D4B4" w:rsidR="00033A81" w:rsidRPr="00E3702C" w:rsidRDefault="00033A81" w:rsidP="00033A81">
      <w:pPr>
        <w:jc w:val="left"/>
        <w:rPr>
          <w:bCs/>
        </w:rPr>
      </w:pPr>
      <w:r w:rsidRPr="00E3702C">
        <w:rPr>
          <w:b/>
        </w:rPr>
        <w:t xml:space="preserve">Kryterium III: </w:t>
      </w:r>
      <w:r w:rsidRPr="00E3702C">
        <w:rPr>
          <w:bCs/>
        </w:rPr>
        <w:t>Doświadczenie w gromadzeniu, opracowywaniu i analizie danych jakościowych, udokumentowane publikacjami naukowymi w czasopismach o wysokim prestiżu (0–10 pkt).</w:t>
      </w:r>
    </w:p>
    <w:p w14:paraId="48E94796" w14:textId="5BDCDB03" w:rsidR="00033A81" w:rsidRPr="00E3702C" w:rsidRDefault="00033A81" w:rsidP="00033A81">
      <w:pPr>
        <w:jc w:val="left"/>
        <w:rPr>
          <w:b/>
        </w:rPr>
      </w:pPr>
      <w:r w:rsidRPr="00E3702C">
        <w:rPr>
          <w:b/>
        </w:rPr>
        <w:t xml:space="preserve">Kryterium V: </w:t>
      </w:r>
      <w:r w:rsidR="006F7A96" w:rsidRPr="00E3702C">
        <w:rPr>
          <w:bCs/>
        </w:rPr>
        <w:t>Znajomość specyfiki pracy artystycznej oraz funkcjonowania uczelni artystycznych</w:t>
      </w:r>
      <w:r w:rsidRPr="00E3702C">
        <w:rPr>
          <w:bCs/>
        </w:rPr>
        <w:t xml:space="preserve"> (0–</w:t>
      </w:r>
      <w:r w:rsidR="006F7A96" w:rsidRPr="00E3702C">
        <w:rPr>
          <w:bCs/>
        </w:rPr>
        <w:t xml:space="preserve">10 </w:t>
      </w:r>
      <w:r w:rsidRPr="00E3702C">
        <w:rPr>
          <w:bCs/>
        </w:rPr>
        <w:t>pkt).</w:t>
      </w:r>
    </w:p>
    <w:p w14:paraId="5D5C4823" w14:textId="77777777" w:rsidR="00033A81" w:rsidRPr="00E3702C" w:rsidRDefault="00033A81" w:rsidP="002B39DD">
      <w:pPr>
        <w:jc w:val="left"/>
        <w:outlineLvl w:val="0"/>
        <w:rPr>
          <w:b/>
        </w:rPr>
      </w:pPr>
    </w:p>
    <w:p w14:paraId="5699B6BE" w14:textId="7851A318" w:rsidR="003B5649" w:rsidRPr="00E3702C" w:rsidRDefault="006D6DE4" w:rsidP="00E3702C">
      <w:pPr>
        <w:jc w:val="left"/>
        <w:outlineLvl w:val="0"/>
        <w:rPr>
          <w:b/>
        </w:rPr>
      </w:pPr>
      <w:r w:rsidRPr="00E3702C">
        <w:rPr>
          <w:b/>
        </w:rPr>
        <w:t>Dodatkowe informacje:</w:t>
      </w:r>
    </w:p>
    <w:p w14:paraId="744E306D" w14:textId="40155636" w:rsidR="00A072D1" w:rsidRPr="00E3702C" w:rsidRDefault="00A62F8D" w:rsidP="008B4595">
      <w:pPr>
        <w:jc w:val="left"/>
      </w:pPr>
      <w:r w:rsidRPr="00E3702C">
        <w:t>Ewentualne pytania należy kierować do kierownika p</w:t>
      </w:r>
      <w:r w:rsidR="00191398" w:rsidRPr="00E3702C">
        <w:t>rojektu –</w:t>
      </w:r>
      <w:r w:rsidRPr="00E3702C">
        <w:t xml:space="preserve"> d</w:t>
      </w:r>
      <w:r w:rsidR="00033A81" w:rsidRPr="00E3702C">
        <w:t>r Kamili Lewandowskiej</w:t>
      </w:r>
      <w:r w:rsidRPr="00E3702C">
        <w:t xml:space="preserve"> </w:t>
      </w:r>
      <w:r w:rsidR="00033A81" w:rsidRPr="00E3702C">
        <w:t>(kamila.lewandowska@e-at.edu.pl</w:t>
      </w:r>
      <w:r w:rsidRPr="00E3702C">
        <w:t>).</w:t>
      </w:r>
    </w:p>
    <w:p w14:paraId="78081D10" w14:textId="77777777" w:rsidR="00C941FD" w:rsidRPr="00E3702C" w:rsidRDefault="00C941FD" w:rsidP="008B4595">
      <w:pPr>
        <w:jc w:val="left"/>
      </w:pPr>
    </w:p>
    <w:p w14:paraId="6FBF5C7F" w14:textId="181D038E" w:rsidR="00E501D2" w:rsidRPr="00E3702C" w:rsidRDefault="00E501D2" w:rsidP="006F7A96">
      <w:pPr>
        <w:jc w:val="right"/>
      </w:pPr>
      <w:r w:rsidRPr="00E3702C">
        <w:t>Kierownik projektu</w:t>
      </w:r>
    </w:p>
    <w:p w14:paraId="188D3976" w14:textId="0BD8BAF0" w:rsidR="00E62950" w:rsidRPr="00E3702C" w:rsidRDefault="00E501D2" w:rsidP="006F7A96">
      <w:pPr>
        <w:jc w:val="right"/>
      </w:pPr>
      <w:r w:rsidRPr="00E3702C">
        <w:t>dr Kamila Lewandowska</w:t>
      </w:r>
    </w:p>
    <w:p w14:paraId="78845FE4" w14:textId="29F31280" w:rsidR="00E501D2" w:rsidRPr="009413D2" w:rsidRDefault="00E501D2" w:rsidP="00E501D2">
      <w:pPr>
        <w:jc w:val="left"/>
      </w:pPr>
    </w:p>
    <w:sectPr w:rsidR="00E501D2" w:rsidRPr="009413D2" w:rsidSect="00E3702C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1C07"/>
    <w:multiLevelType w:val="multilevel"/>
    <w:tmpl w:val="C9961030"/>
    <w:lvl w:ilvl="0">
      <w:start w:val="1"/>
      <w:numFmt w:val="decimal"/>
      <w:pStyle w:val="DrNormalnylistanumer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3B7531"/>
    <w:multiLevelType w:val="hybridMultilevel"/>
    <w:tmpl w:val="092A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54B"/>
    <w:multiLevelType w:val="hybridMultilevel"/>
    <w:tmpl w:val="8760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1DB7"/>
    <w:multiLevelType w:val="hybridMultilevel"/>
    <w:tmpl w:val="30F8F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2120"/>
    <w:multiLevelType w:val="hybridMultilevel"/>
    <w:tmpl w:val="EEB4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73E86"/>
    <w:multiLevelType w:val="hybridMultilevel"/>
    <w:tmpl w:val="A5C02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4A7"/>
    <w:multiLevelType w:val="hybridMultilevel"/>
    <w:tmpl w:val="8760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6261E"/>
    <w:multiLevelType w:val="hybridMultilevel"/>
    <w:tmpl w:val="092A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0D58"/>
    <w:multiLevelType w:val="hybridMultilevel"/>
    <w:tmpl w:val="6ECE4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51CBA"/>
    <w:multiLevelType w:val="hybridMultilevel"/>
    <w:tmpl w:val="092A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276D6"/>
    <w:multiLevelType w:val="hybridMultilevel"/>
    <w:tmpl w:val="41942DB4"/>
    <w:lvl w:ilvl="0" w:tplc="B8FE9DB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46B2"/>
    <w:multiLevelType w:val="hybridMultilevel"/>
    <w:tmpl w:val="092A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21EF1"/>
    <w:multiLevelType w:val="hybridMultilevel"/>
    <w:tmpl w:val="73D430DA"/>
    <w:lvl w:ilvl="0" w:tplc="D9A2C114">
      <w:start w:val="1"/>
      <w:numFmt w:val="decimal"/>
      <w:pStyle w:val="Poradnik3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CD16C9"/>
    <w:multiLevelType w:val="multilevel"/>
    <w:tmpl w:val="2304A77E"/>
    <w:lvl w:ilvl="0">
      <w:start w:val="1"/>
      <w:numFmt w:val="decimal"/>
      <w:pStyle w:val="DrNa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Nag3"/>
      <w:isLgl/>
      <w:lvlText w:val="%1.%2."/>
      <w:lvlJc w:val="left"/>
      <w:pPr>
        <w:ind w:left="1003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4" w15:restartNumberingAfterBreak="0">
    <w:nsid w:val="644C797E"/>
    <w:multiLevelType w:val="hybridMultilevel"/>
    <w:tmpl w:val="6CEAB564"/>
    <w:lvl w:ilvl="0" w:tplc="449EB45C">
      <w:start w:val="1"/>
      <w:numFmt w:val="decimal"/>
      <w:pStyle w:val="Poradni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25704"/>
    <w:multiLevelType w:val="hybridMultilevel"/>
    <w:tmpl w:val="0EC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6122C"/>
    <w:multiLevelType w:val="hybridMultilevel"/>
    <w:tmpl w:val="092A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8"/>
  </w:num>
  <w:num w:numId="18">
    <w:abstractNumId w:val="11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E8"/>
    <w:rsid w:val="00002588"/>
    <w:rsid w:val="0001519E"/>
    <w:rsid w:val="000152B9"/>
    <w:rsid w:val="00026B17"/>
    <w:rsid w:val="0003198F"/>
    <w:rsid w:val="00033A81"/>
    <w:rsid w:val="000500BB"/>
    <w:rsid w:val="00060B78"/>
    <w:rsid w:val="0007247A"/>
    <w:rsid w:val="000750DE"/>
    <w:rsid w:val="000B2986"/>
    <w:rsid w:val="000B54CA"/>
    <w:rsid w:val="000C05E4"/>
    <w:rsid w:val="000C4C5D"/>
    <w:rsid w:val="000D280B"/>
    <w:rsid w:val="000E4E4B"/>
    <w:rsid w:val="000F0C9A"/>
    <w:rsid w:val="000F146B"/>
    <w:rsid w:val="00102B92"/>
    <w:rsid w:val="00105A1D"/>
    <w:rsid w:val="00116340"/>
    <w:rsid w:val="00117F2F"/>
    <w:rsid w:val="00131B61"/>
    <w:rsid w:val="00136DF6"/>
    <w:rsid w:val="00144ECC"/>
    <w:rsid w:val="00145C94"/>
    <w:rsid w:val="0015014D"/>
    <w:rsid w:val="00163DDF"/>
    <w:rsid w:val="0018018A"/>
    <w:rsid w:val="00180C79"/>
    <w:rsid w:val="00191398"/>
    <w:rsid w:val="0019571B"/>
    <w:rsid w:val="00195FC9"/>
    <w:rsid w:val="00197A29"/>
    <w:rsid w:val="001B6FA2"/>
    <w:rsid w:val="001E4D8B"/>
    <w:rsid w:val="001F3343"/>
    <w:rsid w:val="001F48C4"/>
    <w:rsid w:val="00201276"/>
    <w:rsid w:val="00213B8C"/>
    <w:rsid w:val="002161D9"/>
    <w:rsid w:val="00227FBE"/>
    <w:rsid w:val="002429E7"/>
    <w:rsid w:val="002527C0"/>
    <w:rsid w:val="00261C18"/>
    <w:rsid w:val="00266796"/>
    <w:rsid w:val="00273F95"/>
    <w:rsid w:val="002763F0"/>
    <w:rsid w:val="0028693C"/>
    <w:rsid w:val="00290609"/>
    <w:rsid w:val="002A1BD3"/>
    <w:rsid w:val="002B315A"/>
    <w:rsid w:val="002B34C5"/>
    <w:rsid w:val="002B39DD"/>
    <w:rsid w:val="002F0EBC"/>
    <w:rsid w:val="002F1A35"/>
    <w:rsid w:val="00314FA1"/>
    <w:rsid w:val="00315348"/>
    <w:rsid w:val="00316BED"/>
    <w:rsid w:val="0032267D"/>
    <w:rsid w:val="00336A99"/>
    <w:rsid w:val="00337AC0"/>
    <w:rsid w:val="0034379E"/>
    <w:rsid w:val="00363566"/>
    <w:rsid w:val="00367DBF"/>
    <w:rsid w:val="00377A4C"/>
    <w:rsid w:val="00393E59"/>
    <w:rsid w:val="003A2E82"/>
    <w:rsid w:val="003A30E7"/>
    <w:rsid w:val="003A4FAE"/>
    <w:rsid w:val="003B5649"/>
    <w:rsid w:val="003C1B7A"/>
    <w:rsid w:val="003C1C6C"/>
    <w:rsid w:val="003C6365"/>
    <w:rsid w:val="003E3E69"/>
    <w:rsid w:val="003E4A6B"/>
    <w:rsid w:val="003F742F"/>
    <w:rsid w:val="00411C88"/>
    <w:rsid w:val="004155AB"/>
    <w:rsid w:val="00435BF2"/>
    <w:rsid w:val="00464D4F"/>
    <w:rsid w:val="0046570C"/>
    <w:rsid w:val="004672C4"/>
    <w:rsid w:val="00473790"/>
    <w:rsid w:val="004A08B7"/>
    <w:rsid w:val="004A654B"/>
    <w:rsid w:val="004B08AF"/>
    <w:rsid w:val="004C0750"/>
    <w:rsid w:val="004C56E7"/>
    <w:rsid w:val="004C6607"/>
    <w:rsid w:val="004D47B0"/>
    <w:rsid w:val="004E0586"/>
    <w:rsid w:val="004E0AAB"/>
    <w:rsid w:val="004E7441"/>
    <w:rsid w:val="004F6DEE"/>
    <w:rsid w:val="0050293A"/>
    <w:rsid w:val="0050494E"/>
    <w:rsid w:val="00511596"/>
    <w:rsid w:val="00532F18"/>
    <w:rsid w:val="005436EC"/>
    <w:rsid w:val="005458D1"/>
    <w:rsid w:val="00556218"/>
    <w:rsid w:val="005570CC"/>
    <w:rsid w:val="00576245"/>
    <w:rsid w:val="00584F2C"/>
    <w:rsid w:val="00594841"/>
    <w:rsid w:val="005A5CD5"/>
    <w:rsid w:val="005B28FD"/>
    <w:rsid w:val="005B7ACF"/>
    <w:rsid w:val="005C12AF"/>
    <w:rsid w:val="005C695C"/>
    <w:rsid w:val="005D04FF"/>
    <w:rsid w:val="005D1306"/>
    <w:rsid w:val="005F0C7A"/>
    <w:rsid w:val="005F454C"/>
    <w:rsid w:val="005F762B"/>
    <w:rsid w:val="006040F3"/>
    <w:rsid w:val="00612553"/>
    <w:rsid w:val="00615243"/>
    <w:rsid w:val="00616A64"/>
    <w:rsid w:val="00624707"/>
    <w:rsid w:val="006305A4"/>
    <w:rsid w:val="00633A25"/>
    <w:rsid w:val="006342F1"/>
    <w:rsid w:val="00643B61"/>
    <w:rsid w:val="0065136B"/>
    <w:rsid w:val="00652B13"/>
    <w:rsid w:val="00656ED0"/>
    <w:rsid w:val="0066712C"/>
    <w:rsid w:val="00670AFD"/>
    <w:rsid w:val="00685B4D"/>
    <w:rsid w:val="0069073B"/>
    <w:rsid w:val="006A386F"/>
    <w:rsid w:val="006B678C"/>
    <w:rsid w:val="006C2B4C"/>
    <w:rsid w:val="006C60D5"/>
    <w:rsid w:val="006D6DE4"/>
    <w:rsid w:val="006E153F"/>
    <w:rsid w:val="006F7A96"/>
    <w:rsid w:val="00700498"/>
    <w:rsid w:val="007155C9"/>
    <w:rsid w:val="00731F23"/>
    <w:rsid w:val="00735D63"/>
    <w:rsid w:val="007447F3"/>
    <w:rsid w:val="00744937"/>
    <w:rsid w:val="00751A89"/>
    <w:rsid w:val="007569A3"/>
    <w:rsid w:val="0075794D"/>
    <w:rsid w:val="007844F3"/>
    <w:rsid w:val="00786566"/>
    <w:rsid w:val="00795866"/>
    <w:rsid w:val="007A16AE"/>
    <w:rsid w:val="007A2F2D"/>
    <w:rsid w:val="007C7DAA"/>
    <w:rsid w:val="007E7A57"/>
    <w:rsid w:val="007F77A8"/>
    <w:rsid w:val="00804586"/>
    <w:rsid w:val="0082755B"/>
    <w:rsid w:val="00830187"/>
    <w:rsid w:val="00840AD4"/>
    <w:rsid w:val="008526AA"/>
    <w:rsid w:val="00853BA5"/>
    <w:rsid w:val="0086277B"/>
    <w:rsid w:val="008703E0"/>
    <w:rsid w:val="0087127F"/>
    <w:rsid w:val="00871351"/>
    <w:rsid w:val="008854B1"/>
    <w:rsid w:val="00897278"/>
    <w:rsid w:val="008A6473"/>
    <w:rsid w:val="008B4595"/>
    <w:rsid w:val="008C36BD"/>
    <w:rsid w:val="008C641F"/>
    <w:rsid w:val="008F5C52"/>
    <w:rsid w:val="00910FF2"/>
    <w:rsid w:val="00917716"/>
    <w:rsid w:val="00924F6C"/>
    <w:rsid w:val="009274E4"/>
    <w:rsid w:val="009413D2"/>
    <w:rsid w:val="009457BA"/>
    <w:rsid w:val="00962472"/>
    <w:rsid w:val="009629BF"/>
    <w:rsid w:val="00970A3A"/>
    <w:rsid w:val="0098708B"/>
    <w:rsid w:val="0098787B"/>
    <w:rsid w:val="00987F3D"/>
    <w:rsid w:val="009910AD"/>
    <w:rsid w:val="00991BD0"/>
    <w:rsid w:val="00992D1F"/>
    <w:rsid w:val="0099482B"/>
    <w:rsid w:val="009A52B9"/>
    <w:rsid w:val="009A7A9B"/>
    <w:rsid w:val="009F6172"/>
    <w:rsid w:val="00A005B0"/>
    <w:rsid w:val="00A03967"/>
    <w:rsid w:val="00A06990"/>
    <w:rsid w:val="00A06AAE"/>
    <w:rsid w:val="00A072D1"/>
    <w:rsid w:val="00A116AE"/>
    <w:rsid w:val="00A32D35"/>
    <w:rsid w:val="00A33C6D"/>
    <w:rsid w:val="00A40FF5"/>
    <w:rsid w:val="00A54C13"/>
    <w:rsid w:val="00A62F8D"/>
    <w:rsid w:val="00A77EFA"/>
    <w:rsid w:val="00A85E8E"/>
    <w:rsid w:val="00AB50AB"/>
    <w:rsid w:val="00AB7244"/>
    <w:rsid w:val="00AC3549"/>
    <w:rsid w:val="00AF28B7"/>
    <w:rsid w:val="00AF65C6"/>
    <w:rsid w:val="00AF7F11"/>
    <w:rsid w:val="00B02BB9"/>
    <w:rsid w:val="00B268FB"/>
    <w:rsid w:val="00B478F5"/>
    <w:rsid w:val="00B514E1"/>
    <w:rsid w:val="00B54680"/>
    <w:rsid w:val="00B573A8"/>
    <w:rsid w:val="00B9747D"/>
    <w:rsid w:val="00B97D0C"/>
    <w:rsid w:val="00BA487A"/>
    <w:rsid w:val="00BB02A1"/>
    <w:rsid w:val="00BB335D"/>
    <w:rsid w:val="00BB636C"/>
    <w:rsid w:val="00BC2FC1"/>
    <w:rsid w:val="00BD0088"/>
    <w:rsid w:val="00BF3ED1"/>
    <w:rsid w:val="00BF41FE"/>
    <w:rsid w:val="00C14E2F"/>
    <w:rsid w:val="00C24C92"/>
    <w:rsid w:val="00C306F2"/>
    <w:rsid w:val="00C504EB"/>
    <w:rsid w:val="00C614EA"/>
    <w:rsid w:val="00C64875"/>
    <w:rsid w:val="00C72074"/>
    <w:rsid w:val="00C74D1A"/>
    <w:rsid w:val="00C76963"/>
    <w:rsid w:val="00C866D3"/>
    <w:rsid w:val="00C941FD"/>
    <w:rsid w:val="00CA270C"/>
    <w:rsid w:val="00CA34A7"/>
    <w:rsid w:val="00CA370B"/>
    <w:rsid w:val="00CB0850"/>
    <w:rsid w:val="00CD64A4"/>
    <w:rsid w:val="00CF0B5A"/>
    <w:rsid w:val="00CF487F"/>
    <w:rsid w:val="00D05697"/>
    <w:rsid w:val="00D21867"/>
    <w:rsid w:val="00D42AA2"/>
    <w:rsid w:val="00D43B15"/>
    <w:rsid w:val="00D62EAA"/>
    <w:rsid w:val="00D64750"/>
    <w:rsid w:val="00D67BC9"/>
    <w:rsid w:val="00D735E8"/>
    <w:rsid w:val="00D75D6E"/>
    <w:rsid w:val="00DE72DB"/>
    <w:rsid w:val="00DF30B0"/>
    <w:rsid w:val="00DF5533"/>
    <w:rsid w:val="00E3702C"/>
    <w:rsid w:val="00E501D2"/>
    <w:rsid w:val="00E54AA5"/>
    <w:rsid w:val="00E62950"/>
    <w:rsid w:val="00E7071B"/>
    <w:rsid w:val="00E7363B"/>
    <w:rsid w:val="00E873E8"/>
    <w:rsid w:val="00E878A1"/>
    <w:rsid w:val="00E9589B"/>
    <w:rsid w:val="00EC592F"/>
    <w:rsid w:val="00EE304F"/>
    <w:rsid w:val="00F11C9A"/>
    <w:rsid w:val="00F17567"/>
    <w:rsid w:val="00F65AC7"/>
    <w:rsid w:val="00F74D90"/>
    <w:rsid w:val="00F77931"/>
    <w:rsid w:val="00F8519A"/>
    <w:rsid w:val="00FA06AE"/>
    <w:rsid w:val="00FA1E18"/>
    <w:rsid w:val="00FF0DA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760E"/>
  <w15:chartTrackingRefBased/>
  <w15:docId w15:val="{D3D71BF0-89AD-AF46-A2EA-B188EB71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670AFD"/>
    <w:pPr>
      <w:tabs>
        <w:tab w:val="left" w:pos="1701"/>
      </w:tabs>
      <w:spacing w:line="360" w:lineRule="auto"/>
      <w:jc w:val="both"/>
    </w:pPr>
    <w:rPr>
      <w:rFonts w:ascii="Times New Roman" w:hAnsi="Times New Roman"/>
      <w:szCs w:val="22"/>
    </w:rPr>
  </w:style>
  <w:style w:type="paragraph" w:styleId="Nagwek1">
    <w:name w:val="heading 1"/>
    <w:aliases w:val="Poradnik Nag1"/>
    <w:basedOn w:val="Normalny"/>
    <w:next w:val="Normalny"/>
    <w:link w:val="Nagwek1Znak"/>
    <w:autoRedefine/>
    <w:uiPriority w:val="9"/>
    <w:qFormat/>
    <w:rsid w:val="00201276"/>
    <w:pPr>
      <w:keepNext/>
      <w:keepLines/>
      <w:tabs>
        <w:tab w:val="clear" w:pos="1701"/>
      </w:tabs>
      <w:spacing w:before="240" w:line="240" w:lineRule="auto"/>
      <w:jc w:val="left"/>
      <w:outlineLvl w:val="0"/>
    </w:pPr>
    <w:rPr>
      <w:rFonts w:ascii="Cambria Math" w:eastAsiaTheme="majorEastAsia" w:hAnsi="Cambria Math" w:cstheme="majorBidi"/>
      <w:b/>
      <w:color w:val="ED7D31" w:themeColor="accent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bliografia1">
    <w:name w:val="Bibliografia1"/>
    <w:basedOn w:val="NormalnyWeb"/>
    <w:qFormat/>
    <w:rsid w:val="00532F18"/>
    <w:pPr>
      <w:ind w:left="482" w:hanging="482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532F18"/>
    <w:rPr>
      <w:rFonts w:cs="Times New Roman"/>
    </w:rPr>
  </w:style>
  <w:style w:type="character" w:customStyle="1" w:styleId="Nagwek1Znak">
    <w:name w:val="Nagłówek 1 Znak"/>
    <w:aliases w:val="Poradnik Nag1 Znak"/>
    <w:basedOn w:val="Domylnaczcionkaakapitu"/>
    <w:link w:val="Nagwek1"/>
    <w:uiPriority w:val="9"/>
    <w:rsid w:val="00201276"/>
    <w:rPr>
      <w:rFonts w:ascii="Cambria Math" w:eastAsiaTheme="majorEastAsia" w:hAnsi="Cambria Math" w:cstheme="majorBidi"/>
      <w:b/>
      <w:color w:val="ED7D31" w:themeColor="accent2"/>
      <w:sz w:val="28"/>
      <w:szCs w:val="32"/>
      <w:lang w:eastAsia="pl-PL"/>
    </w:rPr>
  </w:style>
  <w:style w:type="paragraph" w:customStyle="1" w:styleId="ARTTekst">
    <w:name w:val="ART Tekst"/>
    <w:basedOn w:val="Normalny"/>
    <w:qFormat/>
    <w:rsid w:val="00670AFD"/>
    <w:pPr>
      <w:tabs>
        <w:tab w:val="clear" w:pos="1701"/>
        <w:tab w:val="left" w:pos="567"/>
      </w:tabs>
    </w:pPr>
  </w:style>
  <w:style w:type="paragraph" w:customStyle="1" w:styleId="ARTNagwek1">
    <w:name w:val="ART Nagłówek 1"/>
    <w:basedOn w:val="Nagwek1"/>
    <w:next w:val="ARTTekst"/>
    <w:qFormat/>
    <w:rsid w:val="00670AFD"/>
    <w:pPr>
      <w:spacing w:after="120"/>
      <w:jc w:val="center"/>
    </w:pPr>
  </w:style>
  <w:style w:type="paragraph" w:customStyle="1" w:styleId="ARTBibliografia">
    <w:name w:val="ART Bibliografia"/>
    <w:basedOn w:val="ARTTekst"/>
    <w:next w:val="ARTTekst"/>
    <w:qFormat/>
    <w:rsid w:val="00670AFD"/>
    <w:pPr>
      <w:ind w:left="851" w:hanging="851"/>
    </w:pPr>
    <w:rPr>
      <w:color w:val="000000" w:themeColor="text1"/>
    </w:rPr>
  </w:style>
  <w:style w:type="paragraph" w:customStyle="1" w:styleId="DrNag1">
    <w:name w:val="Dr Nag1"/>
    <w:basedOn w:val="Nagwek1"/>
    <w:next w:val="Normalny"/>
    <w:qFormat/>
    <w:rsid w:val="0087127F"/>
    <w:pPr>
      <w:tabs>
        <w:tab w:val="center" w:pos="4536"/>
        <w:tab w:val="right" w:pos="9072"/>
      </w:tabs>
      <w:spacing w:before="480" w:after="360"/>
      <w:contextualSpacing/>
      <w:jc w:val="center"/>
    </w:pPr>
    <w:rPr>
      <w:rFonts w:eastAsia="Times New Roman" w:cs="Times New Roman"/>
      <w:color w:val="000000"/>
      <w:szCs w:val="28"/>
    </w:rPr>
  </w:style>
  <w:style w:type="paragraph" w:customStyle="1" w:styleId="DrNag2">
    <w:name w:val="Dr Nag2"/>
    <w:basedOn w:val="Nagwek2"/>
    <w:next w:val="Normalny"/>
    <w:qFormat/>
    <w:rsid w:val="00D21867"/>
    <w:pPr>
      <w:numPr>
        <w:numId w:val="4"/>
      </w:numPr>
      <w:tabs>
        <w:tab w:val="clear" w:pos="1701"/>
        <w:tab w:val="left" w:pos="567"/>
      </w:tabs>
      <w:spacing w:before="320" w:after="120" w:line="276" w:lineRule="auto"/>
      <w:contextualSpacing/>
      <w:jc w:val="left"/>
    </w:pPr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1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rNag3">
    <w:name w:val="Dr Nag3"/>
    <w:basedOn w:val="Nagwek3"/>
    <w:next w:val="DRNormalny"/>
    <w:autoRedefine/>
    <w:qFormat/>
    <w:rsid w:val="00D21867"/>
    <w:pPr>
      <w:numPr>
        <w:ilvl w:val="1"/>
        <w:numId w:val="4"/>
      </w:numPr>
      <w:tabs>
        <w:tab w:val="clear" w:pos="1701"/>
        <w:tab w:val="left" w:pos="567"/>
      </w:tabs>
      <w:spacing w:before="240" w:after="120" w:line="312" w:lineRule="auto"/>
      <w:contextualSpacing/>
      <w:jc w:val="left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2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Zbiory">
    <w:name w:val="Zbiory"/>
    <w:basedOn w:val="Domylnaczcionkaakapitu"/>
    <w:uiPriority w:val="1"/>
    <w:qFormat/>
    <w:rsid w:val="001B6FA2"/>
    <w:rPr>
      <w:color w:val="4472C4" w:themeColor="accent1"/>
    </w:rPr>
  </w:style>
  <w:style w:type="paragraph" w:customStyle="1" w:styleId="Adnotacja">
    <w:name w:val="Adnotacja"/>
    <w:basedOn w:val="Normalny"/>
    <w:qFormat/>
    <w:rsid w:val="001B6FA2"/>
    <w:pPr>
      <w:tabs>
        <w:tab w:val="clear" w:pos="1701"/>
        <w:tab w:val="left" w:pos="567"/>
      </w:tabs>
      <w:spacing w:before="120" w:line="240" w:lineRule="auto"/>
      <w:contextualSpacing/>
    </w:pPr>
    <w:rPr>
      <w:rFonts w:eastAsia="Times New Roman" w:cs="Times New Roman"/>
      <w:color w:val="000000" w:themeColor="text1"/>
      <w:sz w:val="22"/>
      <w:szCs w:val="24"/>
      <w:lang w:eastAsia="pl-PL"/>
    </w:rPr>
  </w:style>
  <w:style w:type="paragraph" w:customStyle="1" w:styleId="DrNormalnylistanumerowana">
    <w:name w:val="Dr Normalny lista numerowana"/>
    <w:basedOn w:val="Normalny"/>
    <w:qFormat/>
    <w:rsid w:val="005C695C"/>
    <w:pPr>
      <w:numPr>
        <w:numId w:val="2"/>
      </w:numPr>
      <w:tabs>
        <w:tab w:val="clear" w:pos="1701"/>
        <w:tab w:val="num" w:pos="567"/>
      </w:tabs>
      <w:ind w:left="567" w:hanging="397"/>
      <w:contextualSpacing/>
    </w:pPr>
    <w:rPr>
      <w:rFonts w:eastAsia="Times New Roman" w:cs="Times New Roman"/>
      <w:color w:val="000000" w:themeColor="text1"/>
      <w:szCs w:val="24"/>
      <w:lang w:eastAsia="pl-PL"/>
    </w:rPr>
  </w:style>
  <w:style w:type="paragraph" w:customStyle="1" w:styleId="DrCytat">
    <w:name w:val="Dr Cytat"/>
    <w:basedOn w:val="Normalny"/>
    <w:qFormat/>
    <w:rsid w:val="005C695C"/>
    <w:pPr>
      <w:tabs>
        <w:tab w:val="clear" w:pos="1701"/>
        <w:tab w:val="left" w:pos="567"/>
      </w:tabs>
      <w:spacing w:before="240" w:after="240"/>
      <w:ind w:left="567" w:right="567"/>
    </w:pPr>
    <w:rPr>
      <w:rFonts w:eastAsia="Times New Roman" w:cs="Times New Roman"/>
      <w:color w:val="000000" w:themeColor="text1"/>
      <w:sz w:val="22"/>
      <w:szCs w:val="24"/>
      <w:lang w:eastAsia="pl-PL"/>
    </w:rPr>
  </w:style>
  <w:style w:type="paragraph" w:customStyle="1" w:styleId="Drkod">
    <w:name w:val="Dr kod"/>
    <w:basedOn w:val="Normalny"/>
    <w:next w:val="Normalny"/>
    <w:qFormat/>
    <w:rsid w:val="00B514E1"/>
    <w:pPr>
      <w:tabs>
        <w:tab w:val="clear" w:pos="1701"/>
        <w:tab w:val="left" w:pos="567"/>
      </w:tabs>
      <w:contextualSpacing/>
    </w:pPr>
    <w:rPr>
      <w:rFonts w:ascii="Courier New" w:eastAsia="Times New Roman" w:hAnsi="Courier New" w:cs="Times New Roman"/>
      <w:color w:val="000000" w:themeColor="text1"/>
      <w:szCs w:val="24"/>
      <w:lang w:val="en-US" w:eastAsia="pl-PL"/>
    </w:rPr>
  </w:style>
  <w:style w:type="paragraph" w:customStyle="1" w:styleId="DRNormalny">
    <w:name w:val="DR Normalny"/>
    <w:basedOn w:val="Normalny"/>
    <w:qFormat/>
    <w:rsid w:val="00D21867"/>
    <w:pPr>
      <w:tabs>
        <w:tab w:val="clear" w:pos="1701"/>
        <w:tab w:val="left" w:pos="567"/>
      </w:tabs>
      <w:contextualSpacing/>
    </w:pPr>
    <w:rPr>
      <w:rFonts w:eastAsia="Times New Roman" w:cs="Times New Roman"/>
      <w:color w:val="000000" w:themeColor="text1"/>
      <w:szCs w:val="24"/>
      <w:lang w:eastAsia="pl-PL"/>
    </w:rPr>
  </w:style>
  <w:style w:type="paragraph" w:customStyle="1" w:styleId="DRKursywa">
    <w:name w:val="DR Kursywa"/>
    <w:basedOn w:val="DRNormalny"/>
    <w:next w:val="DRNormalny"/>
    <w:qFormat/>
    <w:rsid w:val="00D21867"/>
    <w:rPr>
      <w:i/>
    </w:rPr>
  </w:style>
  <w:style w:type="paragraph" w:customStyle="1" w:styleId="DrTabelanagwek">
    <w:name w:val="Dr Tabela nagłówek"/>
    <w:basedOn w:val="Legenda"/>
    <w:next w:val="DRNormalny"/>
    <w:autoRedefine/>
    <w:qFormat/>
    <w:rsid w:val="00D21867"/>
    <w:pPr>
      <w:tabs>
        <w:tab w:val="clear" w:pos="1701"/>
        <w:tab w:val="left" w:pos="567"/>
      </w:tabs>
      <w:spacing w:before="360" w:after="120"/>
    </w:pPr>
    <w:rPr>
      <w:rFonts w:eastAsia="Times New Roman" w:cs="Times New Roman"/>
      <w:i w:val="0"/>
      <w:color w:val="404040" w:themeColor="text1" w:themeTint="BF"/>
      <w:sz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18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RKursywaGruba">
    <w:name w:val="DR KursywaGruba"/>
    <w:basedOn w:val="DRNormalny"/>
    <w:next w:val="DRNormalny"/>
    <w:autoRedefine/>
    <w:qFormat/>
    <w:rsid w:val="00D21867"/>
    <w:rPr>
      <w:b/>
      <w:i/>
    </w:rPr>
  </w:style>
  <w:style w:type="paragraph" w:customStyle="1" w:styleId="TESTNagwek1">
    <w:name w:val="TEST Nagłówek 1"/>
    <w:basedOn w:val="Nagwek1"/>
    <w:qFormat/>
    <w:rsid w:val="00A005B0"/>
    <w:pPr>
      <w:spacing w:after="120"/>
      <w:jc w:val="center"/>
    </w:pPr>
    <w:rPr>
      <w:rFonts w:cs="Times New Roman"/>
      <w:iCs/>
      <w:szCs w:val="20"/>
    </w:rPr>
  </w:style>
  <w:style w:type="paragraph" w:customStyle="1" w:styleId="TESTTekstzasadniczy">
    <w:name w:val="TEST Tekst zasadniczy"/>
    <w:basedOn w:val="Normalny"/>
    <w:qFormat/>
    <w:rsid w:val="00A005B0"/>
    <w:pPr>
      <w:tabs>
        <w:tab w:val="clear" w:pos="1701"/>
        <w:tab w:val="left" w:pos="567"/>
      </w:tabs>
    </w:pPr>
  </w:style>
  <w:style w:type="paragraph" w:customStyle="1" w:styleId="TESTNagwek2">
    <w:name w:val="TEST Nagłówek 2"/>
    <w:basedOn w:val="Nagwek2"/>
    <w:next w:val="TESTTekstzasadniczy"/>
    <w:qFormat/>
    <w:rsid w:val="00A005B0"/>
    <w:pPr>
      <w:spacing w:before="120" w:after="120"/>
      <w:jc w:val="left"/>
    </w:pPr>
    <w:rPr>
      <w:rFonts w:ascii="Times New Roman" w:hAnsi="Times New Roman"/>
      <w:b/>
      <w:color w:val="000000" w:themeColor="text1"/>
      <w:sz w:val="24"/>
      <w:lang w:eastAsia="pl-PL"/>
    </w:rPr>
  </w:style>
  <w:style w:type="paragraph" w:customStyle="1" w:styleId="Poradnik1">
    <w:name w:val="Poradnik 1"/>
    <w:basedOn w:val="Nagwek1"/>
    <w:next w:val="Normalny"/>
    <w:autoRedefine/>
    <w:qFormat/>
    <w:rsid w:val="00201276"/>
    <w:rPr>
      <w:rFonts w:eastAsia="Times New Roman"/>
    </w:rPr>
  </w:style>
  <w:style w:type="paragraph" w:customStyle="1" w:styleId="PoradnikNormalny">
    <w:name w:val="Poradnik Normalny"/>
    <w:basedOn w:val="Normalny"/>
    <w:qFormat/>
    <w:rsid w:val="00367DBF"/>
    <w:pPr>
      <w:tabs>
        <w:tab w:val="clear" w:pos="1701"/>
      </w:tabs>
      <w:spacing w:before="100" w:beforeAutospacing="1" w:after="100" w:afterAutospacing="1" w:line="240" w:lineRule="auto"/>
    </w:pPr>
    <w:rPr>
      <w:rFonts w:ascii="Cambria Math" w:eastAsia="Times New Roman" w:hAnsi="Cambria Math" w:cs="Times New Roman"/>
      <w:szCs w:val="24"/>
      <w:lang w:eastAsia="pl-PL"/>
    </w:rPr>
  </w:style>
  <w:style w:type="paragraph" w:customStyle="1" w:styleId="PoradnikChorgiewka">
    <w:name w:val="Poradnik Chorągiewka"/>
    <w:basedOn w:val="Normalny"/>
    <w:next w:val="PoradnikNormalny"/>
    <w:qFormat/>
    <w:rsid w:val="00367DBF"/>
    <w:pPr>
      <w:tabs>
        <w:tab w:val="clear" w:pos="1701"/>
        <w:tab w:val="left" w:pos="966"/>
      </w:tabs>
      <w:spacing w:before="100" w:beforeAutospacing="1" w:after="100" w:afterAutospacing="1" w:line="240" w:lineRule="auto"/>
      <w:ind w:left="966"/>
      <w:jc w:val="left"/>
    </w:pPr>
    <w:rPr>
      <w:rFonts w:ascii="Cambria Math" w:eastAsia="Times New Roman" w:hAnsi="Cambria Math" w:cs="Times New Roman"/>
      <w:szCs w:val="24"/>
      <w:lang w:eastAsia="pl-PL"/>
    </w:rPr>
  </w:style>
  <w:style w:type="paragraph" w:customStyle="1" w:styleId="PoradnikRysunek">
    <w:name w:val="Poradnik Rysunek"/>
    <w:basedOn w:val="Normalny"/>
    <w:qFormat/>
    <w:rsid w:val="00367DBF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Cambria Math" w:eastAsia="Times New Roman" w:hAnsi="Cambria Math" w:cs="Times New Roman"/>
      <w:sz w:val="20"/>
      <w:szCs w:val="20"/>
      <w:lang w:eastAsia="pl-PL"/>
    </w:rPr>
  </w:style>
  <w:style w:type="paragraph" w:customStyle="1" w:styleId="Poradnik4">
    <w:name w:val="Poradnik 4"/>
    <w:basedOn w:val="Normalny"/>
    <w:qFormat/>
    <w:rsid w:val="00367DBF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Cambria Math" w:eastAsia="Times New Roman" w:hAnsi="Cambria Math" w:cs="Times New Roman"/>
      <w:b/>
      <w:color w:val="0070C0"/>
      <w:szCs w:val="24"/>
      <w:lang w:eastAsia="pl-PL"/>
    </w:rPr>
  </w:style>
  <w:style w:type="paragraph" w:customStyle="1" w:styleId="Poradnikkod">
    <w:name w:val="Poradnik kod"/>
    <w:basedOn w:val="Normalny"/>
    <w:next w:val="PoradnikNormalny"/>
    <w:qFormat/>
    <w:rsid w:val="00A40FF5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Courier New" w:eastAsia="Times New Roman" w:hAnsi="Courier New" w:cs="Times New Roman"/>
      <w:caps/>
      <w:color w:val="ED7D31" w:themeColor="accent2"/>
      <w:sz w:val="20"/>
      <w:szCs w:val="24"/>
      <w:lang w:eastAsia="pl-PL"/>
    </w:rPr>
  </w:style>
  <w:style w:type="paragraph" w:customStyle="1" w:styleId="PoradnikPodwietlony">
    <w:name w:val="Poradnik Podświetlony"/>
    <w:basedOn w:val="PoradnikNormalny"/>
    <w:next w:val="PoradnikNormalny"/>
    <w:autoRedefine/>
    <w:qFormat/>
    <w:rsid w:val="00A40FF5"/>
    <w:pPr>
      <w:framePr w:h="567" w:hRule="exact" w:wrap="notBeside" w:vAnchor="text" w:hAnchor="text" w:y="1"/>
      <w:shd w:val="clear" w:color="auto" w:fill="D9E2F3" w:themeFill="accent1" w:themeFillTint="33"/>
      <w:spacing w:before="120" w:beforeAutospacing="0" w:after="120" w:afterAutospacing="0" w:line="360" w:lineRule="auto"/>
    </w:pPr>
    <w:rPr>
      <w:caps/>
    </w:rPr>
  </w:style>
  <w:style w:type="paragraph" w:customStyle="1" w:styleId="Poradnik3">
    <w:name w:val="Poradnik 3"/>
    <w:basedOn w:val="DrNag3"/>
    <w:next w:val="PoradnikNormalny"/>
    <w:qFormat/>
    <w:rsid w:val="00CD64A4"/>
    <w:pPr>
      <w:numPr>
        <w:ilvl w:val="0"/>
        <w:numId w:val="6"/>
      </w:numPr>
    </w:pPr>
    <w:rPr>
      <w:b w:val="0"/>
      <w:color w:val="ED7D31" w:themeColor="accent2"/>
      <w:lang w:val="en-US"/>
    </w:rPr>
  </w:style>
  <w:style w:type="paragraph" w:customStyle="1" w:styleId="Poradnik2">
    <w:name w:val="Poradnik 2"/>
    <w:basedOn w:val="DrNag2"/>
    <w:autoRedefine/>
    <w:qFormat/>
    <w:rsid w:val="00464D4F"/>
    <w:pPr>
      <w:numPr>
        <w:numId w:val="9"/>
      </w:numPr>
    </w:pPr>
    <w:rPr>
      <w:color w:val="ED7D31" w:themeColor="accent2"/>
    </w:rPr>
  </w:style>
  <w:style w:type="character" w:styleId="Pogrubienie">
    <w:name w:val="Strong"/>
    <w:basedOn w:val="Domylnaczcionkaakapitu"/>
    <w:uiPriority w:val="22"/>
    <w:qFormat/>
    <w:rsid w:val="008F5C52"/>
    <w:rPr>
      <w:b/>
      <w:bCs/>
    </w:rPr>
  </w:style>
  <w:style w:type="character" w:customStyle="1" w:styleId="apple-converted-space">
    <w:name w:val="apple-converted-space"/>
    <w:basedOn w:val="Domylnaczcionkaakapitu"/>
    <w:rsid w:val="008F5C52"/>
  </w:style>
  <w:style w:type="character" w:styleId="Hipercze">
    <w:name w:val="Hyperlink"/>
    <w:basedOn w:val="Domylnaczcionkaakapitu"/>
    <w:uiPriority w:val="99"/>
    <w:unhideWhenUsed/>
    <w:rsid w:val="008F5C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0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586"/>
    <w:pPr>
      <w:spacing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8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C7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C79"/>
    <w:rPr>
      <w:rFonts w:ascii="Times New Roman" w:hAnsi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E3E69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1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B39DD"/>
    <w:rPr>
      <w:rFonts w:ascii="Times New Roman" w:hAnsi="Times New Roman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A0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ademia.at.edu.pl/administracja/obowiazujace%20dokumenty/ro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ila.lewandowska@e-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551AA-5DD3-D841-A42D-E35AE71F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Rozkosz</dc:creator>
  <cp:keywords/>
  <dc:description/>
  <cp:lastModifiedBy>Anna Serafińska</cp:lastModifiedBy>
  <cp:revision>4</cp:revision>
  <cp:lastPrinted>2018-11-20T11:02:00Z</cp:lastPrinted>
  <dcterms:created xsi:type="dcterms:W3CDTF">2020-11-17T11:52:00Z</dcterms:created>
  <dcterms:modified xsi:type="dcterms:W3CDTF">2020-11-17T11:58:00Z</dcterms:modified>
</cp:coreProperties>
</file>