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B054" w14:textId="77777777" w:rsidR="007A361C" w:rsidRDefault="007A361C">
      <w:pPr>
        <w:pStyle w:val="Tekstpodstawowy"/>
        <w:spacing w:before="202"/>
        <w:rPr>
          <w:rFonts w:ascii="Times New Roman"/>
          <w:sz w:val="20"/>
        </w:rPr>
      </w:pPr>
    </w:p>
    <w:p w14:paraId="652053EA" w14:textId="25A1D964" w:rsidR="007A361C" w:rsidRDefault="00000000">
      <w:pPr>
        <w:ind w:right="142"/>
        <w:jc w:val="right"/>
        <w:rPr>
          <w:rFonts w:ascii="Arial"/>
          <w:b/>
          <w:sz w:val="20"/>
        </w:rPr>
      </w:pPr>
      <w:r>
        <w:rPr>
          <w:rFonts w:ascii="Arial MT"/>
          <w:sz w:val="20"/>
        </w:rPr>
        <w:t>ROK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AKADEMICKI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202</w:t>
      </w:r>
      <w:r w:rsidR="0059327F">
        <w:rPr>
          <w:rFonts w:ascii="Arial"/>
          <w:b/>
          <w:spacing w:val="-2"/>
          <w:sz w:val="20"/>
        </w:rPr>
        <w:t>5</w:t>
      </w:r>
      <w:r>
        <w:rPr>
          <w:rFonts w:ascii="Arial"/>
          <w:b/>
          <w:spacing w:val="-2"/>
          <w:sz w:val="20"/>
        </w:rPr>
        <w:t>/202</w:t>
      </w:r>
      <w:r w:rsidR="0059327F">
        <w:rPr>
          <w:rFonts w:ascii="Arial"/>
          <w:b/>
          <w:spacing w:val="-2"/>
          <w:sz w:val="20"/>
        </w:rPr>
        <w:t>6</w:t>
      </w:r>
    </w:p>
    <w:p w14:paraId="24402A33" w14:textId="77777777" w:rsidR="007A361C" w:rsidRDefault="007A361C">
      <w:pPr>
        <w:pStyle w:val="Tekstpodstawowy"/>
        <w:rPr>
          <w:rFonts w:ascii="Arial"/>
          <w:b/>
          <w:sz w:val="20"/>
        </w:rPr>
      </w:pPr>
    </w:p>
    <w:p w14:paraId="4C9FB979" w14:textId="77777777" w:rsidR="007A361C" w:rsidRDefault="007A361C">
      <w:pPr>
        <w:pStyle w:val="Tekstpodstawowy"/>
        <w:spacing w:before="4"/>
        <w:rPr>
          <w:rFonts w:ascii="Arial"/>
          <w:b/>
          <w:sz w:val="20"/>
        </w:rPr>
      </w:pPr>
    </w:p>
    <w:p w14:paraId="269B33B8" w14:textId="77777777" w:rsidR="007A361C" w:rsidRDefault="00000000">
      <w:pPr>
        <w:ind w:left="14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</w:t>
      </w:r>
    </w:p>
    <w:p w14:paraId="2B1BEEBD" w14:textId="77777777" w:rsidR="007A361C" w:rsidRDefault="00000000">
      <w:pPr>
        <w:pStyle w:val="Nagwek1"/>
        <w:spacing w:before="116"/>
      </w:pPr>
      <w:r>
        <w:rPr>
          <w:w w:val="85"/>
        </w:rPr>
        <w:t>Imię</w:t>
      </w:r>
      <w:r>
        <w:rPr>
          <w:spacing w:val="-9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nazwisko</w:t>
      </w:r>
    </w:p>
    <w:p w14:paraId="69A29AC8" w14:textId="77777777" w:rsidR="007A361C" w:rsidRDefault="00000000">
      <w:pPr>
        <w:spacing w:before="113"/>
        <w:ind w:left="14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</w:t>
      </w:r>
    </w:p>
    <w:p w14:paraId="1E18C77F" w14:textId="77777777" w:rsidR="007A361C" w:rsidRDefault="00000000">
      <w:pPr>
        <w:pStyle w:val="Nagwek1"/>
      </w:pPr>
      <w:r>
        <w:rPr>
          <w:spacing w:val="-2"/>
        </w:rPr>
        <w:t>Stanowisko</w:t>
      </w:r>
    </w:p>
    <w:p w14:paraId="37AA08A3" w14:textId="77777777" w:rsidR="007A361C" w:rsidRDefault="00000000">
      <w:pPr>
        <w:spacing w:before="116"/>
        <w:ind w:left="14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</w:t>
      </w:r>
    </w:p>
    <w:p w14:paraId="111A2338" w14:textId="77777777" w:rsidR="007A361C" w:rsidRDefault="00000000">
      <w:pPr>
        <w:pStyle w:val="Nagwek1"/>
        <w:spacing w:before="116"/>
      </w:pPr>
      <w:r>
        <w:rPr>
          <w:w w:val="90"/>
        </w:rPr>
        <w:t>Staż</w:t>
      </w:r>
      <w:r>
        <w:rPr>
          <w:spacing w:val="2"/>
        </w:rPr>
        <w:t xml:space="preserve"> </w:t>
      </w:r>
      <w:r>
        <w:rPr>
          <w:w w:val="90"/>
        </w:rPr>
        <w:t>pracy</w:t>
      </w:r>
      <w:r>
        <w:rPr>
          <w:spacing w:val="1"/>
        </w:rPr>
        <w:t xml:space="preserve"> </w:t>
      </w:r>
      <w:r>
        <w:rPr>
          <w:w w:val="90"/>
        </w:rPr>
        <w:t>(w</w:t>
      </w:r>
      <w:r>
        <w:rPr>
          <w:spacing w:val="2"/>
        </w:rPr>
        <w:t xml:space="preserve"> </w:t>
      </w:r>
      <w:r>
        <w:rPr>
          <w:spacing w:val="-2"/>
          <w:w w:val="90"/>
        </w:rPr>
        <w:t>latach)</w:t>
      </w:r>
    </w:p>
    <w:p w14:paraId="32C5D231" w14:textId="77777777" w:rsidR="007A361C" w:rsidRDefault="00000000">
      <w:pPr>
        <w:spacing w:before="113"/>
        <w:ind w:left="14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</w:t>
      </w:r>
    </w:p>
    <w:p w14:paraId="6A1D7A24" w14:textId="77777777" w:rsidR="007A361C" w:rsidRDefault="00000000">
      <w:pPr>
        <w:pStyle w:val="Nagwek1"/>
        <w:spacing w:before="116"/>
      </w:pPr>
      <w:r>
        <w:t>Kierunek/kierunki</w:t>
      </w:r>
      <w:r>
        <w:rPr>
          <w:spacing w:val="-14"/>
        </w:rPr>
        <w:t xml:space="preserve"> </w:t>
      </w:r>
      <w:r>
        <w:rPr>
          <w:spacing w:val="-2"/>
        </w:rPr>
        <w:t>wyjazdu</w:t>
      </w:r>
    </w:p>
    <w:p w14:paraId="07E396D7" w14:textId="77777777" w:rsidR="007A361C" w:rsidRDefault="00000000">
      <w:pPr>
        <w:spacing w:before="116"/>
        <w:ind w:left="14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</w:t>
      </w:r>
    </w:p>
    <w:p w14:paraId="411E6ED4" w14:textId="77777777" w:rsidR="007A361C" w:rsidRDefault="00000000">
      <w:pPr>
        <w:pStyle w:val="Nagwek1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urodzenia</w:t>
      </w:r>
    </w:p>
    <w:p w14:paraId="478E81BF" w14:textId="77777777" w:rsidR="007A361C" w:rsidRDefault="00000000">
      <w:pPr>
        <w:spacing w:before="114"/>
        <w:ind w:left="14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</w:t>
      </w:r>
    </w:p>
    <w:p w14:paraId="41146835" w14:textId="77777777" w:rsidR="007A361C" w:rsidRDefault="00000000">
      <w:pPr>
        <w:pStyle w:val="Nagwek1"/>
      </w:pPr>
      <w:r>
        <w:t>Adres</w:t>
      </w:r>
      <w:r>
        <w:rPr>
          <w:spacing w:val="-10"/>
        </w:rPr>
        <w:t xml:space="preserve"> </w:t>
      </w:r>
      <w:r>
        <w:t>e-</w:t>
      </w:r>
      <w:r>
        <w:rPr>
          <w:spacing w:val="-4"/>
        </w:rPr>
        <w:t>mail</w:t>
      </w:r>
    </w:p>
    <w:p w14:paraId="46EEA1B4" w14:textId="77777777" w:rsidR="007A361C" w:rsidRDefault="00000000">
      <w:pPr>
        <w:spacing w:before="116"/>
        <w:ind w:left="14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</w:t>
      </w:r>
    </w:p>
    <w:p w14:paraId="4BBE582C" w14:textId="77777777" w:rsidR="007A361C" w:rsidRDefault="00000000">
      <w:pPr>
        <w:pStyle w:val="Nagwek1"/>
      </w:pPr>
      <w:r>
        <w:t>Numer</w:t>
      </w:r>
      <w:r>
        <w:rPr>
          <w:spacing w:val="-5"/>
        </w:rPr>
        <w:t xml:space="preserve"> </w:t>
      </w:r>
      <w:r>
        <w:rPr>
          <w:spacing w:val="-2"/>
        </w:rPr>
        <w:t>telefonu</w:t>
      </w:r>
    </w:p>
    <w:p w14:paraId="60496B65" w14:textId="77777777" w:rsidR="007A361C" w:rsidRDefault="007A361C">
      <w:pPr>
        <w:pStyle w:val="Tekstpodstawowy"/>
        <w:rPr>
          <w:rFonts w:ascii="Arial MT"/>
          <w:sz w:val="20"/>
        </w:rPr>
      </w:pPr>
    </w:p>
    <w:p w14:paraId="7BA9F29B" w14:textId="77777777" w:rsidR="007A361C" w:rsidRDefault="007A361C">
      <w:pPr>
        <w:pStyle w:val="Tekstpodstawowy"/>
        <w:spacing w:before="114"/>
        <w:rPr>
          <w:rFonts w:ascii="Arial MT"/>
          <w:sz w:val="20"/>
        </w:rPr>
      </w:pPr>
    </w:p>
    <w:p w14:paraId="41CD1A3F" w14:textId="77777777" w:rsidR="007A361C" w:rsidRDefault="00000000">
      <w:pPr>
        <w:ind w:left="141"/>
        <w:rPr>
          <w:rFonts w:ascii="Arial MT" w:hAnsi="Arial MT"/>
          <w:sz w:val="20"/>
        </w:rPr>
      </w:pPr>
      <w:r>
        <w:rPr>
          <w:rFonts w:ascii="Arial MT" w:hAnsi="Arial MT"/>
          <w:spacing w:val="-6"/>
          <w:sz w:val="20"/>
        </w:rPr>
        <w:t>Niniejszym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oświadczam,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iż:</w:t>
      </w:r>
    </w:p>
    <w:p w14:paraId="7474B920" w14:textId="77777777" w:rsidR="007A361C" w:rsidRDefault="007A361C">
      <w:pPr>
        <w:pStyle w:val="Tekstpodstawowy"/>
        <w:rPr>
          <w:rFonts w:ascii="Arial MT"/>
          <w:sz w:val="20"/>
        </w:rPr>
      </w:pPr>
    </w:p>
    <w:p w14:paraId="3CEF0373" w14:textId="77777777" w:rsidR="007A361C" w:rsidRDefault="007A361C" w:rsidP="0059327F">
      <w:pPr>
        <w:pStyle w:val="Tekstpodstawowy"/>
        <w:rPr>
          <w:rFonts w:ascii="Arial MT"/>
          <w:sz w:val="20"/>
        </w:rPr>
      </w:pPr>
    </w:p>
    <w:p w14:paraId="2E35AA9F" w14:textId="0C2961B5" w:rsidR="007A361C" w:rsidRPr="0059327F" w:rsidRDefault="00000000" w:rsidP="0059327F">
      <w:pPr>
        <w:pStyle w:val="Akapitzlist"/>
        <w:numPr>
          <w:ilvl w:val="0"/>
          <w:numId w:val="1"/>
        </w:numPr>
        <w:tabs>
          <w:tab w:val="left" w:pos="406"/>
        </w:tabs>
        <w:spacing w:before="2"/>
        <w:ind w:firstLine="0"/>
        <w:rPr>
          <w:sz w:val="20"/>
        </w:rPr>
      </w:pPr>
      <w:r w:rsidRPr="0059327F">
        <w:rPr>
          <w:sz w:val="20"/>
        </w:rPr>
        <w:t xml:space="preserve">zapoznałem/zapoznałam się z Uczelnianymi Zasadami Realizowania Programu Erasmus Plus </w:t>
      </w:r>
      <w:r w:rsidR="0059327F" w:rsidRPr="0059327F">
        <w:rPr>
          <w:sz w:val="20"/>
        </w:rPr>
        <w:t xml:space="preserve">               </w:t>
      </w:r>
      <w:r w:rsidRPr="0059327F">
        <w:rPr>
          <w:sz w:val="20"/>
        </w:rPr>
        <w:t>w Akademii</w:t>
      </w:r>
      <w:r w:rsidRPr="0059327F">
        <w:rPr>
          <w:spacing w:val="-4"/>
          <w:sz w:val="20"/>
        </w:rPr>
        <w:t xml:space="preserve"> </w:t>
      </w:r>
      <w:r w:rsidRPr="0059327F">
        <w:rPr>
          <w:sz w:val="20"/>
        </w:rPr>
        <w:t>Teatralnej</w:t>
      </w:r>
      <w:r w:rsidRPr="0059327F">
        <w:rPr>
          <w:spacing w:val="-2"/>
          <w:sz w:val="20"/>
        </w:rPr>
        <w:t xml:space="preserve"> </w:t>
      </w:r>
      <w:r w:rsidRPr="0059327F">
        <w:rPr>
          <w:sz w:val="20"/>
        </w:rPr>
        <w:t>im.</w:t>
      </w:r>
      <w:r w:rsidRPr="0059327F">
        <w:rPr>
          <w:spacing w:val="-3"/>
          <w:sz w:val="20"/>
        </w:rPr>
        <w:t xml:space="preserve"> </w:t>
      </w:r>
      <w:r w:rsidRPr="0059327F">
        <w:rPr>
          <w:sz w:val="20"/>
        </w:rPr>
        <w:t>Aleksandra</w:t>
      </w:r>
      <w:r w:rsidRPr="0059327F">
        <w:rPr>
          <w:spacing w:val="-3"/>
          <w:sz w:val="20"/>
        </w:rPr>
        <w:t xml:space="preserve"> </w:t>
      </w:r>
      <w:r w:rsidRPr="0059327F">
        <w:rPr>
          <w:sz w:val="20"/>
        </w:rPr>
        <w:t>Zelwerowicza</w:t>
      </w:r>
      <w:r w:rsidRPr="0059327F">
        <w:rPr>
          <w:spacing w:val="-1"/>
          <w:sz w:val="20"/>
        </w:rPr>
        <w:t xml:space="preserve"> </w:t>
      </w:r>
      <w:r w:rsidRPr="0059327F">
        <w:rPr>
          <w:sz w:val="20"/>
        </w:rPr>
        <w:t>w</w:t>
      </w:r>
      <w:r w:rsidRPr="0059327F">
        <w:rPr>
          <w:spacing w:val="-7"/>
          <w:sz w:val="20"/>
        </w:rPr>
        <w:t xml:space="preserve"> </w:t>
      </w:r>
      <w:r w:rsidRPr="0059327F">
        <w:rPr>
          <w:sz w:val="20"/>
        </w:rPr>
        <w:t>Warszawie</w:t>
      </w:r>
      <w:r w:rsidRPr="0059327F">
        <w:rPr>
          <w:spacing w:val="-1"/>
          <w:sz w:val="20"/>
        </w:rPr>
        <w:t xml:space="preserve"> </w:t>
      </w:r>
      <w:r w:rsidRPr="0059327F">
        <w:rPr>
          <w:sz w:val="20"/>
        </w:rPr>
        <w:t>w</w:t>
      </w:r>
      <w:r w:rsidRPr="0059327F">
        <w:rPr>
          <w:spacing w:val="-5"/>
          <w:sz w:val="20"/>
        </w:rPr>
        <w:t xml:space="preserve"> </w:t>
      </w:r>
      <w:r w:rsidRPr="0059327F">
        <w:rPr>
          <w:sz w:val="20"/>
        </w:rPr>
        <w:t>roku</w:t>
      </w:r>
      <w:r w:rsidRPr="0059327F">
        <w:rPr>
          <w:spacing w:val="-3"/>
          <w:sz w:val="20"/>
        </w:rPr>
        <w:t xml:space="preserve"> </w:t>
      </w:r>
      <w:r w:rsidRPr="0059327F">
        <w:rPr>
          <w:sz w:val="20"/>
        </w:rPr>
        <w:t>akademickim 202</w:t>
      </w:r>
      <w:r w:rsidR="0059327F" w:rsidRPr="0059327F">
        <w:rPr>
          <w:sz w:val="20"/>
        </w:rPr>
        <w:t>5</w:t>
      </w:r>
      <w:r w:rsidRPr="0059327F">
        <w:rPr>
          <w:sz w:val="20"/>
        </w:rPr>
        <w:t>/202</w:t>
      </w:r>
      <w:r w:rsidR="0059327F" w:rsidRPr="0059327F">
        <w:rPr>
          <w:sz w:val="20"/>
        </w:rPr>
        <w:t>6</w:t>
      </w:r>
      <w:r w:rsidRPr="0059327F">
        <w:rPr>
          <w:sz w:val="20"/>
        </w:rPr>
        <w:t>,</w:t>
      </w:r>
      <w:r w:rsidRPr="0059327F">
        <w:rPr>
          <w:spacing w:val="-3"/>
          <w:sz w:val="20"/>
        </w:rPr>
        <w:t xml:space="preserve"> </w:t>
      </w:r>
      <w:r w:rsidRPr="0059327F">
        <w:rPr>
          <w:sz w:val="20"/>
        </w:rPr>
        <w:t>które dostępne</w:t>
      </w:r>
      <w:r w:rsidRPr="0059327F">
        <w:rPr>
          <w:spacing w:val="-14"/>
          <w:sz w:val="20"/>
        </w:rPr>
        <w:t xml:space="preserve"> </w:t>
      </w:r>
      <w:r w:rsidRPr="0059327F">
        <w:rPr>
          <w:sz w:val="20"/>
        </w:rPr>
        <w:t>są</w:t>
      </w:r>
      <w:r w:rsidRPr="0059327F">
        <w:rPr>
          <w:spacing w:val="-14"/>
          <w:sz w:val="20"/>
        </w:rPr>
        <w:t xml:space="preserve"> </w:t>
      </w:r>
      <w:r w:rsidRPr="0059327F">
        <w:rPr>
          <w:sz w:val="20"/>
        </w:rPr>
        <w:t>pod</w:t>
      </w:r>
      <w:r w:rsidRPr="0059327F">
        <w:rPr>
          <w:spacing w:val="-14"/>
          <w:sz w:val="20"/>
        </w:rPr>
        <w:t xml:space="preserve"> </w:t>
      </w:r>
      <w:r w:rsidRPr="0059327F">
        <w:rPr>
          <w:sz w:val="20"/>
        </w:rPr>
        <w:t>linkiem:</w:t>
      </w:r>
      <w:r w:rsidR="0059327F">
        <w:rPr>
          <w:spacing w:val="-14"/>
          <w:sz w:val="20"/>
        </w:rPr>
        <w:t xml:space="preserve"> </w:t>
      </w:r>
      <w:hyperlink r:id="rId7" w:history="1">
        <w:r w:rsidR="0059327F" w:rsidRPr="00C934DE">
          <w:rPr>
            <w:rStyle w:val="Hipercze"/>
            <w:spacing w:val="-14"/>
            <w:sz w:val="20"/>
          </w:rPr>
          <w:t>https://akademia.at.edu.pl/wp-content/uploads/sites/4/2025/03/zarzadzenie-nr-5-2025-regulamin-erazmus.pdf</w:t>
        </w:r>
      </w:hyperlink>
      <w:r w:rsidR="0059327F">
        <w:rPr>
          <w:spacing w:val="-14"/>
          <w:sz w:val="20"/>
        </w:rPr>
        <w:t xml:space="preserve"> </w:t>
      </w:r>
    </w:p>
    <w:p w14:paraId="389B879B" w14:textId="77777777" w:rsidR="0059327F" w:rsidRPr="0059327F" w:rsidRDefault="0059327F" w:rsidP="0059327F">
      <w:pPr>
        <w:pStyle w:val="Akapitzlist"/>
        <w:tabs>
          <w:tab w:val="left" w:pos="406"/>
        </w:tabs>
        <w:spacing w:before="2"/>
        <w:jc w:val="both"/>
        <w:rPr>
          <w:sz w:val="20"/>
        </w:rPr>
      </w:pPr>
    </w:p>
    <w:p w14:paraId="5BDF5A2B" w14:textId="77777777" w:rsidR="007A361C" w:rsidRDefault="00000000">
      <w:pPr>
        <w:pStyle w:val="Nagwek1"/>
        <w:numPr>
          <w:ilvl w:val="0"/>
          <w:numId w:val="1"/>
        </w:numPr>
        <w:tabs>
          <w:tab w:val="left" w:pos="370"/>
        </w:tabs>
        <w:spacing w:before="0"/>
        <w:ind w:right="139" w:firstLine="0"/>
      </w:pPr>
      <w:r>
        <w:rPr>
          <w:spacing w:val="-6"/>
        </w:rPr>
        <w:t>złożyłem/złożyłam</w:t>
      </w:r>
      <w:r>
        <w:rPr>
          <w:spacing w:val="-3"/>
        </w:rPr>
        <w:t xml:space="preserve"> </w:t>
      </w:r>
      <w:r>
        <w:rPr>
          <w:spacing w:val="-6"/>
        </w:rPr>
        <w:t>podanie</w:t>
      </w:r>
      <w:r>
        <w:rPr>
          <w:spacing w:val="-8"/>
        </w:rPr>
        <w:t xml:space="preserve"> </w:t>
      </w:r>
      <w:r>
        <w:rPr>
          <w:spacing w:val="-6"/>
        </w:rPr>
        <w:t>do</w:t>
      </w:r>
      <w:r>
        <w:rPr>
          <w:spacing w:val="-8"/>
        </w:rPr>
        <w:t xml:space="preserve"> </w:t>
      </w:r>
      <w:r>
        <w:rPr>
          <w:spacing w:val="-6"/>
        </w:rPr>
        <w:t>Kierownika</w:t>
      </w:r>
      <w:r>
        <w:rPr>
          <w:spacing w:val="-8"/>
        </w:rPr>
        <w:t xml:space="preserve"> </w:t>
      </w:r>
      <w:r>
        <w:rPr>
          <w:spacing w:val="-6"/>
        </w:rPr>
        <w:t>właściwej</w:t>
      </w:r>
      <w:r>
        <w:rPr>
          <w:spacing w:val="-7"/>
        </w:rPr>
        <w:t xml:space="preserve"> </w:t>
      </w:r>
      <w:r>
        <w:rPr>
          <w:spacing w:val="-6"/>
        </w:rPr>
        <w:t>jednostki z</w:t>
      </w:r>
      <w:r>
        <w:rPr>
          <w:spacing w:val="-8"/>
        </w:rPr>
        <w:t xml:space="preserve"> </w:t>
      </w:r>
      <w:r>
        <w:rPr>
          <w:spacing w:val="-6"/>
        </w:rPr>
        <w:t>prośbą</w:t>
      </w:r>
      <w:r>
        <w:rPr>
          <w:spacing w:val="-8"/>
        </w:rPr>
        <w:t xml:space="preserve"> </w:t>
      </w:r>
      <w:r>
        <w:rPr>
          <w:spacing w:val="-6"/>
        </w:rPr>
        <w:t>o pozwolenie</w:t>
      </w:r>
      <w:r>
        <w:rPr>
          <w:spacing w:val="-8"/>
        </w:rPr>
        <w:t xml:space="preserve"> </w:t>
      </w:r>
      <w:r>
        <w:rPr>
          <w:spacing w:val="-6"/>
        </w:rPr>
        <w:t xml:space="preserve">na wyjazd wraz </w:t>
      </w:r>
      <w:r>
        <w:t>z podaniem kierunku wyjazdu, okresu pobytu i pisemnym uzasadnieniem wyjazdu</w:t>
      </w:r>
    </w:p>
    <w:p w14:paraId="22931D9B" w14:textId="77777777" w:rsidR="007A361C" w:rsidRDefault="007A361C">
      <w:pPr>
        <w:pStyle w:val="Tekstpodstawowy"/>
        <w:rPr>
          <w:rFonts w:ascii="Arial MT"/>
          <w:sz w:val="20"/>
        </w:rPr>
      </w:pPr>
    </w:p>
    <w:p w14:paraId="00E39210" w14:textId="77777777" w:rsidR="007A361C" w:rsidRDefault="007A361C">
      <w:pPr>
        <w:pStyle w:val="Tekstpodstawowy"/>
        <w:rPr>
          <w:rFonts w:ascii="Arial MT"/>
          <w:sz w:val="20"/>
        </w:rPr>
      </w:pPr>
    </w:p>
    <w:p w14:paraId="35671F9E" w14:textId="77777777" w:rsidR="007A361C" w:rsidRDefault="007A361C">
      <w:pPr>
        <w:pStyle w:val="Tekstpodstawowy"/>
        <w:rPr>
          <w:rFonts w:ascii="Arial MT"/>
          <w:sz w:val="20"/>
        </w:rPr>
      </w:pPr>
    </w:p>
    <w:p w14:paraId="5034C5E4" w14:textId="77777777" w:rsidR="007A361C" w:rsidRDefault="007A361C">
      <w:pPr>
        <w:pStyle w:val="Tekstpodstawowy"/>
        <w:rPr>
          <w:rFonts w:ascii="Arial MT"/>
          <w:sz w:val="20"/>
        </w:rPr>
      </w:pPr>
    </w:p>
    <w:p w14:paraId="1398AACD" w14:textId="77777777" w:rsidR="007A361C" w:rsidRDefault="007A361C">
      <w:pPr>
        <w:pStyle w:val="Tekstpodstawowy"/>
        <w:spacing w:before="91"/>
        <w:rPr>
          <w:rFonts w:ascii="Arial MT"/>
          <w:sz w:val="20"/>
        </w:rPr>
      </w:pPr>
    </w:p>
    <w:p w14:paraId="62DD2E52" w14:textId="77777777" w:rsidR="007A361C" w:rsidRDefault="00000000">
      <w:pPr>
        <w:tabs>
          <w:tab w:val="left" w:pos="4125"/>
        </w:tabs>
        <w:ind w:left="141"/>
        <w:rPr>
          <w:sz w:val="23"/>
        </w:rPr>
      </w:pPr>
      <w:r>
        <w:rPr>
          <w:b/>
          <w:sz w:val="23"/>
        </w:rPr>
        <w:t>Podpis</w:t>
      </w:r>
      <w:r>
        <w:rPr>
          <w:b/>
          <w:spacing w:val="1"/>
          <w:sz w:val="23"/>
        </w:rPr>
        <w:t xml:space="preserve"> </w:t>
      </w:r>
      <w:r>
        <w:rPr>
          <w:spacing w:val="-2"/>
          <w:sz w:val="23"/>
        </w:rPr>
        <w:t>.............................................</w:t>
      </w:r>
      <w:r>
        <w:rPr>
          <w:sz w:val="23"/>
        </w:rPr>
        <w:tab/>
      </w:r>
      <w:r>
        <w:rPr>
          <w:b/>
          <w:sz w:val="23"/>
        </w:rPr>
        <w:t>Miejscowość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data</w:t>
      </w:r>
      <w:r>
        <w:rPr>
          <w:b/>
          <w:spacing w:val="-1"/>
          <w:sz w:val="23"/>
        </w:rPr>
        <w:t xml:space="preserve"> </w:t>
      </w:r>
      <w:r>
        <w:rPr>
          <w:spacing w:val="-2"/>
          <w:sz w:val="23"/>
        </w:rPr>
        <w:t>........................................</w:t>
      </w:r>
    </w:p>
    <w:p w14:paraId="5A46F44D" w14:textId="77777777" w:rsidR="007A361C" w:rsidRDefault="007A361C">
      <w:pPr>
        <w:pStyle w:val="Tekstpodstawowy"/>
        <w:rPr>
          <w:sz w:val="23"/>
        </w:rPr>
      </w:pPr>
    </w:p>
    <w:p w14:paraId="6F17191E" w14:textId="77777777" w:rsidR="007A361C" w:rsidRDefault="007A361C">
      <w:pPr>
        <w:pStyle w:val="Tekstpodstawowy"/>
        <w:spacing w:before="84"/>
        <w:rPr>
          <w:sz w:val="23"/>
        </w:rPr>
      </w:pPr>
    </w:p>
    <w:p w14:paraId="36C588C8" w14:textId="77777777" w:rsidR="0059327F" w:rsidRDefault="0059327F">
      <w:pPr>
        <w:pStyle w:val="Tekstpodstawowy"/>
        <w:ind w:left="141"/>
      </w:pPr>
    </w:p>
    <w:p w14:paraId="1F913765" w14:textId="77777777" w:rsidR="0059327F" w:rsidRDefault="0059327F">
      <w:pPr>
        <w:pStyle w:val="Tekstpodstawowy"/>
        <w:ind w:left="141"/>
      </w:pPr>
    </w:p>
    <w:p w14:paraId="1EAA03C0" w14:textId="77777777" w:rsidR="0059327F" w:rsidRDefault="0059327F">
      <w:pPr>
        <w:pStyle w:val="Tekstpodstawowy"/>
        <w:ind w:left="141"/>
      </w:pPr>
    </w:p>
    <w:p w14:paraId="79144D1B" w14:textId="77777777" w:rsidR="0059327F" w:rsidRDefault="0059327F">
      <w:pPr>
        <w:pStyle w:val="Tekstpodstawowy"/>
        <w:ind w:left="141"/>
      </w:pPr>
    </w:p>
    <w:p w14:paraId="774367AE" w14:textId="77777777" w:rsidR="0059327F" w:rsidRDefault="0059327F">
      <w:pPr>
        <w:pStyle w:val="Tekstpodstawowy"/>
        <w:ind w:left="141"/>
      </w:pPr>
    </w:p>
    <w:p w14:paraId="050EDA92" w14:textId="77777777" w:rsidR="0059327F" w:rsidRDefault="0059327F">
      <w:pPr>
        <w:pStyle w:val="Tekstpodstawowy"/>
        <w:ind w:left="141"/>
      </w:pPr>
    </w:p>
    <w:p w14:paraId="61AF1FA3" w14:textId="6FED7E30" w:rsidR="007A361C" w:rsidRDefault="00000000">
      <w:pPr>
        <w:pStyle w:val="Tekstpodstawowy"/>
        <w:ind w:left="141"/>
      </w:pPr>
      <w:r>
        <w:t>*zapoznanie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Uczelnianymi</w:t>
      </w:r>
      <w:r>
        <w:rPr>
          <w:spacing w:val="-5"/>
        </w:rPr>
        <w:t xml:space="preserve"> </w:t>
      </w:r>
      <w:r>
        <w:t>Zasadami</w:t>
      </w:r>
      <w:r>
        <w:rPr>
          <w:spacing w:val="-6"/>
        </w:rPr>
        <w:t xml:space="preserve"> </w:t>
      </w:r>
      <w:r>
        <w:t>Realizowania</w:t>
      </w:r>
      <w:r>
        <w:rPr>
          <w:spacing w:val="-5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Erasmus</w:t>
      </w:r>
      <w:r>
        <w:rPr>
          <w:spacing w:val="-5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obligatoryjne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kandydatów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wyjazdu</w:t>
      </w:r>
    </w:p>
    <w:p w14:paraId="165DA029" w14:textId="77777777" w:rsidR="007A361C" w:rsidRDefault="007A361C">
      <w:pPr>
        <w:pStyle w:val="Tekstpodstawowy"/>
        <w:sectPr w:rsidR="007A361C">
          <w:headerReference w:type="default" r:id="rId8"/>
          <w:footerReference w:type="default" r:id="rId9"/>
          <w:type w:val="continuous"/>
          <w:pgSz w:w="11910" w:h="16840"/>
          <w:pgMar w:top="2120" w:right="1275" w:bottom="2140" w:left="1275" w:header="883" w:footer="1948" w:gutter="0"/>
          <w:pgNumType w:start="1"/>
          <w:cols w:space="708"/>
        </w:sectPr>
      </w:pPr>
    </w:p>
    <w:p w14:paraId="20D6069C" w14:textId="77777777" w:rsidR="007A361C" w:rsidRDefault="007A361C">
      <w:pPr>
        <w:pStyle w:val="Tekstpodstawowy"/>
      </w:pPr>
    </w:p>
    <w:p w14:paraId="4DC84D9C" w14:textId="77777777" w:rsidR="007A361C" w:rsidRDefault="007A361C">
      <w:pPr>
        <w:pStyle w:val="Tekstpodstawowy"/>
        <w:spacing w:before="14"/>
      </w:pPr>
    </w:p>
    <w:p w14:paraId="185649B1" w14:textId="77777777" w:rsidR="007A361C" w:rsidRDefault="00000000">
      <w:pPr>
        <w:pStyle w:val="Nagwek3"/>
        <w:spacing w:before="1"/>
      </w:pPr>
      <w:r>
        <w:rPr>
          <w:spacing w:val="-2"/>
        </w:rPr>
        <w:t>ADMINISTRATOR</w:t>
      </w:r>
    </w:p>
    <w:p w14:paraId="4155D3FB" w14:textId="77777777" w:rsidR="007A361C" w:rsidRDefault="00000000">
      <w:pPr>
        <w:spacing w:line="195" w:lineRule="exact"/>
        <w:ind w:left="141"/>
        <w:rPr>
          <w:sz w:val="16"/>
        </w:rPr>
      </w:pPr>
      <w:r>
        <w:rPr>
          <w:sz w:val="16"/>
        </w:rPr>
        <w:t>Administrator</w:t>
      </w:r>
      <w:r>
        <w:rPr>
          <w:spacing w:val="-8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osobowych: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Akademia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Teatralna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im.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Aleksandra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Zelwerowicza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Warszawie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dalszej</w:t>
      </w:r>
      <w:r>
        <w:rPr>
          <w:spacing w:val="-5"/>
          <w:sz w:val="16"/>
        </w:rPr>
        <w:t xml:space="preserve"> </w:t>
      </w:r>
      <w:r>
        <w:rPr>
          <w:sz w:val="16"/>
        </w:rPr>
        <w:t>części</w:t>
      </w:r>
      <w:r>
        <w:rPr>
          <w:spacing w:val="-6"/>
          <w:sz w:val="16"/>
        </w:rPr>
        <w:t xml:space="preserve"> </w:t>
      </w:r>
      <w:r>
        <w:rPr>
          <w:sz w:val="16"/>
        </w:rPr>
        <w:t>zwany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jako</w:t>
      </w:r>
    </w:p>
    <w:p w14:paraId="14B2255E" w14:textId="77777777" w:rsidR="007A361C" w:rsidRDefault="00000000">
      <w:pPr>
        <w:pStyle w:val="Tekstpodstawowy"/>
        <w:spacing w:before="1" w:line="195" w:lineRule="exact"/>
        <w:ind w:left="141"/>
      </w:pPr>
      <w:r>
        <w:rPr>
          <w:spacing w:val="-2"/>
        </w:rPr>
        <w:t>„Administrator”</w:t>
      </w:r>
    </w:p>
    <w:p w14:paraId="2DEA7359" w14:textId="77777777" w:rsidR="0059327F" w:rsidRPr="0059327F" w:rsidRDefault="00000000" w:rsidP="0059327F">
      <w:pPr>
        <w:pStyle w:val="Nagwek2"/>
        <w:ind w:right="6241"/>
      </w:pPr>
      <w:r>
        <w:rPr>
          <w:u w:val="none"/>
        </w:rPr>
        <w:t>adres:</w:t>
      </w:r>
      <w:r>
        <w:rPr>
          <w:spacing w:val="-6"/>
          <w:u w:val="none"/>
        </w:rPr>
        <w:t xml:space="preserve"> </w:t>
      </w:r>
      <w:r>
        <w:rPr>
          <w:u w:val="none"/>
        </w:rPr>
        <w:t>ul.</w:t>
      </w:r>
      <w:r>
        <w:rPr>
          <w:spacing w:val="-8"/>
          <w:u w:val="none"/>
        </w:rPr>
        <w:t xml:space="preserve"> </w:t>
      </w:r>
      <w:r>
        <w:rPr>
          <w:u w:val="none"/>
        </w:rPr>
        <w:t>Miodowa</w:t>
      </w:r>
      <w:r>
        <w:rPr>
          <w:spacing w:val="-6"/>
          <w:u w:val="none"/>
        </w:rPr>
        <w:t xml:space="preserve"> </w:t>
      </w:r>
      <w:r>
        <w:rPr>
          <w:u w:val="none"/>
        </w:rPr>
        <w:t>22/24,</w:t>
      </w:r>
      <w:r>
        <w:rPr>
          <w:spacing w:val="-6"/>
          <w:u w:val="none"/>
        </w:rPr>
        <w:t xml:space="preserve"> </w:t>
      </w:r>
      <w:r>
        <w:rPr>
          <w:u w:val="none"/>
        </w:rPr>
        <w:t>00-246</w:t>
      </w:r>
      <w:r>
        <w:rPr>
          <w:spacing w:val="-6"/>
          <w:u w:val="none"/>
        </w:rPr>
        <w:t xml:space="preserve"> </w:t>
      </w:r>
      <w:r>
        <w:rPr>
          <w:u w:val="none"/>
        </w:rPr>
        <w:t>Warszawa</w:t>
      </w:r>
      <w:r>
        <w:rPr>
          <w:spacing w:val="40"/>
          <w:u w:val="none"/>
        </w:rPr>
        <w:t xml:space="preserve"> </w:t>
      </w:r>
      <w:r>
        <w:rPr>
          <w:u w:val="none"/>
        </w:rPr>
        <w:t>e-mai</w:t>
      </w:r>
      <w:r w:rsidR="0059327F">
        <w:rPr>
          <w:u w:val="none"/>
        </w:rPr>
        <w:t xml:space="preserve">l: </w:t>
      </w:r>
      <w:r w:rsidR="0059327F" w:rsidRPr="0059327F">
        <w:t>iod@e-at.edu.pl</w:t>
      </w:r>
    </w:p>
    <w:p w14:paraId="1150512E" w14:textId="1657E2F1" w:rsidR="007A361C" w:rsidRDefault="007A361C">
      <w:pPr>
        <w:pStyle w:val="Nagwek2"/>
        <w:ind w:right="6241"/>
        <w:rPr>
          <w:u w:val="none"/>
        </w:rPr>
      </w:pPr>
    </w:p>
    <w:p w14:paraId="514716DE" w14:textId="77777777" w:rsidR="007A361C" w:rsidRDefault="00000000">
      <w:pPr>
        <w:pStyle w:val="Nagwek3"/>
      </w:pPr>
      <w:r>
        <w:rPr>
          <w:spacing w:val="-2"/>
        </w:rPr>
        <w:t>PYTANIA</w:t>
      </w:r>
    </w:p>
    <w:p w14:paraId="2F453597" w14:textId="77777777" w:rsidR="007A361C" w:rsidRDefault="00000000">
      <w:pPr>
        <w:pStyle w:val="Tekstpodstawowy"/>
        <w:ind w:left="141" w:right="143"/>
      </w:pPr>
      <w:r>
        <w:t>Jeśli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jakiekolwiek</w:t>
      </w:r>
      <w:r>
        <w:rPr>
          <w:spacing w:val="-3"/>
        </w:rPr>
        <w:t xml:space="preserve"> </w:t>
      </w:r>
      <w:r>
        <w:t>pytania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sposobu,</w:t>
      </w:r>
      <w:r>
        <w:rPr>
          <w:spacing w:val="-2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pytania dotyczące przysługujących Pani/Panu uprawnień, prosimy o kontakt z Administratorem lub Inspektorem Danych Osobowych na</w:t>
      </w:r>
      <w:r>
        <w:rPr>
          <w:spacing w:val="40"/>
        </w:rPr>
        <w:t xml:space="preserve"> </w:t>
      </w:r>
      <w:r>
        <w:t>wyżej wskazane adresy.</w:t>
      </w:r>
    </w:p>
    <w:p w14:paraId="0D25ADC3" w14:textId="77777777" w:rsidR="007A361C" w:rsidRDefault="007A361C">
      <w:pPr>
        <w:pStyle w:val="Tekstpodstawowy"/>
        <w:spacing w:before="1"/>
      </w:pPr>
    </w:p>
    <w:p w14:paraId="7987C563" w14:textId="77777777" w:rsidR="007A361C" w:rsidRDefault="00000000">
      <w:pPr>
        <w:pStyle w:val="Nagwek3"/>
      </w:pPr>
      <w:r>
        <w:rPr>
          <w:spacing w:val="-5"/>
        </w:rPr>
        <w:t>CEL</w:t>
      </w:r>
    </w:p>
    <w:p w14:paraId="68AC65F7" w14:textId="77777777" w:rsidR="007A361C" w:rsidRDefault="00000000">
      <w:pPr>
        <w:pStyle w:val="Tekstpodstawowy"/>
        <w:ind w:left="141" w:right="143"/>
      </w:pPr>
      <w:r>
        <w:t>Akademia</w:t>
      </w:r>
      <w:r>
        <w:rPr>
          <w:spacing w:val="-3"/>
        </w:rPr>
        <w:t xml:space="preserve"> </w:t>
      </w:r>
      <w:r>
        <w:t>przetwarza</w:t>
      </w:r>
      <w:r>
        <w:rPr>
          <w:spacing w:val="-3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przeprowadzenia</w:t>
      </w:r>
      <w:r>
        <w:rPr>
          <w:spacing w:val="-3"/>
        </w:rPr>
        <w:t xml:space="preserve"> </w:t>
      </w:r>
      <w:r>
        <w:t>rekrutacji/udziału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podjęcia</w:t>
      </w:r>
      <w:r>
        <w:rPr>
          <w:spacing w:val="-3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celu zawarcia umowy uczestnictwa w programie Erasmus („Program”).</w:t>
      </w:r>
    </w:p>
    <w:p w14:paraId="38D0B070" w14:textId="77777777" w:rsidR="007A361C" w:rsidRDefault="00000000">
      <w:pPr>
        <w:pStyle w:val="Nagwek3"/>
        <w:spacing w:before="194"/>
      </w:pPr>
      <w:r>
        <w:t>PODSTAWA</w:t>
      </w:r>
      <w:r>
        <w:rPr>
          <w:spacing w:val="-6"/>
        </w:rPr>
        <w:t xml:space="preserve"> </w:t>
      </w:r>
      <w:r>
        <w:rPr>
          <w:spacing w:val="-2"/>
        </w:rPr>
        <w:t>PRAWNA</w:t>
      </w:r>
    </w:p>
    <w:p w14:paraId="390D8E42" w14:textId="77777777" w:rsidR="007A361C" w:rsidRDefault="00000000">
      <w:pPr>
        <w:pStyle w:val="Tekstpodstawowy"/>
        <w:ind w:left="141" w:right="143"/>
      </w:pPr>
      <w:r>
        <w:t>Podstawą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podjęcie</w:t>
      </w:r>
      <w:r>
        <w:rPr>
          <w:spacing w:val="-3"/>
        </w:rPr>
        <w:t xml:space="preserve"> </w:t>
      </w:r>
      <w:r>
        <w:t>niezbędnych</w:t>
      </w:r>
      <w:r>
        <w:rPr>
          <w:spacing w:val="-1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uczestnictwo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</w:t>
      </w:r>
      <w:r>
        <w:rPr>
          <w:spacing w:val="40"/>
        </w:rPr>
        <w:t xml:space="preserve"> </w:t>
      </w:r>
      <w:r>
        <w:t>Erasmus (art. 6 ust. 1 lit. b RODO*) oraz przepisy regulujące działanie programu Erasmus, w tym przepis regulujące działalność</w:t>
      </w:r>
      <w:r>
        <w:rPr>
          <w:spacing w:val="40"/>
        </w:rPr>
        <w:t xml:space="preserve"> </w:t>
      </w:r>
      <w:r>
        <w:t>Administratora (art. 6 ust. 1 lit. c RODO*).</w:t>
      </w:r>
    </w:p>
    <w:p w14:paraId="58173E16" w14:textId="77777777" w:rsidR="007A361C" w:rsidRDefault="007A361C">
      <w:pPr>
        <w:pStyle w:val="Tekstpodstawowy"/>
        <w:spacing w:before="1"/>
      </w:pPr>
    </w:p>
    <w:p w14:paraId="0EB5B01B" w14:textId="77777777" w:rsidR="007A361C" w:rsidRDefault="00000000">
      <w:pPr>
        <w:pStyle w:val="Nagwek3"/>
      </w:pPr>
      <w:r>
        <w:t>OBOWIĄZEK</w:t>
      </w:r>
      <w:r>
        <w:rPr>
          <w:spacing w:val="-8"/>
        </w:rPr>
        <w:t xml:space="preserve"> </w:t>
      </w:r>
      <w:r>
        <w:rPr>
          <w:spacing w:val="-2"/>
        </w:rPr>
        <w:t>PODANIA</w:t>
      </w:r>
    </w:p>
    <w:p w14:paraId="6B31B4AD" w14:textId="77777777" w:rsidR="007A361C" w:rsidRDefault="00000000">
      <w:pPr>
        <w:pStyle w:val="Tekstpodstawowy"/>
        <w:ind w:left="141" w:right="143"/>
      </w:pPr>
      <w:r>
        <w:t>Uczestnictwo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Programie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dobrowolne.</w:t>
      </w:r>
      <w:r>
        <w:rPr>
          <w:spacing w:val="-3"/>
        </w:rPr>
        <w:t xml:space="preserve"> </w:t>
      </w:r>
      <w:r>
        <w:t>Podanie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dobrowolne.</w:t>
      </w:r>
      <w:r>
        <w:rPr>
          <w:spacing w:val="-1"/>
        </w:rPr>
        <w:t xml:space="preserve"> </w:t>
      </w:r>
      <w:r>
        <w:t>Brak</w:t>
      </w:r>
      <w:r>
        <w:rPr>
          <w:spacing w:val="-5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uniemożliwi</w:t>
      </w:r>
      <w:r>
        <w:rPr>
          <w:spacing w:val="40"/>
        </w:rPr>
        <w:t xml:space="preserve"> </w:t>
      </w:r>
      <w:r>
        <w:t>Administratorowi podjęcie działań w celu uczestnictwa w Programie.</w:t>
      </w:r>
    </w:p>
    <w:p w14:paraId="6CED4BE1" w14:textId="77777777" w:rsidR="007A361C" w:rsidRDefault="007A361C">
      <w:pPr>
        <w:pStyle w:val="Tekstpodstawowy"/>
        <w:spacing w:before="2"/>
      </w:pPr>
    </w:p>
    <w:p w14:paraId="6684DA77" w14:textId="77777777" w:rsidR="007A361C" w:rsidRDefault="00000000">
      <w:pPr>
        <w:pStyle w:val="Nagwek3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ODBIORCACH</w:t>
      </w:r>
    </w:p>
    <w:p w14:paraId="11BDFE72" w14:textId="77777777" w:rsidR="007A361C" w:rsidRDefault="00000000">
      <w:pPr>
        <w:pStyle w:val="Tekstpodstawowy"/>
        <w:ind w:left="141" w:right="144"/>
      </w:pPr>
      <w:r>
        <w:t>W celu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udostępnione podmiotom, które</w:t>
      </w:r>
      <w:r>
        <w:rPr>
          <w:spacing w:val="-1"/>
        </w:rPr>
        <w:t xml:space="preserve"> </w:t>
      </w:r>
      <w:r>
        <w:t>w nim uczestniczą</w:t>
      </w:r>
      <w:r>
        <w:rPr>
          <w:spacing w:val="-1"/>
        </w:rPr>
        <w:t xml:space="preserve"> </w:t>
      </w:r>
      <w:r>
        <w:t>(uczelnia</w:t>
      </w:r>
      <w:r>
        <w:rPr>
          <w:spacing w:val="-1"/>
        </w:rPr>
        <w:t xml:space="preserve"> </w:t>
      </w:r>
      <w:r>
        <w:t>goszcząca/organizator</w:t>
      </w:r>
      <w:r>
        <w:rPr>
          <w:spacing w:val="40"/>
        </w:rPr>
        <w:t xml:space="preserve"> </w:t>
      </w:r>
      <w:r>
        <w:t>Programu) lub których pomoc jest niezbędna w celu jego organizacji np. w celu zakupu biletów (biuro podróży), załatwienia formalności</w:t>
      </w:r>
      <w:r>
        <w:rPr>
          <w:spacing w:val="40"/>
        </w:rPr>
        <w:t xml:space="preserve"> </w:t>
      </w:r>
      <w:r>
        <w:t>wizowo-wyjazdowych (ambasada/konsulat), finansowania, dokonania płatności (operator płatności/bank), rozpatrzenia wniosku; a także</w:t>
      </w:r>
      <w:r>
        <w:rPr>
          <w:spacing w:val="40"/>
        </w:rPr>
        <w:t xml:space="preserve"> </w:t>
      </w:r>
      <w:r>
        <w:t>organom</w:t>
      </w:r>
      <w:r>
        <w:rPr>
          <w:spacing w:val="-1"/>
        </w:rPr>
        <w:t xml:space="preserve"> </w:t>
      </w:r>
      <w:r>
        <w:t>państwowym,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istnieje</w:t>
      </w:r>
      <w:r>
        <w:rPr>
          <w:spacing w:val="-1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temu</w:t>
      </w:r>
      <w:r>
        <w:rPr>
          <w:spacing w:val="-3"/>
        </w:rPr>
        <w:t xml:space="preserve"> </w:t>
      </w:r>
      <w:r>
        <w:t>przesłanka</w:t>
      </w:r>
      <w:r>
        <w:rPr>
          <w:spacing w:val="-3"/>
        </w:rPr>
        <w:t xml:space="preserve"> </w:t>
      </w:r>
      <w:r>
        <w:t>prawna</w:t>
      </w:r>
      <w:r>
        <w:rPr>
          <w:spacing w:val="-3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POL-ON</w:t>
      </w:r>
      <w:r>
        <w:rPr>
          <w:spacing w:val="-3"/>
        </w:rPr>
        <w:t xml:space="preserve"> </w:t>
      </w:r>
      <w:r>
        <w:t>prowadzony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Ministerstwo</w:t>
      </w:r>
      <w:r>
        <w:rPr>
          <w:spacing w:val="-3"/>
        </w:rPr>
        <w:t xml:space="preserve"> </w:t>
      </w:r>
      <w:r>
        <w:t>Edukacji</w:t>
      </w:r>
      <w:r>
        <w:rPr>
          <w:spacing w:val="-3"/>
        </w:rPr>
        <w:t xml:space="preserve"> </w:t>
      </w:r>
      <w:r>
        <w:t>Narodowej).</w:t>
      </w:r>
      <w:r>
        <w:rPr>
          <w:spacing w:val="40"/>
        </w:rPr>
        <w:t xml:space="preserve"> </w:t>
      </w:r>
      <w:r>
        <w:t>Państwa dane zostaną udostępnione także narodowej agencji Programu (FRSE). Z uwagi na różny zakres realizowania Programu lista</w:t>
      </w:r>
      <w:r>
        <w:rPr>
          <w:spacing w:val="40"/>
        </w:rPr>
        <w:t xml:space="preserve"> </w:t>
      </w:r>
      <w:r>
        <w:t>odbiorców możne się różnić w indywidualnych przypadkach, a ich szczegółowy indywidualny wykaz jest możliwy do uzyskania u</w:t>
      </w:r>
      <w:r>
        <w:rPr>
          <w:spacing w:val="40"/>
        </w:rPr>
        <w:t xml:space="preserve"> </w:t>
      </w:r>
      <w:r>
        <w:rPr>
          <w:spacing w:val="-2"/>
        </w:rPr>
        <w:t>Administratora.</w:t>
      </w:r>
    </w:p>
    <w:p w14:paraId="40D70E84" w14:textId="77777777" w:rsidR="007A361C" w:rsidRDefault="00000000">
      <w:pPr>
        <w:pStyle w:val="Nagwek3"/>
        <w:spacing w:before="195"/>
      </w:pPr>
      <w:r>
        <w:t>OKRESY</w:t>
      </w:r>
      <w:r>
        <w:rPr>
          <w:spacing w:val="-8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</w:t>
      </w:r>
    </w:p>
    <w:p w14:paraId="1554B326" w14:textId="77777777" w:rsidR="007A361C" w:rsidRDefault="00000000">
      <w:pPr>
        <w:pStyle w:val="Tekstpodstawowy"/>
        <w:ind w:left="141" w:right="143"/>
      </w:pPr>
      <w:r>
        <w:t>Dane osobowe będą przetwarzane przez Administratora przez okres niezbędny do realizacji celów, w których zostały one podane, w tym</w:t>
      </w:r>
      <w:r>
        <w:rPr>
          <w:spacing w:val="40"/>
        </w:rPr>
        <w:t xml:space="preserve"> </w:t>
      </w:r>
      <w:r>
        <w:t>celów</w:t>
      </w:r>
      <w:r>
        <w:rPr>
          <w:spacing w:val="-1"/>
        </w:rPr>
        <w:t xml:space="preserve"> </w:t>
      </w:r>
      <w:r>
        <w:t>archiwizacyjnych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 odrębnych</w:t>
      </w:r>
      <w:r>
        <w:rPr>
          <w:spacing w:val="-2"/>
        </w:rPr>
        <w:t xml:space="preserve"> </w:t>
      </w:r>
      <w:r>
        <w:t>przepisów.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zasady okres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otrzymania pisma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FRSE</w:t>
      </w:r>
      <w:r>
        <w:rPr>
          <w:spacing w:val="-1"/>
        </w:rPr>
        <w:t xml:space="preserve"> </w:t>
      </w:r>
      <w:r>
        <w:t>zamykającego</w:t>
      </w:r>
      <w:r>
        <w:rPr>
          <w:spacing w:val="40"/>
        </w:rPr>
        <w:t xml:space="preserve"> </w:t>
      </w:r>
      <w:r>
        <w:t>rozliczenie</w:t>
      </w:r>
      <w:r>
        <w:rPr>
          <w:spacing w:val="-7"/>
        </w:rPr>
        <w:t xml:space="preserve"> </w:t>
      </w:r>
      <w:r>
        <w:t>projektu.</w:t>
      </w:r>
    </w:p>
    <w:p w14:paraId="6D69806F" w14:textId="77777777" w:rsidR="007A361C" w:rsidRDefault="007A361C">
      <w:pPr>
        <w:pStyle w:val="Tekstpodstawowy"/>
        <w:spacing w:before="1"/>
      </w:pPr>
    </w:p>
    <w:p w14:paraId="0371150B" w14:textId="77777777" w:rsidR="007A361C" w:rsidRDefault="00000000">
      <w:pPr>
        <w:pStyle w:val="Nagwek3"/>
      </w:pPr>
      <w:r>
        <w:rPr>
          <w:spacing w:val="-2"/>
        </w:rPr>
        <w:t>PROFILOWANIE</w:t>
      </w:r>
    </w:p>
    <w:p w14:paraId="2440FE12" w14:textId="77777777" w:rsidR="007A361C" w:rsidRDefault="00000000">
      <w:pPr>
        <w:pStyle w:val="Tekstpodstawowy"/>
        <w:ind w:left="141"/>
      </w:pP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podlegały</w:t>
      </w:r>
      <w:r>
        <w:rPr>
          <w:spacing w:val="-3"/>
        </w:rPr>
        <w:t xml:space="preserve"> </w:t>
      </w:r>
      <w:r>
        <w:t>profilowaniu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Administratora.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gromadzonych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będzie podejmował zautomatyzowanych decyzji wywołujących istotne skutki prawne.</w:t>
      </w:r>
    </w:p>
    <w:p w14:paraId="6C5FBF6B" w14:textId="77777777" w:rsidR="007A361C" w:rsidRDefault="00000000">
      <w:pPr>
        <w:pStyle w:val="Nagwek3"/>
        <w:spacing w:before="194" w:line="240" w:lineRule="auto"/>
      </w:pPr>
      <w:r>
        <w:t>PRAWO</w:t>
      </w:r>
      <w:r>
        <w:rPr>
          <w:spacing w:val="-9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rPr>
          <w:spacing w:val="-2"/>
        </w:rPr>
        <w:t>SKARGI</w:t>
      </w:r>
    </w:p>
    <w:p w14:paraId="303F65A2" w14:textId="77777777" w:rsidR="007A361C" w:rsidRDefault="00000000">
      <w:pPr>
        <w:pStyle w:val="Tekstpodstawowy"/>
        <w:spacing w:before="2"/>
        <w:ind w:left="141" w:right="144"/>
      </w:pP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przetwarzaniem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przysługują</w:t>
      </w:r>
      <w:r>
        <w:rPr>
          <w:spacing w:val="-3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prawa:</w:t>
      </w:r>
      <w:r>
        <w:rPr>
          <w:spacing w:val="-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uzyskania</w:t>
      </w:r>
      <w:r>
        <w:rPr>
          <w:spacing w:val="-7"/>
        </w:rPr>
        <w:t xml:space="preserve"> </w:t>
      </w:r>
      <w:r>
        <w:t>kopii</w:t>
      </w:r>
      <w:r>
        <w:rPr>
          <w:spacing w:val="-4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t>danych,</w:t>
      </w:r>
      <w:r>
        <w:rPr>
          <w:spacing w:val="-5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żądania</w:t>
      </w:r>
      <w:r>
        <w:rPr>
          <w:spacing w:val="-6"/>
        </w:rPr>
        <w:t xml:space="preserve"> </w:t>
      </w:r>
      <w:r>
        <w:t>sprostowania</w:t>
      </w:r>
      <w:r>
        <w:rPr>
          <w:spacing w:val="-6"/>
        </w:rPr>
        <w:t xml:space="preserve"> </w:t>
      </w:r>
      <w:r>
        <w:t>(poprawienia)</w:t>
      </w:r>
      <w:r>
        <w:rPr>
          <w:spacing w:val="-6"/>
        </w:rPr>
        <w:t xml:space="preserve"> </w:t>
      </w:r>
      <w:r>
        <w:t>danych,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żądania</w:t>
      </w:r>
      <w:r>
        <w:rPr>
          <w:spacing w:val="-6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rPr>
          <w:spacing w:val="-2"/>
        </w:rPr>
        <w:t>(tzw.</w:t>
      </w:r>
    </w:p>
    <w:p w14:paraId="0B2AB1C6" w14:textId="77777777" w:rsidR="007A361C" w:rsidRDefault="00000000">
      <w:pPr>
        <w:pStyle w:val="Tekstpodstawowy"/>
        <w:ind w:left="141" w:right="144"/>
      </w:pPr>
      <w:r>
        <w:t>„prawo do bycia zapomnianym”), prawo do żądania ograniczenia przetwarzania danych osobowych, prawo do przenoszenia danych do</w:t>
      </w:r>
      <w:r>
        <w:rPr>
          <w:spacing w:val="40"/>
        </w:rPr>
        <w:t xml:space="preserve"> </w:t>
      </w:r>
      <w:r>
        <w:t>innego</w:t>
      </w:r>
      <w:r>
        <w:rPr>
          <w:spacing w:val="-3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danych,</w:t>
      </w:r>
      <w:r>
        <w:rPr>
          <w:spacing w:val="-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sprzeciwu</w:t>
      </w:r>
      <w:r>
        <w:rPr>
          <w:spacing w:val="-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osobowych.</w:t>
      </w:r>
      <w:r>
        <w:rPr>
          <w:spacing w:val="-2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powyższych</w:t>
      </w:r>
      <w:r>
        <w:rPr>
          <w:spacing w:val="-3"/>
        </w:rPr>
        <w:t xml:space="preserve"> </w:t>
      </w:r>
      <w:r>
        <w:t>uprawnień oraz</w:t>
      </w:r>
      <w:r>
        <w:rPr>
          <w:spacing w:val="40"/>
        </w:rPr>
        <w:t xml:space="preserve"> </w:t>
      </w:r>
      <w:r>
        <w:t>sytuacje, w których można z nich skorzystać, są określone przepisami prawa. Możliwość skorzystania z niektórych z ww. uprawnień może</w:t>
      </w:r>
    </w:p>
    <w:p w14:paraId="7FF2BC10" w14:textId="77777777" w:rsidR="007A361C" w:rsidRDefault="00000000">
      <w:pPr>
        <w:pStyle w:val="Tekstpodstawowy"/>
        <w:spacing w:line="195" w:lineRule="exact"/>
        <w:ind w:left="141"/>
      </w:pPr>
      <w:r>
        <w:t>być</w:t>
      </w:r>
      <w:r>
        <w:rPr>
          <w:spacing w:val="-5"/>
        </w:rPr>
        <w:t xml:space="preserve"> </w:t>
      </w:r>
      <w:r>
        <w:t>uzależniona</w:t>
      </w:r>
      <w:r>
        <w:rPr>
          <w:spacing w:val="-5"/>
        </w:rPr>
        <w:t xml:space="preserve"> </w:t>
      </w:r>
      <w:r>
        <w:t>m.in.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podstaw</w:t>
      </w:r>
      <w:r>
        <w:rPr>
          <w:spacing w:val="-4"/>
        </w:rPr>
        <w:t xml:space="preserve"> </w:t>
      </w:r>
      <w:r>
        <w:t>prawnych,</w:t>
      </w:r>
      <w:r>
        <w:rPr>
          <w:spacing w:val="-3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sposobu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przetwarzania.</w:t>
      </w:r>
    </w:p>
    <w:p w14:paraId="1E25A86D" w14:textId="77777777" w:rsidR="007A361C" w:rsidRDefault="00000000">
      <w:pPr>
        <w:pStyle w:val="Tekstpodstawowy"/>
        <w:ind w:left="141"/>
      </w:pPr>
      <w:r>
        <w:t>Zgłoszenia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dokonać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wskazane</w:t>
      </w:r>
      <w:r>
        <w:rPr>
          <w:spacing w:val="-4"/>
        </w:rPr>
        <w:t xml:space="preserve"> </w:t>
      </w:r>
      <w:r>
        <w:t>powyżej</w:t>
      </w:r>
      <w:r>
        <w:rPr>
          <w:spacing w:val="-2"/>
        </w:rPr>
        <w:t xml:space="preserve"> </w:t>
      </w:r>
      <w:r>
        <w:t>adresy/adres.</w:t>
      </w:r>
      <w:r>
        <w:rPr>
          <w:spacing w:val="-3"/>
        </w:rPr>
        <w:t xml:space="preserve"> </w:t>
      </w:r>
      <w:r>
        <w:t>Ponadto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Pani/Panu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odwołania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Prezesa Urzędu Ochrony Danych Osobowych.</w:t>
      </w:r>
    </w:p>
    <w:p w14:paraId="25BB25C1" w14:textId="77777777" w:rsidR="007A361C" w:rsidRDefault="00000000">
      <w:pPr>
        <w:pStyle w:val="Nagwek3"/>
        <w:spacing w:before="195" w:line="240" w:lineRule="auto"/>
      </w:pPr>
      <w:r>
        <w:rPr>
          <w:spacing w:val="-2"/>
        </w:rPr>
        <w:t>PRZEKAZYWANIE</w:t>
      </w:r>
      <w:r>
        <w:rPr>
          <w:spacing w:val="16"/>
        </w:rPr>
        <w:t xml:space="preserve"> </w:t>
      </w:r>
      <w:r>
        <w:rPr>
          <w:spacing w:val="-2"/>
        </w:rPr>
        <w:t>DANYCH</w:t>
      </w:r>
    </w:p>
    <w:p w14:paraId="17A433E2" w14:textId="77777777" w:rsidR="007A361C" w:rsidRDefault="00000000">
      <w:pPr>
        <w:pStyle w:val="Tekstpodstawowy"/>
        <w:spacing w:before="1"/>
        <w:ind w:left="141" w:right="143"/>
      </w:pPr>
      <w:r>
        <w:t>Administrator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planuje</w:t>
      </w:r>
      <w:r>
        <w:rPr>
          <w:spacing w:val="-4"/>
        </w:rPr>
        <w:t xml:space="preserve"> </w:t>
      </w:r>
      <w:r>
        <w:t>przekazywania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spoza</w:t>
      </w:r>
      <w:r>
        <w:rPr>
          <w:spacing w:val="-3"/>
        </w:rPr>
        <w:t xml:space="preserve"> </w:t>
      </w:r>
      <w:r>
        <w:t>EOG</w:t>
      </w:r>
      <w:r>
        <w:rPr>
          <w:spacing w:val="-3"/>
        </w:rPr>
        <w:t xml:space="preserve"> </w:t>
      </w:r>
      <w:r>
        <w:t>(Państwa</w:t>
      </w:r>
      <w:r>
        <w:rPr>
          <w:spacing w:val="-2"/>
        </w:rPr>
        <w:t xml:space="preserve"> </w:t>
      </w:r>
      <w:r>
        <w:t>Unii</w:t>
      </w:r>
      <w:r>
        <w:rPr>
          <w:spacing w:val="-3"/>
        </w:rPr>
        <w:t xml:space="preserve"> </w:t>
      </w:r>
      <w:r>
        <w:t>Europejskiej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Norwegia,</w:t>
      </w:r>
      <w:r>
        <w:rPr>
          <w:spacing w:val="-2"/>
        </w:rPr>
        <w:t xml:space="preserve"> </w:t>
      </w:r>
      <w:r>
        <w:t>Islandia</w:t>
      </w:r>
      <w:r>
        <w:rPr>
          <w:spacing w:val="40"/>
        </w:rPr>
        <w:t xml:space="preserve"> </w:t>
      </w:r>
      <w:r>
        <w:t>oraz Liechtenstein) chyba że Program jest realizowany na ich terytorium (np. Państwa Partnerstwa Wschodniego lub USA).</w:t>
      </w:r>
    </w:p>
    <w:p w14:paraId="1167259E" w14:textId="77777777" w:rsidR="007A361C" w:rsidRDefault="007A361C">
      <w:pPr>
        <w:pStyle w:val="Tekstpodstawowy"/>
      </w:pPr>
    </w:p>
    <w:p w14:paraId="3D1AE0EF" w14:textId="77777777" w:rsidR="007A361C" w:rsidRDefault="00000000">
      <w:pPr>
        <w:pStyle w:val="Tekstpodstawowy"/>
        <w:ind w:left="141" w:right="143"/>
      </w:pPr>
      <w:r>
        <w:t>*</w:t>
      </w:r>
      <w:r>
        <w:rPr>
          <w:spacing w:val="-2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Rozporządzenie</w:t>
      </w:r>
      <w:r>
        <w:rPr>
          <w:spacing w:val="-2"/>
        </w:rPr>
        <w:t xml:space="preserve"> </w:t>
      </w:r>
      <w:r>
        <w:t>Parlamentu</w:t>
      </w:r>
      <w:r>
        <w:rPr>
          <w:spacing w:val="-2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  <w:r>
        <w:rPr>
          <w:spacing w:val="-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 z przetwarzaniem danych osobowych i w sprawie swobodnego przepływu takich danych oraz uchylenia dyrektywy 95/46/WE.</w:t>
      </w:r>
      <w:r>
        <w:rPr>
          <w:spacing w:val="40"/>
        </w:rPr>
        <w:t xml:space="preserve"> </w:t>
      </w:r>
      <w:r>
        <w:t>RODO reguluje kwestie związane z przetwarzaniem danych osobowych i ma zastosowanie od dnia 25 maja 2018 r.</w:t>
      </w:r>
    </w:p>
    <w:sectPr w:rsidR="007A361C">
      <w:pgSz w:w="11910" w:h="16840"/>
      <w:pgMar w:top="2120" w:right="1275" w:bottom="2140" w:left="1275" w:header="883" w:footer="19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9DE8" w14:textId="77777777" w:rsidR="009078E6" w:rsidRDefault="009078E6">
      <w:r>
        <w:separator/>
      </w:r>
    </w:p>
  </w:endnote>
  <w:endnote w:type="continuationSeparator" w:id="0">
    <w:p w14:paraId="0A9ADD6D" w14:textId="77777777" w:rsidR="009078E6" w:rsidRDefault="0090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2A08" w14:textId="77777777" w:rsidR="007A361C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4531B7EA" wp14:editId="1F695C1C">
          <wp:simplePos x="0" y="0"/>
          <wp:positionH relativeFrom="page">
            <wp:posOffset>899794</wp:posOffset>
          </wp:positionH>
          <wp:positionV relativeFrom="page">
            <wp:posOffset>9328403</wp:posOffset>
          </wp:positionV>
          <wp:extent cx="5755639" cy="7793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39" cy="779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A609" w14:textId="77777777" w:rsidR="009078E6" w:rsidRDefault="009078E6">
      <w:r>
        <w:separator/>
      </w:r>
    </w:p>
  </w:footnote>
  <w:footnote w:type="continuationSeparator" w:id="0">
    <w:p w14:paraId="481AE2EA" w14:textId="77777777" w:rsidR="009078E6" w:rsidRDefault="0090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8259" w14:textId="77777777" w:rsidR="007A361C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7936" behindDoc="1" locked="0" layoutInCell="1" allowOverlap="1" wp14:anchorId="0D736047" wp14:editId="1E412B95">
          <wp:simplePos x="0" y="0"/>
          <wp:positionH relativeFrom="page">
            <wp:posOffset>899794</wp:posOffset>
          </wp:positionH>
          <wp:positionV relativeFrom="page">
            <wp:posOffset>560948</wp:posOffset>
          </wp:positionV>
          <wp:extent cx="5755639" cy="7935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39" cy="79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3873"/>
    <w:multiLevelType w:val="hybridMultilevel"/>
    <w:tmpl w:val="1F020F26"/>
    <w:lvl w:ilvl="0" w:tplc="8A161422">
      <w:numFmt w:val="bullet"/>
      <w:lvlText w:val=""/>
      <w:lvlJc w:val="left"/>
      <w:pPr>
        <w:ind w:left="14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9FC9516">
      <w:numFmt w:val="bullet"/>
      <w:lvlText w:val="•"/>
      <w:lvlJc w:val="left"/>
      <w:pPr>
        <w:ind w:left="1061" w:hanging="267"/>
      </w:pPr>
      <w:rPr>
        <w:rFonts w:hint="default"/>
        <w:lang w:val="pl-PL" w:eastAsia="en-US" w:bidi="ar-SA"/>
      </w:rPr>
    </w:lvl>
    <w:lvl w:ilvl="2" w:tplc="EB3A9CD6">
      <w:numFmt w:val="bullet"/>
      <w:lvlText w:val="•"/>
      <w:lvlJc w:val="left"/>
      <w:pPr>
        <w:ind w:left="1983" w:hanging="267"/>
      </w:pPr>
      <w:rPr>
        <w:rFonts w:hint="default"/>
        <w:lang w:val="pl-PL" w:eastAsia="en-US" w:bidi="ar-SA"/>
      </w:rPr>
    </w:lvl>
    <w:lvl w:ilvl="3" w:tplc="6AA2535A">
      <w:numFmt w:val="bullet"/>
      <w:lvlText w:val="•"/>
      <w:lvlJc w:val="left"/>
      <w:pPr>
        <w:ind w:left="2904" w:hanging="267"/>
      </w:pPr>
      <w:rPr>
        <w:rFonts w:hint="default"/>
        <w:lang w:val="pl-PL" w:eastAsia="en-US" w:bidi="ar-SA"/>
      </w:rPr>
    </w:lvl>
    <w:lvl w:ilvl="4" w:tplc="FCBC3CFE">
      <w:numFmt w:val="bullet"/>
      <w:lvlText w:val="•"/>
      <w:lvlJc w:val="left"/>
      <w:pPr>
        <w:ind w:left="3826" w:hanging="267"/>
      </w:pPr>
      <w:rPr>
        <w:rFonts w:hint="default"/>
        <w:lang w:val="pl-PL" w:eastAsia="en-US" w:bidi="ar-SA"/>
      </w:rPr>
    </w:lvl>
    <w:lvl w:ilvl="5" w:tplc="346C5960">
      <w:numFmt w:val="bullet"/>
      <w:lvlText w:val="•"/>
      <w:lvlJc w:val="left"/>
      <w:pPr>
        <w:ind w:left="4748" w:hanging="267"/>
      </w:pPr>
      <w:rPr>
        <w:rFonts w:hint="default"/>
        <w:lang w:val="pl-PL" w:eastAsia="en-US" w:bidi="ar-SA"/>
      </w:rPr>
    </w:lvl>
    <w:lvl w:ilvl="6" w:tplc="09F07D10">
      <w:numFmt w:val="bullet"/>
      <w:lvlText w:val="•"/>
      <w:lvlJc w:val="left"/>
      <w:pPr>
        <w:ind w:left="5669" w:hanging="267"/>
      </w:pPr>
      <w:rPr>
        <w:rFonts w:hint="default"/>
        <w:lang w:val="pl-PL" w:eastAsia="en-US" w:bidi="ar-SA"/>
      </w:rPr>
    </w:lvl>
    <w:lvl w:ilvl="7" w:tplc="4100F894">
      <w:numFmt w:val="bullet"/>
      <w:lvlText w:val="•"/>
      <w:lvlJc w:val="left"/>
      <w:pPr>
        <w:ind w:left="6591" w:hanging="267"/>
      </w:pPr>
      <w:rPr>
        <w:rFonts w:hint="default"/>
        <w:lang w:val="pl-PL" w:eastAsia="en-US" w:bidi="ar-SA"/>
      </w:rPr>
    </w:lvl>
    <w:lvl w:ilvl="8" w:tplc="F9A83C86">
      <w:numFmt w:val="bullet"/>
      <w:lvlText w:val="•"/>
      <w:lvlJc w:val="left"/>
      <w:pPr>
        <w:ind w:left="7513" w:hanging="267"/>
      </w:pPr>
      <w:rPr>
        <w:rFonts w:hint="default"/>
        <w:lang w:val="pl-PL" w:eastAsia="en-US" w:bidi="ar-SA"/>
      </w:rPr>
    </w:lvl>
  </w:abstractNum>
  <w:num w:numId="1" w16cid:durableId="186216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1C"/>
    <w:rsid w:val="0059327F"/>
    <w:rsid w:val="007A361C"/>
    <w:rsid w:val="009078E6"/>
    <w:rsid w:val="00C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F378"/>
  <w15:docId w15:val="{0D76B10D-EA28-4D21-83D1-2EABB623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15"/>
      <w:ind w:left="141"/>
      <w:outlineLvl w:val="0"/>
    </w:pPr>
    <w:rPr>
      <w:rFonts w:ascii="Arial MT" w:eastAsia="Arial MT" w:hAnsi="Arial MT" w:cs="Arial MT"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41"/>
      <w:outlineLvl w:val="1"/>
    </w:pPr>
    <w:rPr>
      <w:b/>
      <w:bCs/>
      <w:sz w:val="16"/>
      <w:szCs w:val="16"/>
      <w:u w:val="single" w:color="000000"/>
    </w:rPr>
  </w:style>
  <w:style w:type="paragraph" w:styleId="Nagwek3">
    <w:name w:val="heading 3"/>
    <w:basedOn w:val="Normalny"/>
    <w:uiPriority w:val="9"/>
    <w:unhideWhenUsed/>
    <w:qFormat/>
    <w:pPr>
      <w:spacing w:line="195" w:lineRule="exact"/>
      <w:ind w:left="141"/>
      <w:outlineLvl w:val="2"/>
    </w:pPr>
    <w:rPr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41" w:right="13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932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kademia.at.edu.pl/wp-content/uploads/sites/4/2025/03/zarzadzenie-nr-5-2025-regulamin-erazmu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Zagranica zagranica</dc:creator>
  <cp:lastModifiedBy>Anna Chowaniec</cp:lastModifiedBy>
  <cp:revision>2</cp:revision>
  <dcterms:created xsi:type="dcterms:W3CDTF">2025-08-25T09:30:00Z</dcterms:created>
  <dcterms:modified xsi:type="dcterms:W3CDTF">2025-08-25T09:30:00Z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2013</vt:lpwstr>
  </property>
</Properties>
</file>